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8016" w14:textId="77777777" w:rsidR="004E72C7" w:rsidRDefault="004E72C7" w:rsidP="004E72C7">
      <w:pPr>
        <w:tabs>
          <w:tab w:val="center" w:pos="5148"/>
        </w:tabs>
        <w:suppressAutoHyphens/>
        <w:jc w:val="center"/>
        <w:rPr>
          <w:rFonts w:ascii="Arial" w:hAnsi="Arial"/>
        </w:rPr>
      </w:pPr>
      <w:r>
        <w:rPr>
          <w:rFonts w:ascii="Arial" w:hAnsi="Arial"/>
        </w:rPr>
        <w:t>BEFORE THE</w:t>
      </w:r>
    </w:p>
    <w:p w14:paraId="3531BDE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4E64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637209" w14:textId="77777777" w:rsidTr="009C07F4">
        <w:trPr>
          <w:trHeight w:val="107"/>
        </w:trPr>
        <w:tc>
          <w:tcPr>
            <w:tcW w:w="5868" w:type="dxa"/>
          </w:tcPr>
          <w:p w14:paraId="6A73C90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F371D8" w14:textId="77777777" w:rsidR="004E72C7" w:rsidRDefault="004E72C7" w:rsidP="009C07F4">
            <w:pPr>
              <w:tabs>
                <w:tab w:val="center" w:pos="5148"/>
              </w:tabs>
              <w:suppressAutoHyphens/>
              <w:rPr>
                <w:rFonts w:ascii="Arial" w:hAnsi="Arial"/>
              </w:rPr>
            </w:pPr>
            <w:r>
              <w:rPr>
                <w:rFonts w:ascii="Arial" w:hAnsi="Arial"/>
              </w:rPr>
              <w:t>:</w:t>
            </w:r>
          </w:p>
        </w:tc>
      </w:tr>
      <w:tr w:rsidR="004E72C7" w14:paraId="2F5A3711" w14:textId="77777777" w:rsidTr="009C07F4">
        <w:trPr>
          <w:trHeight w:val="107"/>
        </w:trPr>
        <w:tc>
          <w:tcPr>
            <w:tcW w:w="5868" w:type="dxa"/>
          </w:tcPr>
          <w:p w14:paraId="261ACC2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173BB3" w14:textId="77777777" w:rsidR="004E72C7" w:rsidRDefault="004E72C7" w:rsidP="009C07F4">
            <w:pPr>
              <w:tabs>
                <w:tab w:val="center" w:pos="5148"/>
              </w:tabs>
              <w:suppressAutoHyphens/>
              <w:rPr>
                <w:rFonts w:ascii="Arial" w:hAnsi="Arial"/>
              </w:rPr>
            </w:pPr>
            <w:r>
              <w:rPr>
                <w:rFonts w:ascii="Arial" w:hAnsi="Arial"/>
              </w:rPr>
              <w:t>:</w:t>
            </w:r>
          </w:p>
        </w:tc>
      </w:tr>
      <w:tr w:rsidR="004E72C7" w14:paraId="1271C453" w14:textId="77777777" w:rsidTr="009C07F4">
        <w:trPr>
          <w:trHeight w:val="107"/>
        </w:trPr>
        <w:tc>
          <w:tcPr>
            <w:tcW w:w="5868" w:type="dxa"/>
          </w:tcPr>
          <w:p w14:paraId="32FF5687" w14:textId="77777777" w:rsidR="004E72C7" w:rsidRDefault="004E72C7" w:rsidP="009C07F4">
            <w:pPr>
              <w:tabs>
                <w:tab w:val="center" w:pos="5148"/>
              </w:tabs>
              <w:suppressAutoHyphens/>
              <w:rPr>
                <w:rFonts w:ascii="Arial" w:hAnsi="Arial"/>
              </w:rPr>
            </w:pPr>
          </w:p>
        </w:tc>
        <w:tc>
          <w:tcPr>
            <w:tcW w:w="3258" w:type="dxa"/>
          </w:tcPr>
          <w:p w14:paraId="08A73A3C" w14:textId="77777777" w:rsidR="004E72C7" w:rsidRDefault="004E72C7" w:rsidP="009C07F4">
            <w:pPr>
              <w:tabs>
                <w:tab w:val="center" w:pos="5148"/>
              </w:tabs>
              <w:suppressAutoHyphens/>
              <w:rPr>
                <w:rFonts w:ascii="Arial" w:hAnsi="Arial"/>
              </w:rPr>
            </w:pPr>
            <w:r>
              <w:rPr>
                <w:rFonts w:ascii="Arial" w:hAnsi="Arial"/>
              </w:rPr>
              <w:t>:</w:t>
            </w:r>
          </w:p>
        </w:tc>
      </w:tr>
      <w:tr w:rsidR="004E72C7" w14:paraId="7BD31ECD" w14:textId="77777777" w:rsidTr="009C07F4">
        <w:trPr>
          <w:trHeight w:val="107"/>
        </w:trPr>
        <w:tc>
          <w:tcPr>
            <w:tcW w:w="5868" w:type="dxa"/>
            <w:vAlign w:val="center"/>
          </w:tcPr>
          <w:p w14:paraId="3185644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565574D" w14:textId="5CDC065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6E7C">
              <w:rPr>
                <w:rFonts w:ascii="Arial" w:hAnsi="Arial"/>
              </w:rPr>
              <w:t>C-2019-</w:t>
            </w:r>
            <w:r w:rsidR="00B10B56" w:rsidRPr="00B10B56">
              <w:rPr>
                <w:rFonts w:ascii="Arial" w:hAnsi="Arial"/>
              </w:rPr>
              <w:t>3015168</w:t>
            </w:r>
          </w:p>
        </w:tc>
      </w:tr>
      <w:tr w:rsidR="004E72C7" w14:paraId="5E1B5C30" w14:textId="77777777" w:rsidTr="009C07F4">
        <w:trPr>
          <w:trHeight w:val="107"/>
        </w:trPr>
        <w:tc>
          <w:tcPr>
            <w:tcW w:w="5868" w:type="dxa"/>
            <w:vAlign w:val="center"/>
          </w:tcPr>
          <w:p w14:paraId="6D51AC02" w14:textId="77777777" w:rsidR="004E72C7" w:rsidRDefault="004E72C7" w:rsidP="009C07F4">
            <w:pPr>
              <w:tabs>
                <w:tab w:val="center" w:pos="5148"/>
              </w:tabs>
              <w:suppressAutoHyphens/>
              <w:jc w:val="center"/>
              <w:rPr>
                <w:rFonts w:ascii="Arial" w:hAnsi="Arial"/>
              </w:rPr>
            </w:pPr>
          </w:p>
        </w:tc>
        <w:tc>
          <w:tcPr>
            <w:tcW w:w="3258" w:type="dxa"/>
          </w:tcPr>
          <w:p w14:paraId="7140CD92" w14:textId="77777777" w:rsidR="004E72C7" w:rsidRDefault="004E72C7" w:rsidP="009C07F4">
            <w:pPr>
              <w:tabs>
                <w:tab w:val="center" w:pos="5148"/>
              </w:tabs>
              <w:suppressAutoHyphens/>
              <w:rPr>
                <w:rFonts w:ascii="Arial" w:hAnsi="Arial"/>
              </w:rPr>
            </w:pPr>
            <w:r>
              <w:rPr>
                <w:rFonts w:ascii="Arial" w:hAnsi="Arial"/>
              </w:rPr>
              <w:t>:</w:t>
            </w:r>
          </w:p>
        </w:tc>
      </w:tr>
      <w:tr w:rsidR="004E72C7" w14:paraId="2AB406A6" w14:textId="77777777" w:rsidTr="009C07F4">
        <w:trPr>
          <w:trHeight w:val="107"/>
        </w:trPr>
        <w:tc>
          <w:tcPr>
            <w:tcW w:w="5868" w:type="dxa"/>
          </w:tcPr>
          <w:p w14:paraId="5AAC8AE8" w14:textId="77777777" w:rsidR="004E72C7" w:rsidRDefault="00466E7C" w:rsidP="009C07F4">
            <w:pPr>
              <w:tabs>
                <w:tab w:val="center" w:pos="5148"/>
              </w:tabs>
              <w:suppressAutoHyphens/>
              <w:rPr>
                <w:rFonts w:ascii="Arial" w:hAnsi="Arial"/>
              </w:rPr>
            </w:pPr>
            <w:bookmarkStart w:id="1" w:name="CompName1"/>
            <w:bookmarkEnd w:id="1"/>
            <w:r>
              <w:rPr>
                <w:rFonts w:ascii="Arial" w:hAnsi="Arial"/>
              </w:rPr>
              <w:t>SUGARCREEK TOWING &amp; RECOVERY LLC</w:t>
            </w:r>
          </w:p>
          <w:p w14:paraId="2859CE95" w14:textId="77777777" w:rsidR="004E72C7" w:rsidRDefault="00466E7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165 LOWRY DRIVE</w:t>
            </w:r>
          </w:p>
          <w:p w14:paraId="1856FDFA" w14:textId="77777777" w:rsidR="004E72C7" w:rsidRDefault="00466E7C" w:rsidP="009C07F4">
            <w:pPr>
              <w:tabs>
                <w:tab w:val="center" w:pos="5148"/>
              </w:tabs>
              <w:suppressAutoHyphens/>
              <w:rPr>
                <w:rFonts w:ascii="Arial" w:hAnsi="Arial"/>
              </w:rPr>
            </w:pPr>
            <w:bookmarkStart w:id="4" w:name="CompLine3"/>
            <w:bookmarkEnd w:id="4"/>
            <w:r>
              <w:rPr>
                <w:rFonts w:ascii="Arial" w:hAnsi="Arial"/>
              </w:rPr>
              <w:t>FRANKLIN, PA  16323</w:t>
            </w:r>
          </w:p>
          <w:p w14:paraId="5C5A1D1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81BAB5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88FF39" w14:textId="77777777" w:rsidR="004E72C7" w:rsidRDefault="004E72C7" w:rsidP="009C07F4">
            <w:pPr>
              <w:tabs>
                <w:tab w:val="center" w:pos="5148"/>
              </w:tabs>
              <w:suppressAutoHyphens/>
              <w:rPr>
                <w:rFonts w:ascii="Arial" w:hAnsi="Arial"/>
              </w:rPr>
            </w:pPr>
            <w:r>
              <w:rPr>
                <w:rFonts w:ascii="Arial" w:hAnsi="Arial"/>
              </w:rPr>
              <w:t>:</w:t>
            </w:r>
          </w:p>
        </w:tc>
      </w:tr>
    </w:tbl>
    <w:p w14:paraId="576FD915" w14:textId="77777777" w:rsidR="004E72C7" w:rsidRDefault="004E72C7" w:rsidP="004E72C7">
      <w:pPr>
        <w:tabs>
          <w:tab w:val="center" w:pos="5490"/>
        </w:tabs>
        <w:suppressAutoHyphens/>
        <w:rPr>
          <w:rFonts w:ascii="Arial" w:hAnsi="Arial"/>
        </w:rPr>
      </w:pPr>
    </w:p>
    <w:p w14:paraId="78E7DF1B" w14:textId="77777777" w:rsidR="004E72C7" w:rsidRDefault="004E72C7" w:rsidP="004E72C7">
      <w:pPr>
        <w:tabs>
          <w:tab w:val="center" w:pos="5490"/>
        </w:tabs>
        <w:suppressAutoHyphens/>
        <w:rPr>
          <w:rFonts w:ascii="Arial" w:hAnsi="Arial"/>
        </w:rPr>
      </w:pPr>
    </w:p>
    <w:p w14:paraId="7266FEE6" w14:textId="77777777" w:rsidR="004E72C7" w:rsidRDefault="004E72C7" w:rsidP="004E72C7">
      <w:pPr>
        <w:suppressAutoHyphens/>
        <w:jc w:val="center"/>
        <w:rPr>
          <w:rFonts w:ascii="Arial" w:hAnsi="Arial"/>
        </w:rPr>
      </w:pPr>
      <w:r>
        <w:rPr>
          <w:rFonts w:ascii="Arial" w:hAnsi="Arial"/>
          <w:u w:val="single"/>
        </w:rPr>
        <w:t>COMPLAINT</w:t>
      </w:r>
    </w:p>
    <w:p w14:paraId="744DB390" w14:textId="77777777" w:rsidR="004E72C7" w:rsidRDefault="004E72C7" w:rsidP="004E72C7">
      <w:pPr>
        <w:tabs>
          <w:tab w:val="left" w:pos="-720"/>
        </w:tabs>
        <w:suppressAutoHyphens/>
        <w:rPr>
          <w:rFonts w:ascii="Arial" w:hAnsi="Arial"/>
        </w:rPr>
      </w:pPr>
    </w:p>
    <w:p w14:paraId="63EE9EC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4F6302" w14:textId="77777777" w:rsidR="00F6461B" w:rsidRDefault="00F6461B" w:rsidP="00117B9E">
      <w:pPr>
        <w:tabs>
          <w:tab w:val="left" w:pos="-720"/>
          <w:tab w:val="left" w:pos="9630"/>
        </w:tabs>
        <w:suppressAutoHyphens/>
        <w:ind w:right="936"/>
        <w:rPr>
          <w:rFonts w:ascii="Arial" w:hAnsi="Arial"/>
        </w:rPr>
      </w:pPr>
    </w:p>
    <w:p w14:paraId="04962E9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6E7C">
        <w:rPr>
          <w:rFonts w:ascii="Arial" w:hAnsi="Arial"/>
        </w:rPr>
        <w:t>SUGARCREEK TOWING &amp; RECOVERY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6E7C">
        <w:rPr>
          <w:rFonts w:ascii="Arial" w:hAnsi="Arial"/>
        </w:rPr>
        <w:t>December 20, 2019</w:t>
      </w:r>
      <w:r w:rsidRPr="008D1E5E">
        <w:rPr>
          <w:rFonts w:ascii="Arial" w:hAnsi="Arial"/>
        </w:rPr>
        <w:t xml:space="preserve"> for failure to maintain evidence of insurance on file with this Commission.</w:t>
      </w:r>
    </w:p>
    <w:p w14:paraId="108597FE" w14:textId="77777777" w:rsidR="006D0AF4" w:rsidRDefault="006D0AF4" w:rsidP="00804394">
      <w:pPr>
        <w:tabs>
          <w:tab w:val="left" w:pos="-720"/>
        </w:tabs>
        <w:suppressAutoHyphens/>
        <w:ind w:firstLine="1440"/>
        <w:rPr>
          <w:rFonts w:ascii="Arial" w:hAnsi="Arial"/>
        </w:rPr>
      </w:pPr>
    </w:p>
    <w:p w14:paraId="7024B5E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6E7C">
        <w:rPr>
          <w:rFonts w:ascii="Arial" w:hAnsi="Arial"/>
        </w:rPr>
        <w:t>165 LOWRY DRIVE, FRANKLIN, PA  16323</w:t>
      </w:r>
      <w:r w:rsidR="00F6461B">
        <w:rPr>
          <w:rFonts w:ascii="Arial" w:hAnsi="Arial"/>
        </w:rPr>
        <w:t>.</w:t>
      </w:r>
    </w:p>
    <w:p w14:paraId="4B633576" w14:textId="77777777" w:rsidR="00F6461B" w:rsidRDefault="00F6461B">
      <w:pPr>
        <w:tabs>
          <w:tab w:val="left" w:pos="-720"/>
        </w:tabs>
        <w:suppressAutoHyphens/>
        <w:ind w:left="1440"/>
        <w:rPr>
          <w:rFonts w:ascii="Arial" w:hAnsi="Arial"/>
        </w:rPr>
      </w:pPr>
    </w:p>
    <w:p w14:paraId="3806C1EA" w14:textId="659DC30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6E7C">
        <w:rPr>
          <w:rFonts w:ascii="Arial" w:hAnsi="Arial"/>
        </w:rPr>
        <w:t>January 26,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66E7C">
        <w:rPr>
          <w:rFonts w:ascii="Arial" w:hAnsi="Arial"/>
        </w:rPr>
        <w:t>A-</w:t>
      </w:r>
      <w:r w:rsidR="00295B5E">
        <w:rPr>
          <w:rFonts w:ascii="Arial" w:hAnsi="Arial"/>
        </w:rPr>
        <w:t>8916766</w:t>
      </w:r>
      <w:r w:rsidR="00F6461B">
        <w:rPr>
          <w:rFonts w:ascii="Arial" w:hAnsi="Arial"/>
        </w:rPr>
        <w:t>.</w:t>
      </w:r>
    </w:p>
    <w:p w14:paraId="764A03DF" w14:textId="77777777" w:rsidR="00F6461B" w:rsidRDefault="00F6461B" w:rsidP="00117B9E">
      <w:pPr>
        <w:tabs>
          <w:tab w:val="left" w:pos="-720"/>
          <w:tab w:val="left" w:pos="9630"/>
        </w:tabs>
        <w:suppressAutoHyphens/>
        <w:ind w:right="936"/>
        <w:rPr>
          <w:rFonts w:ascii="Arial" w:hAnsi="Arial"/>
        </w:rPr>
      </w:pPr>
    </w:p>
    <w:p w14:paraId="1083885D" w14:textId="04C3684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95B5E">
        <w:rPr>
          <w:rFonts w:ascii="Arial" w:hAnsi="Arial"/>
        </w:rPr>
        <w:t xml:space="preserve">Liability and </w:t>
      </w:r>
      <w:r w:rsidR="00466E7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112FF20" w14:textId="77777777" w:rsidR="00F6461B" w:rsidRDefault="00F6461B" w:rsidP="00117B9E">
      <w:pPr>
        <w:tabs>
          <w:tab w:val="left" w:pos="-720"/>
        </w:tabs>
        <w:suppressAutoHyphens/>
        <w:rPr>
          <w:rFonts w:ascii="Arial" w:hAnsi="Arial"/>
        </w:rPr>
      </w:pPr>
    </w:p>
    <w:p w14:paraId="70D22FF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A86D931" w14:textId="77777777" w:rsidR="00F6461B" w:rsidRDefault="00F6461B" w:rsidP="00117B9E">
      <w:pPr>
        <w:tabs>
          <w:tab w:val="left" w:pos="-720"/>
          <w:tab w:val="left" w:pos="9630"/>
        </w:tabs>
        <w:suppressAutoHyphens/>
        <w:ind w:right="936"/>
        <w:rPr>
          <w:rFonts w:ascii="Arial" w:hAnsi="Arial"/>
        </w:rPr>
      </w:pPr>
    </w:p>
    <w:p w14:paraId="32470B23" w14:textId="0F0FFDD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66E7C">
        <w:rPr>
          <w:rFonts w:ascii="Arial" w:hAnsi="Arial"/>
        </w:rPr>
        <w:t>A-</w:t>
      </w:r>
      <w:r w:rsidR="00295B5E">
        <w:rPr>
          <w:rFonts w:ascii="Arial" w:hAnsi="Arial"/>
        </w:rPr>
        <w:t>8916766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A830B7D" w14:textId="77777777" w:rsidR="00F6461B" w:rsidRDefault="00F6461B" w:rsidP="00117B9E">
      <w:pPr>
        <w:tabs>
          <w:tab w:val="left" w:pos="-720"/>
        </w:tabs>
        <w:suppressAutoHyphens/>
        <w:rPr>
          <w:rFonts w:ascii="Arial" w:hAnsi="Arial"/>
        </w:rPr>
      </w:pPr>
    </w:p>
    <w:p w14:paraId="405CA91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16D3938" w14:textId="7D26EC76" w:rsidR="000A4804" w:rsidRDefault="004D48CA" w:rsidP="004D48CA">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4F656E17" wp14:editId="013D412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38F78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27CDC4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1A2D6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4DDF4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47B8C7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C8C4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1780CA" w14:textId="77777777" w:rsidR="00F6461B" w:rsidRDefault="00F6461B" w:rsidP="00150564">
      <w:pPr>
        <w:tabs>
          <w:tab w:val="left" w:pos="-720"/>
        </w:tabs>
        <w:suppressAutoHyphens/>
        <w:rPr>
          <w:rFonts w:ascii="Arial" w:hAnsi="Arial"/>
        </w:rPr>
      </w:pPr>
    </w:p>
    <w:p w14:paraId="4FB4CEC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6E6D68" w14:textId="77777777" w:rsidR="00DB467F" w:rsidRDefault="00DB467F" w:rsidP="00DB467F">
      <w:pPr>
        <w:ind w:right="90"/>
        <w:rPr>
          <w:rFonts w:ascii="Arial" w:hAnsi="Arial" w:cs="Arial"/>
        </w:rPr>
      </w:pPr>
    </w:p>
    <w:p w14:paraId="35680DF1" w14:textId="77777777" w:rsidR="00BD2DC2" w:rsidRDefault="00BD2DC2" w:rsidP="00DB467F">
      <w:pPr>
        <w:ind w:right="90"/>
        <w:rPr>
          <w:rFonts w:ascii="Arial" w:hAnsi="Arial" w:cs="Arial"/>
        </w:rPr>
      </w:pPr>
    </w:p>
    <w:p w14:paraId="73EBA440" w14:textId="77777777" w:rsidR="00BD2DC2" w:rsidRDefault="00BD2DC2" w:rsidP="00DB467F">
      <w:pPr>
        <w:ind w:right="90"/>
        <w:rPr>
          <w:rFonts w:ascii="Arial" w:hAnsi="Arial" w:cs="Arial"/>
        </w:rPr>
      </w:pPr>
    </w:p>
    <w:p w14:paraId="320912F4" w14:textId="77777777" w:rsidR="00BB5F42" w:rsidRDefault="00BB5F42" w:rsidP="00DB467F">
      <w:pPr>
        <w:ind w:right="90"/>
        <w:rPr>
          <w:rFonts w:ascii="Arial" w:hAnsi="Arial" w:cs="Arial"/>
        </w:rPr>
      </w:pPr>
    </w:p>
    <w:p w14:paraId="2128DD1B" w14:textId="77777777" w:rsidR="00BD2DC2" w:rsidRDefault="00BD2DC2" w:rsidP="00DB467F">
      <w:pPr>
        <w:ind w:right="90"/>
        <w:rPr>
          <w:rFonts w:ascii="Arial" w:hAnsi="Arial" w:cs="Arial"/>
        </w:rPr>
      </w:pPr>
    </w:p>
    <w:p w14:paraId="37B70CB5" w14:textId="6BC9E38E" w:rsidR="00DB467F" w:rsidRDefault="00333CB4" w:rsidP="00862743">
      <w:pPr>
        <w:tabs>
          <w:tab w:val="left" w:pos="4950"/>
        </w:tabs>
        <w:ind w:right="90"/>
        <w:rPr>
          <w:rFonts w:ascii="Arial" w:hAnsi="Arial" w:cs="Arial"/>
        </w:rPr>
      </w:pPr>
      <w:r>
        <w:rPr>
          <w:rFonts w:ascii="Arial" w:hAnsi="Arial" w:cs="Arial"/>
        </w:rPr>
        <w:t xml:space="preserve">Date:  </w:t>
      </w:r>
      <w:r w:rsidR="004D48CA">
        <w:rPr>
          <w:rFonts w:ascii="Arial" w:hAnsi="Arial" w:cs="Arial"/>
        </w:rPr>
        <w:t>12/30/19</w:t>
      </w:r>
      <w:bookmarkStart w:id="14" w:name="_GoBack"/>
      <w:bookmarkEnd w:id="14"/>
      <w:r>
        <w:rPr>
          <w:rFonts w:ascii="Arial" w:hAnsi="Arial" w:cs="Arial"/>
        </w:rPr>
        <w:tab/>
      </w:r>
      <w:r w:rsidR="004D48CA">
        <w:rPr>
          <w:noProof/>
        </w:rPr>
        <w:drawing>
          <wp:inline distT="0" distB="0" distL="0" distR="0" wp14:anchorId="13566F7F" wp14:editId="7600210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6F429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B595AB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FAE8F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C91411" w14:textId="77777777" w:rsidR="00F6461B" w:rsidRDefault="00F6461B" w:rsidP="00DB467F">
      <w:pPr>
        <w:tabs>
          <w:tab w:val="left" w:pos="-720"/>
        </w:tabs>
        <w:suppressAutoHyphens/>
        <w:ind w:right="90"/>
        <w:rPr>
          <w:rFonts w:ascii="Arial" w:hAnsi="Arial"/>
        </w:rPr>
      </w:pPr>
    </w:p>
    <w:p w14:paraId="3613A838" w14:textId="77777777" w:rsidR="00F6461B" w:rsidRDefault="00BD6010" w:rsidP="00150564">
      <w:pPr>
        <w:tabs>
          <w:tab w:val="center" w:pos="4680"/>
        </w:tabs>
        <w:suppressAutoHyphens/>
        <w:rPr>
          <w:rFonts w:ascii="Arial" w:hAnsi="Arial"/>
        </w:rPr>
      </w:pPr>
      <w:r>
        <w:rPr>
          <w:rFonts w:ascii="Arial" w:hAnsi="Arial"/>
        </w:rPr>
        <w:br w:type="page"/>
      </w:r>
    </w:p>
    <w:p w14:paraId="2B29303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2C10A3" w14:textId="77777777" w:rsidR="00104196" w:rsidRPr="00AB24E9" w:rsidRDefault="00104196" w:rsidP="00104196">
      <w:pPr>
        <w:tabs>
          <w:tab w:val="left" w:pos="-720"/>
        </w:tabs>
        <w:suppressAutoHyphens/>
        <w:rPr>
          <w:rFonts w:ascii="Arial" w:hAnsi="Arial"/>
          <w:sz w:val="18"/>
          <w:szCs w:val="18"/>
        </w:rPr>
      </w:pPr>
    </w:p>
    <w:p w14:paraId="438728D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35871C" w14:textId="77777777" w:rsidR="007A36E0" w:rsidRPr="00905337" w:rsidRDefault="007A36E0" w:rsidP="007A36E0">
      <w:pPr>
        <w:tabs>
          <w:tab w:val="left" w:pos="360"/>
        </w:tabs>
        <w:rPr>
          <w:rFonts w:ascii="Arial" w:hAnsi="Arial" w:cs="Arial"/>
          <w:sz w:val="18"/>
          <w:szCs w:val="18"/>
        </w:rPr>
      </w:pPr>
    </w:p>
    <w:p w14:paraId="278D04F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03DEE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8C259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8A85C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3B8D4C" w14:textId="77777777" w:rsidR="00690037" w:rsidRPr="00690037" w:rsidRDefault="00690037" w:rsidP="00690037">
      <w:pPr>
        <w:ind w:left="720" w:hanging="360"/>
        <w:rPr>
          <w:rFonts w:ascii="Arial" w:hAnsi="Arial"/>
        </w:rPr>
      </w:pPr>
    </w:p>
    <w:p w14:paraId="56A85A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3993C35" w14:textId="77777777" w:rsidR="00703137" w:rsidRPr="00905337" w:rsidRDefault="00703137" w:rsidP="00703137">
      <w:pPr>
        <w:tabs>
          <w:tab w:val="left" w:pos="3336"/>
        </w:tabs>
        <w:ind w:left="360" w:hanging="360"/>
        <w:rPr>
          <w:rFonts w:ascii="Arial" w:hAnsi="Arial" w:cs="Arial"/>
          <w:sz w:val="16"/>
          <w:szCs w:val="16"/>
        </w:rPr>
      </w:pPr>
    </w:p>
    <w:p w14:paraId="78A7836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6847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4881D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E269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FA79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0060A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2BBB8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9B9682" w14:textId="77777777" w:rsidR="00703137" w:rsidRPr="00D92F56" w:rsidRDefault="00703137" w:rsidP="00690037">
      <w:pPr>
        <w:ind w:left="360" w:hanging="360"/>
        <w:rPr>
          <w:rFonts w:ascii="Arial" w:hAnsi="Arial" w:cs="Arial"/>
          <w:sz w:val="16"/>
          <w:szCs w:val="16"/>
        </w:rPr>
      </w:pPr>
    </w:p>
    <w:p w14:paraId="19E9B5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F1F749" w14:textId="77777777" w:rsidR="00703137" w:rsidRPr="00D92F56" w:rsidRDefault="00703137" w:rsidP="00703137">
      <w:pPr>
        <w:ind w:left="360" w:hanging="360"/>
        <w:rPr>
          <w:rFonts w:ascii="Arial" w:hAnsi="Arial" w:cs="Arial"/>
          <w:sz w:val="16"/>
          <w:szCs w:val="16"/>
        </w:rPr>
      </w:pPr>
    </w:p>
    <w:p w14:paraId="1EA880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6473DA" w14:textId="77777777" w:rsidR="00703137" w:rsidRPr="00D92F56" w:rsidRDefault="00703137" w:rsidP="00703137">
      <w:pPr>
        <w:rPr>
          <w:rFonts w:ascii="Arial" w:hAnsi="Arial" w:cs="Arial"/>
          <w:sz w:val="16"/>
          <w:szCs w:val="16"/>
        </w:rPr>
      </w:pPr>
    </w:p>
    <w:p w14:paraId="45BD5C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98EA3C" w14:textId="77777777" w:rsidR="00703137" w:rsidRPr="00D92F56" w:rsidRDefault="00703137" w:rsidP="00703137">
      <w:pPr>
        <w:pStyle w:val="BodyText2"/>
        <w:ind w:right="0"/>
        <w:rPr>
          <w:rFonts w:ascii="Arial" w:hAnsi="Arial" w:cs="Arial"/>
          <w:sz w:val="16"/>
          <w:szCs w:val="16"/>
        </w:rPr>
      </w:pPr>
    </w:p>
    <w:p w14:paraId="615EB8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DF4CCB" w14:textId="77777777" w:rsidR="00703137" w:rsidRPr="00D92F56" w:rsidRDefault="00703137" w:rsidP="00703137">
      <w:pPr>
        <w:pStyle w:val="BodyText2"/>
        <w:ind w:left="360" w:right="0"/>
        <w:rPr>
          <w:rFonts w:ascii="Arial" w:hAnsi="Arial" w:cs="Arial"/>
          <w:sz w:val="16"/>
          <w:szCs w:val="16"/>
        </w:rPr>
      </w:pPr>
    </w:p>
    <w:p w14:paraId="5691C4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3DFA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C267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06261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EF7534" w14:textId="77777777" w:rsidR="00703137" w:rsidRPr="00D92F56" w:rsidRDefault="00703137" w:rsidP="00690037">
      <w:pPr>
        <w:pStyle w:val="BodyText2"/>
        <w:ind w:left="720" w:right="0"/>
        <w:rPr>
          <w:rFonts w:ascii="Arial" w:hAnsi="Arial" w:cs="Arial"/>
          <w:sz w:val="16"/>
          <w:szCs w:val="16"/>
        </w:rPr>
      </w:pPr>
    </w:p>
    <w:p w14:paraId="05701E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5334E4" w14:textId="77777777" w:rsidR="00703137" w:rsidRPr="00D92F56" w:rsidRDefault="00703137" w:rsidP="00703137">
      <w:pPr>
        <w:pStyle w:val="BodyText2"/>
        <w:ind w:left="360" w:right="0"/>
        <w:rPr>
          <w:rFonts w:ascii="Arial" w:hAnsi="Arial" w:cs="Arial"/>
          <w:sz w:val="16"/>
          <w:szCs w:val="16"/>
        </w:rPr>
      </w:pPr>
    </w:p>
    <w:p w14:paraId="4820F0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2A74C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416D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0B63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E258D5" w14:textId="77777777" w:rsidR="00703137" w:rsidRPr="00D92F56" w:rsidRDefault="00703137" w:rsidP="00690037">
      <w:pPr>
        <w:pStyle w:val="BodyText2"/>
        <w:ind w:left="720" w:right="0"/>
        <w:rPr>
          <w:rFonts w:ascii="Arial" w:hAnsi="Arial" w:cs="Arial"/>
          <w:sz w:val="16"/>
          <w:szCs w:val="16"/>
        </w:rPr>
      </w:pPr>
    </w:p>
    <w:p w14:paraId="5D76CF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1F2003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FFE7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6D3DF5" w14:textId="77777777" w:rsidR="00703137" w:rsidRPr="00D92F56" w:rsidRDefault="00703137" w:rsidP="00703137">
      <w:pPr>
        <w:pStyle w:val="ListParagraph"/>
        <w:ind w:left="360" w:hanging="360"/>
        <w:rPr>
          <w:rFonts w:ascii="Arial" w:hAnsi="Arial" w:cs="Arial"/>
          <w:sz w:val="16"/>
          <w:szCs w:val="16"/>
        </w:rPr>
      </w:pPr>
    </w:p>
    <w:p w14:paraId="60EE8B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607595" w14:textId="77777777" w:rsidR="00703137" w:rsidRPr="00D92F56" w:rsidRDefault="00703137" w:rsidP="00703137">
      <w:pPr>
        <w:pStyle w:val="ListParagraph"/>
        <w:ind w:left="360" w:hanging="360"/>
        <w:rPr>
          <w:rFonts w:ascii="Arial" w:hAnsi="Arial" w:cs="Arial"/>
          <w:sz w:val="16"/>
          <w:szCs w:val="16"/>
        </w:rPr>
      </w:pPr>
    </w:p>
    <w:p w14:paraId="218BA7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A4BEB4" w14:textId="77777777" w:rsidR="00703137" w:rsidRPr="00D92F56" w:rsidRDefault="00703137" w:rsidP="00703137">
      <w:pPr>
        <w:pStyle w:val="ListParagraph"/>
        <w:ind w:left="360" w:hanging="360"/>
        <w:rPr>
          <w:rFonts w:ascii="Arial" w:hAnsi="Arial" w:cs="Arial"/>
          <w:sz w:val="16"/>
          <w:szCs w:val="16"/>
        </w:rPr>
      </w:pPr>
    </w:p>
    <w:p w14:paraId="1C34A887" w14:textId="77777777" w:rsidR="00A5595E" w:rsidRDefault="00A5595E" w:rsidP="00A5595E">
      <w:pPr>
        <w:tabs>
          <w:tab w:val="left" w:pos="-720"/>
        </w:tabs>
        <w:suppressAutoHyphens/>
        <w:rPr>
          <w:rFonts w:ascii="Arial" w:hAnsi="Arial" w:cs="Arial"/>
          <w:sz w:val="18"/>
          <w:szCs w:val="18"/>
        </w:rPr>
      </w:pPr>
    </w:p>
    <w:p w14:paraId="2B32122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72089" w14:textId="77777777" w:rsidR="00355953" w:rsidRDefault="00355953">
      <w:pPr>
        <w:spacing w:line="20" w:lineRule="exact"/>
        <w:rPr>
          <w:sz w:val="24"/>
        </w:rPr>
      </w:pPr>
    </w:p>
  </w:endnote>
  <w:endnote w:type="continuationSeparator" w:id="0">
    <w:p w14:paraId="4570575D" w14:textId="77777777" w:rsidR="00355953" w:rsidRDefault="00355953">
      <w:r>
        <w:rPr>
          <w:sz w:val="24"/>
        </w:rPr>
        <w:t xml:space="preserve"> </w:t>
      </w:r>
    </w:p>
  </w:endnote>
  <w:endnote w:type="continuationNotice" w:id="1">
    <w:p w14:paraId="4A1FB713" w14:textId="77777777" w:rsidR="00355953" w:rsidRDefault="003559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C9DA" w14:textId="77777777" w:rsidR="009C07F4" w:rsidRDefault="009C07F4">
    <w:pPr>
      <w:spacing w:before="140" w:line="100" w:lineRule="exact"/>
      <w:rPr>
        <w:sz w:val="10"/>
      </w:rPr>
    </w:pPr>
  </w:p>
  <w:p w14:paraId="773B685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2BF8" w14:textId="77777777" w:rsidR="00355953" w:rsidRDefault="00355953">
      <w:r>
        <w:rPr>
          <w:sz w:val="24"/>
        </w:rPr>
        <w:separator/>
      </w:r>
    </w:p>
  </w:footnote>
  <w:footnote w:type="continuationSeparator" w:id="0">
    <w:p w14:paraId="5B9BFAD4" w14:textId="77777777" w:rsidR="00355953" w:rsidRDefault="0035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5B5E"/>
    <w:rsid w:val="002B023B"/>
    <w:rsid w:val="002D48BC"/>
    <w:rsid w:val="002D5AC4"/>
    <w:rsid w:val="002E1FC5"/>
    <w:rsid w:val="00333CB4"/>
    <w:rsid w:val="00355953"/>
    <w:rsid w:val="00386560"/>
    <w:rsid w:val="00390A98"/>
    <w:rsid w:val="00395E6A"/>
    <w:rsid w:val="003A110F"/>
    <w:rsid w:val="00402F2F"/>
    <w:rsid w:val="0042013C"/>
    <w:rsid w:val="0042630B"/>
    <w:rsid w:val="00447E97"/>
    <w:rsid w:val="00465036"/>
    <w:rsid w:val="00466E7C"/>
    <w:rsid w:val="00474B41"/>
    <w:rsid w:val="004D48CA"/>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74A"/>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0B56"/>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5F0AFF"/>
  <w15:docId w15:val="{663855AB-09DA-42CA-9C1E-3A64643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2019-12-30T11:35:00Z</dcterms:created>
  <dcterms:modified xsi:type="dcterms:W3CDTF">2019-12-30T14:48:00Z</dcterms:modified>
</cp:coreProperties>
</file>