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7EDE83BA" w:rsidR="00590532" w:rsidRDefault="002023CF" w:rsidP="00590532">
      <w:pPr>
        <w:jc w:val="center"/>
        <w:rPr>
          <w:sz w:val="24"/>
        </w:rPr>
      </w:pPr>
      <w:r>
        <w:rPr>
          <w:sz w:val="24"/>
        </w:rPr>
        <w:t xml:space="preserve">January </w:t>
      </w:r>
      <w:r w:rsidR="00C12796">
        <w:rPr>
          <w:sz w:val="24"/>
        </w:rPr>
        <w:t>8</w:t>
      </w:r>
      <w:r>
        <w:rPr>
          <w:sz w:val="24"/>
        </w:rPr>
        <w:t>, 2020</w:t>
      </w:r>
    </w:p>
    <w:p w14:paraId="53C72E4E" w14:textId="0002A5F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C12796">
        <w:rPr>
          <w:sz w:val="24"/>
        </w:rPr>
        <w:t>2010-2170869</w:t>
      </w:r>
    </w:p>
    <w:p w14:paraId="1B48377D" w14:textId="30AFC80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C12796">
        <w:rPr>
          <w:sz w:val="24"/>
        </w:rPr>
        <w:t>1112050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3BF0FA86" w14:textId="53E969A9" w:rsidR="001B63F8" w:rsidRDefault="00C12796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Marcy Segal</w:t>
      </w:r>
    </w:p>
    <w:p w14:paraId="3C874E90" w14:textId="775E9BC6" w:rsidR="00C12796" w:rsidRDefault="00C12796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Prospect Resources Inc.</w:t>
      </w:r>
    </w:p>
    <w:p w14:paraId="038AFC43" w14:textId="42B8AA99" w:rsidR="00C12796" w:rsidRDefault="00C12796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8170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Mccormick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Blvd Suite 107</w:t>
      </w:r>
    </w:p>
    <w:p w14:paraId="41758573" w14:textId="326923B0" w:rsidR="00C12796" w:rsidRDefault="00C12796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Skokie, IL 60076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A8FA527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C12796">
        <w:rPr>
          <w:sz w:val="24"/>
          <w:szCs w:val="24"/>
        </w:rPr>
        <w:t>Ms. Segal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2C9833F" w:rsidR="00EA1408" w:rsidRPr="002023CF" w:rsidRDefault="00C12796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Prospect Resources Inc.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bookmarkStart w:id="0" w:name="_GoBack"/>
      <w:bookmarkEnd w:id="0"/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6ABA7" w14:textId="77777777" w:rsidR="00C574E5" w:rsidRDefault="00C574E5">
      <w:r>
        <w:separator/>
      </w:r>
    </w:p>
  </w:endnote>
  <w:endnote w:type="continuationSeparator" w:id="0">
    <w:p w14:paraId="1343CF00" w14:textId="77777777" w:rsidR="00C574E5" w:rsidRDefault="00C5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752EB" w14:textId="77777777" w:rsidR="00C574E5" w:rsidRDefault="00C574E5">
      <w:r>
        <w:separator/>
      </w:r>
    </w:p>
  </w:footnote>
  <w:footnote w:type="continuationSeparator" w:id="0">
    <w:p w14:paraId="73FDA907" w14:textId="77777777" w:rsidR="00C574E5" w:rsidRDefault="00C5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681D-660A-48B7-8A22-DCA67BA2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2020-01-07T12:58:00Z</cp:lastPrinted>
  <dcterms:created xsi:type="dcterms:W3CDTF">2020-01-08T12:43:00Z</dcterms:created>
  <dcterms:modified xsi:type="dcterms:W3CDTF">2020-01-08T12:43:00Z</dcterms:modified>
</cp:coreProperties>
</file>