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304A300" w14:textId="7EDE83BA" w:rsidR="00590532" w:rsidRDefault="002023CF" w:rsidP="00590532">
      <w:pPr>
        <w:jc w:val="center"/>
        <w:rPr>
          <w:sz w:val="24"/>
        </w:rPr>
      </w:pPr>
      <w:r>
        <w:rPr>
          <w:sz w:val="24"/>
        </w:rPr>
        <w:t xml:space="preserve">January </w:t>
      </w:r>
      <w:r w:rsidR="00C12796">
        <w:rPr>
          <w:sz w:val="24"/>
        </w:rPr>
        <w:t>8</w:t>
      </w:r>
      <w:r>
        <w:rPr>
          <w:sz w:val="24"/>
        </w:rPr>
        <w:t>, 2020</w:t>
      </w:r>
    </w:p>
    <w:p w14:paraId="53C72E4E" w14:textId="1F0EEBB5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EB02E8">
        <w:rPr>
          <w:sz w:val="24"/>
        </w:rPr>
        <w:t>110099</w:t>
      </w:r>
    </w:p>
    <w:p w14:paraId="1B48377D" w14:textId="79C1F503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EB02E8">
        <w:rPr>
          <w:sz w:val="24"/>
        </w:rPr>
        <w:t>110099</w:t>
      </w:r>
      <w:bookmarkStart w:id="0" w:name="_GoBack"/>
      <w:bookmarkEnd w:id="0"/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F8287B" w:rsidRDefault="003C303B" w:rsidP="000D0692">
      <w:pPr>
        <w:rPr>
          <w:b/>
          <w:sz w:val="32"/>
          <w:szCs w:val="24"/>
        </w:rPr>
      </w:pPr>
    </w:p>
    <w:p w14:paraId="41758573" w14:textId="36A561C6" w:rsidR="00C12796" w:rsidRDefault="00EB02E8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Joseph S Solomon</w:t>
      </w:r>
    </w:p>
    <w:p w14:paraId="01A4AB18" w14:textId="7CD27B39" w:rsidR="00EB02E8" w:rsidRDefault="00EB02E8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Provident Energy Consulting LLC</w:t>
      </w:r>
    </w:p>
    <w:p w14:paraId="31CE2B99" w14:textId="16FD12EE" w:rsidR="00EB02E8" w:rsidRDefault="00EB02E8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107 Chesley Drive Suite 2</w:t>
      </w:r>
    </w:p>
    <w:p w14:paraId="05CBDFC6" w14:textId="231488F7" w:rsidR="00EB02E8" w:rsidRDefault="00EB02E8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Media, PA 19063</w:t>
      </w:r>
    </w:p>
    <w:p w14:paraId="35615014" w14:textId="77777777" w:rsidR="00D45A6E" w:rsidRPr="00D45A6E" w:rsidRDefault="00D45A6E" w:rsidP="00973206">
      <w:pPr>
        <w:rPr>
          <w:sz w:val="44"/>
          <w:szCs w:val="4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16EABFA7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EB02E8">
        <w:rPr>
          <w:sz w:val="24"/>
          <w:szCs w:val="24"/>
        </w:rPr>
        <w:t>Mr. Solomon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6C60696D" w:rsidR="00EA1408" w:rsidRPr="002023CF" w:rsidRDefault="00EB02E8" w:rsidP="00FF52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Provident Energy Consulting LLC</w:t>
      </w:r>
      <w:r>
        <w:rPr>
          <w:rFonts w:ascii="Arial" w:hAnsi="Arial" w:cs="Arial"/>
          <w:color w:val="000000"/>
          <w:sz w:val="22"/>
          <w:szCs w:val="22"/>
        </w:rPr>
        <w:t xml:space="preserve">’s </w:t>
      </w:r>
      <w:r w:rsidR="007E50DE"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 w:rsidR="007E50DE"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 w:rsidR="007E50DE"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 w:rsidR="007E50DE"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 w:rsidR="007E50DE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5AD7C5E" w:rsidR="000A2278" w:rsidRPr="009021DB" w:rsidRDefault="001F26A7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E6AA61" wp14:editId="6E52AFAB">
            <wp:simplePos x="0" y="0"/>
            <wp:positionH relativeFrom="column">
              <wp:posOffset>3457575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547C136F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2D51F1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3CEDF43A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65A2C" w14:textId="77777777" w:rsidR="008C460B" w:rsidRDefault="008C460B">
      <w:r>
        <w:separator/>
      </w:r>
    </w:p>
  </w:endnote>
  <w:endnote w:type="continuationSeparator" w:id="0">
    <w:p w14:paraId="2E98117C" w14:textId="77777777" w:rsidR="008C460B" w:rsidRDefault="008C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88FA4" w14:textId="77777777" w:rsidR="008C460B" w:rsidRDefault="008C460B">
      <w:r>
        <w:separator/>
      </w:r>
    </w:p>
  </w:footnote>
  <w:footnote w:type="continuationSeparator" w:id="0">
    <w:p w14:paraId="3F710D7B" w14:textId="77777777" w:rsidR="008C460B" w:rsidRDefault="008C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63F8"/>
    <w:rsid w:val="001B7376"/>
    <w:rsid w:val="001C720F"/>
    <w:rsid w:val="001D5F9D"/>
    <w:rsid w:val="001D66DC"/>
    <w:rsid w:val="001E02DF"/>
    <w:rsid w:val="001F084B"/>
    <w:rsid w:val="001F0D93"/>
    <w:rsid w:val="001F26A7"/>
    <w:rsid w:val="001F357A"/>
    <w:rsid w:val="001F59A6"/>
    <w:rsid w:val="001F657D"/>
    <w:rsid w:val="00200786"/>
    <w:rsid w:val="002023CF"/>
    <w:rsid w:val="00204EF6"/>
    <w:rsid w:val="002054AB"/>
    <w:rsid w:val="00207BC4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142C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27A2E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532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0F37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460B"/>
    <w:rsid w:val="008C563C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6B56"/>
    <w:rsid w:val="0094769A"/>
    <w:rsid w:val="0095292F"/>
    <w:rsid w:val="00953529"/>
    <w:rsid w:val="00954FE8"/>
    <w:rsid w:val="009569E0"/>
    <w:rsid w:val="00956A82"/>
    <w:rsid w:val="00956C6F"/>
    <w:rsid w:val="00971173"/>
    <w:rsid w:val="00973206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45E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2796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574E5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5A6E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02E8"/>
    <w:rsid w:val="00EB4401"/>
    <w:rsid w:val="00EB5EA0"/>
    <w:rsid w:val="00EC1DA6"/>
    <w:rsid w:val="00EC4C4D"/>
    <w:rsid w:val="00EC5595"/>
    <w:rsid w:val="00EC72E3"/>
    <w:rsid w:val="00EE2C7C"/>
    <w:rsid w:val="00EE4B0D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287B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E22E-6913-48C2-9B8D-52E859D4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2020-01-07T12:58:00Z</cp:lastPrinted>
  <dcterms:created xsi:type="dcterms:W3CDTF">2020-01-08T12:59:00Z</dcterms:created>
  <dcterms:modified xsi:type="dcterms:W3CDTF">2020-01-08T12:59:00Z</dcterms:modified>
</cp:coreProperties>
</file>