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9078" w14:textId="0538C66D" w:rsidR="007A1DF4" w:rsidRDefault="00CE1BE4" w:rsidP="007A1D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8, 2020</w:t>
      </w:r>
    </w:p>
    <w:p w14:paraId="59BBFC39" w14:textId="113569FE" w:rsidR="005C0A3B" w:rsidRDefault="00275668" w:rsidP="005C0A3B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C-2018-3000163</w:t>
      </w:r>
    </w:p>
    <w:p w14:paraId="1BC7EC21" w14:textId="77777777" w:rsidR="005C0A3B" w:rsidRDefault="005C0A3B" w:rsidP="00635B49">
      <w:pPr>
        <w:rPr>
          <w:rFonts w:ascii="Arial" w:hAnsi="Arial"/>
          <w:sz w:val="24"/>
          <w:szCs w:val="24"/>
        </w:rPr>
      </w:pPr>
    </w:p>
    <w:p w14:paraId="07CC18DC" w14:textId="77777777" w:rsidR="00275668" w:rsidRPr="001B0E3C" w:rsidRDefault="00275668" w:rsidP="00275668">
      <w:pPr>
        <w:rPr>
          <w:rFonts w:ascii="Arial" w:hAnsi="Arial" w:cs="Arial"/>
          <w:b/>
          <w:caps/>
          <w:sz w:val="24"/>
          <w:szCs w:val="24"/>
        </w:rPr>
      </w:pPr>
      <w:r w:rsidRPr="001B0E3C">
        <w:rPr>
          <w:rFonts w:ascii="Arial" w:hAnsi="Arial" w:cs="Arial"/>
          <w:b/>
          <w:caps/>
          <w:sz w:val="24"/>
          <w:szCs w:val="24"/>
        </w:rPr>
        <w:t>JOSEPH GABAY</w:t>
      </w:r>
    </w:p>
    <w:p w14:paraId="3BE2730F" w14:textId="77777777" w:rsidR="00275668" w:rsidRPr="001B0E3C" w:rsidRDefault="00275668" w:rsidP="00275668">
      <w:pPr>
        <w:rPr>
          <w:rFonts w:ascii="Arial" w:hAnsi="Arial" w:cs="Arial"/>
          <w:b/>
          <w:caps/>
          <w:sz w:val="24"/>
          <w:szCs w:val="24"/>
        </w:rPr>
      </w:pPr>
      <w:r w:rsidRPr="001B0E3C">
        <w:rPr>
          <w:rFonts w:ascii="Arial" w:hAnsi="Arial" w:cs="Arial"/>
          <w:b/>
          <w:caps/>
          <w:sz w:val="24"/>
          <w:szCs w:val="24"/>
        </w:rPr>
        <w:t>BLACK TIE LIMOUSINE Service Inc</w:t>
      </w:r>
    </w:p>
    <w:p w14:paraId="45B30B22" w14:textId="514941F0" w:rsidR="00830443" w:rsidRDefault="00601453" w:rsidP="00275668">
      <w:pPr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800 Chestnut St Suite 103</w:t>
      </w:r>
    </w:p>
    <w:p w14:paraId="02737EF7" w14:textId="49DDDD4F" w:rsidR="00601453" w:rsidRDefault="00601453" w:rsidP="00275668">
      <w:pPr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Philadelphia PA 19107</w:t>
      </w:r>
    </w:p>
    <w:p w14:paraId="64391DE4" w14:textId="77777777" w:rsidR="00275668" w:rsidRDefault="00275668" w:rsidP="00275668">
      <w:pPr>
        <w:rPr>
          <w:rFonts w:ascii="Arial" w:hAnsi="Arial"/>
          <w:sz w:val="24"/>
          <w:szCs w:val="24"/>
        </w:rPr>
      </w:pPr>
    </w:p>
    <w:p w14:paraId="00BEFCCF" w14:textId="77777777" w:rsidR="00635B49" w:rsidRPr="005C0A3B" w:rsidRDefault="00830443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Dear Sir or Madame</w:t>
      </w:r>
      <w:r w:rsidR="00635B49" w:rsidRPr="005C0A3B">
        <w:rPr>
          <w:rFonts w:ascii="Arial" w:hAnsi="Arial"/>
          <w:sz w:val="24"/>
          <w:szCs w:val="24"/>
        </w:rPr>
        <w:t>:</w:t>
      </w:r>
    </w:p>
    <w:p w14:paraId="39F5426E" w14:textId="77777777" w:rsidR="00635B49" w:rsidRPr="005C0A3B" w:rsidRDefault="00635B49" w:rsidP="00635B49">
      <w:pPr>
        <w:pStyle w:val="BodyText"/>
        <w:rPr>
          <w:szCs w:val="24"/>
        </w:rPr>
      </w:pPr>
    </w:p>
    <w:p w14:paraId="11023667" w14:textId="77777777" w:rsidR="0077682D" w:rsidRPr="005C0A3B" w:rsidRDefault="00635B49" w:rsidP="0077682D">
      <w:pPr>
        <w:pStyle w:val="BodyText"/>
        <w:rPr>
          <w:rFonts w:cs="Arial"/>
          <w:color w:val="000000"/>
          <w:szCs w:val="24"/>
        </w:rPr>
      </w:pPr>
      <w:r w:rsidRPr="005C0A3B">
        <w:rPr>
          <w:szCs w:val="24"/>
        </w:rPr>
        <w:tab/>
      </w:r>
    </w:p>
    <w:p w14:paraId="34F304F8" w14:textId="54AE665D" w:rsidR="00275668" w:rsidRDefault="0077682D" w:rsidP="00CE1BE4">
      <w:pPr>
        <w:rPr>
          <w:rFonts w:ascii="Arial" w:hAnsi="Arial" w:cs="Arial"/>
          <w:sz w:val="24"/>
          <w:szCs w:val="24"/>
        </w:rPr>
      </w:pPr>
      <w:r w:rsidRPr="005C0A3B">
        <w:rPr>
          <w:rFonts w:ascii="Arial" w:hAnsi="Arial" w:cs="Arial"/>
          <w:sz w:val="24"/>
          <w:szCs w:val="24"/>
        </w:rPr>
        <w:tab/>
        <w:t>O</w:t>
      </w:r>
      <w:r w:rsidR="00B76541" w:rsidRPr="005C0A3B">
        <w:rPr>
          <w:rFonts w:ascii="Arial" w:hAnsi="Arial" w:cs="Arial"/>
          <w:sz w:val="24"/>
          <w:szCs w:val="24"/>
        </w:rPr>
        <w:t xml:space="preserve">n </w:t>
      </w:r>
      <w:r w:rsidR="00275668">
        <w:rPr>
          <w:rFonts w:ascii="Arial" w:hAnsi="Arial" w:cs="Arial"/>
          <w:sz w:val="24"/>
          <w:szCs w:val="24"/>
        </w:rPr>
        <w:t>November 25, 2019</w:t>
      </w:r>
      <w:r w:rsidR="00D56676" w:rsidRPr="005C0A3B">
        <w:rPr>
          <w:rFonts w:ascii="Arial" w:hAnsi="Arial" w:cs="Arial"/>
          <w:sz w:val="24"/>
          <w:szCs w:val="24"/>
        </w:rPr>
        <w:t>, the Commission received your</w:t>
      </w:r>
      <w:r w:rsidRPr="005C0A3B">
        <w:rPr>
          <w:rFonts w:ascii="Arial" w:hAnsi="Arial" w:cs="Arial"/>
          <w:sz w:val="24"/>
          <w:szCs w:val="24"/>
        </w:rPr>
        <w:t xml:space="preserve"> </w:t>
      </w:r>
      <w:r w:rsidR="00B76541" w:rsidRPr="005C0A3B">
        <w:rPr>
          <w:rFonts w:ascii="Arial" w:hAnsi="Arial" w:cs="Arial"/>
          <w:sz w:val="24"/>
          <w:szCs w:val="24"/>
        </w:rPr>
        <w:t xml:space="preserve">fine payment </w:t>
      </w:r>
      <w:r w:rsidR="005C0A3B">
        <w:rPr>
          <w:rFonts w:ascii="Arial" w:hAnsi="Arial" w:cs="Arial"/>
          <w:sz w:val="24"/>
          <w:szCs w:val="24"/>
        </w:rPr>
        <w:t xml:space="preserve">made </w:t>
      </w:r>
      <w:r w:rsidR="00B76541" w:rsidRPr="005C0A3B">
        <w:rPr>
          <w:rFonts w:ascii="Arial" w:hAnsi="Arial" w:cs="Arial"/>
          <w:sz w:val="24"/>
          <w:szCs w:val="24"/>
        </w:rPr>
        <w:t xml:space="preserve">in response to </w:t>
      </w:r>
      <w:r w:rsidR="00275668">
        <w:rPr>
          <w:rFonts w:ascii="Arial" w:hAnsi="Arial" w:cs="Arial"/>
          <w:sz w:val="24"/>
          <w:szCs w:val="24"/>
        </w:rPr>
        <w:t xml:space="preserve">C-2018-3000163, PA PUC Bureau of Investigation and Enforcement v. Black Tie Limousine Service, </w:t>
      </w:r>
      <w:r w:rsidR="00675196">
        <w:rPr>
          <w:rFonts w:ascii="Arial" w:hAnsi="Arial" w:cs="Arial"/>
          <w:sz w:val="24"/>
          <w:szCs w:val="24"/>
        </w:rPr>
        <w:t>Inc.</w:t>
      </w:r>
      <w:r w:rsidR="00B76541" w:rsidRPr="005C0A3B">
        <w:rPr>
          <w:rFonts w:ascii="Arial" w:hAnsi="Arial" w:cs="Arial"/>
          <w:sz w:val="24"/>
          <w:szCs w:val="24"/>
        </w:rPr>
        <w:t xml:space="preserve"> </w:t>
      </w:r>
      <w:r w:rsidR="00093425">
        <w:rPr>
          <w:rFonts w:ascii="Arial" w:hAnsi="Arial" w:cs="Arial"/>
          <w:sz w:val="24"/>
          <w:szCs w:val="24"/>
        </w:rPr>
        <w:t xml:space="preserve">On November 26, 2019 the Commission mailed </w:t>
      </w:r>
      <w:r w:rsidR="00601453">
        <w:rPr>
          <w:rFonts w:ascii="Arial" w:hAnsi="Arial" w:cs="Arial"/>
          <w:sz w:val="24"/>
          <w:szCs w:val="24"/>
        </w:rPr>
        <w:t xml:space="preserve">a letter </w:t>
      </w:r>
      <w:r w:rsidR="00CE1BE4">
        <w:rPr>
          <w:rFonts w:ascii="Arial" w:hAnsi="Arial" w:cs="Arial"/>
          <w:sz w:val="24"/>
          <w:szCs w:val="24"/>
        </w:rPr>
        <w:t xml:space="preserve">to </w:t>
      </w:r>
      <w:r w:rsidR="00601453">
        <w:rPr>
          <w:rFonts w:ascii="Arial" w:hAnsi="Arial" w:cs="Arial"/>
          <w:sz w:val="24"/>
          <w:szCs w:val="24"/>
        </w:rPr>
        <w:t xml:space="preserve">Black </w:t>
      </w:r>
      <w:r w:rsidR="00093425">
        <w:rPr>
          <w:rFonts w:ascii="Arial" w:hAnsi="Arial" w:cs="Arial"/>
          <w:sz w:val="24"/>
          <w:szCs w:val="24"/>
        </w:rPr>
        <w:t>Tie Limousine Services Inc.</w:t>
      </w:r>
      <w:r w:rsidR="00601453">
        <w:rPr>
          <w:rFonts w:ascii="Arial" w:hAnsi="Arial" w:cs="Arial"/>
          <w:sz w:val="24"/>
          <w:szCs w:val="24"/>
        </w:rPr>
        <w:t>, at 102 Browning Lane Building B Cherry Hill NJ</w:t>
      </w:r>
      <w:r w:rsidR="00C12500">
        <w:rPr>
          <w:rFonts w:ascii="Arial" w:hAnsi="Arial" w:cs="Arial"/>
          <w:sz w:val="24"/>
          <w:szCs w:val="24"/>
        </w:rPr>
        <w:t xml:space="preserve"> 08003</w:t>
      </w:r>
      <w:r w:rsidR="00675196">
        <w:rPr>
          <w:rFonts w:ascii="Arial" w:hAnsi="Arial" w:cs="Arial"/>
          <w:sz w:val="24"/>
          <w:szCs w:val="24"/>
        </w:rPr>
        <w:t>.</w:t>
      </w:r>
      <w:r w:rsidR="00CE1BE4">
        <w:rPr>
          <w:rFonts w:ascii="Arial" w:hAnsi="Arial" w:cs="Arial"/>
          <w:sz w:val="24"/>
          <w:szCs w:val="24"/>
        </w:rPr>
        <w:t xml:space="preserve"> The letter stated that the Commission </w:t>
      </w:r>
      <w:r w:rsidR="00CE1BE4">
        <w:rPr>
          <w:rFonts w:ascii="Arial" w:hAnsi="Arial" w:cs="Arial"/>
          <w:sz w:val="24"/>
          <w:szCs w:val="24"/>
        </w:rPr>
        <w:t>cannot accept company checks</w:t>
      </w:r>
      <w:r w:rsidR="00FF0AD7">
        <w:rPr>
          <w:rFonts w:ascii="Arial" w:hAnsi="Arial" w:cs="Arial"/>
          <w:sz w:val="24"/>
          <w:szCs w:val="24"/>
        </w:rPr>
        <w:t>.</w:t>
      </w:r>
      <w:r w:rsidR="00093425">
        <w:rPr>
          <w:rFonts w:ascii="Arial" w:hAnsi="Arial" w:cs="Arial"/>
          <w:sz w:val="24"/>
          <w:szCs w:val="24"/>
        </w:rPr>
        <w:t xml:space="preserve"> On January 7, 2020 the Commission received the returned Certified Mail marked “Return to Sender No Mail Receptable Unable to Forward.  We are now attempting a second time to return your company check</w:t>
      </w:r>
      <w:r w:rsidR="00CE1BE4">
        <w:rPr>
          <w:rFonts w:ascii="Arial" w:hAnsi="Arial" w:cs="Arial"/>
          <w:sz w:val="24"/>
          <w:szCs w:val="24"/>
        </w:rPr>
        <w:t>.</w:t>
      </w:r>
    </w:p>
    <w:p w14:paraId="045D10FE" w14:textId="77777777" w:rsidR="00093425" w:rsidRPr="005C0A3B" w:rsidRDefault="00093425" w:rsidP="00CE1BE4">
      <w:pPr>
        <w:rPr>
          <w:rFonts w:ascii="Arial" w:hAnsi="Arial" w:cs="Arial"/>
          <w:sz w:val="24"/>
          <w:szCs w:val="24"/>
        </w:rPr>
      </w:pPr>
    </w:p>
    <w:p w14:paraId="658F0723" w14:textId="4FA0C1DD" w:rsidR="0077682D" w:rsidRPr="005C0A3B" w:rsidRDefault="00B76541" w:rsidP="00CE1BE4">
      <w:pPr>
        <w:rPr>
          <w:rFonts w:ascii="Arial" w:hAnsi="Arial" w:cs="Arial"/>
          <w:sz w:val="24"/>
          <w:szCs w:val="24"/>
        </w:rPr>
      </w:pPr>
      <w:r w:rsidRPr="005C0A3B">
        <w:rPr>
          <w:rFonts w:ascii="Arial" w:hAnsi="Arial" w:cs="Arial"/>
          <w:sz w:val="24"/>
          <w:szCs w:val="24"/>
        </w:rPr>
        <w:tab/>
        <w:t xml:space="preserve">Your fine payment must be </w:t>
      </w:r>
      <w:bookmarkStart w:id="0" w:name="_GoBack"/>
      <w:bookmarkEnd w:id="0"/>
      <w:r w:rsidRPr="005C0A3B">
        <w:rPr>
          <w:rFonts w:ascii="Arial" w:hAnsi="Arial" w:cs="Arial"/>
          <w:sz w:val="24"/>
          <w:szCs w:val="24"/>
        </w:rPr>
        <w:t xml:space="preserve">in the form of a certified check, money order, or check from your attorney made payable to </w:t>
      </w:r>
      <w:r w:rsidR="005C0A3B" w:rsidRPr="005C0A3B">
        <w:rPr>
          <w:rFonts w:ascii="Arial" w:hAnsi="Arial" w:cs="Arial"/>
          <w:sz w:val="24"/>
          <w:szCs w:val="24"/>
        </w:rPr>
        <w:t>“Commonwealth of Pennsylvania”</w:t>
      </w:r>
      <w:r w:rsidR="005C0A3B">
        <w:rPr>
          <w:rFonts w:ascii="Arial" w:hAnsi="Arial" w:cs="Arial"/>
          <w:sz w:val="24"/>
          <w:szCs w:val="24"/>
        </w:rPr>
        <w:t>.</w:t>
      </w:r>
      <w:r w:rsidR="005C0A3B" w:rsidRPr="005C0A3B">
        <w:rPr>
          <w:rFonts w:ascii="Arial" w:hAnsi="Arial" w:cs="Arial"/>
          <w:sz w:val="24"/>
          <w:szCs w:val="24"/>
        </w:rPr>
        <w:t xml:space="preserve"> </w:t>
      </w:r>
      <w:r w:rsidR="005C0A3B">
        <w:rPr>
          <w:rFonts w:ascii="Arial" w:hAnsi="Arial" w:cs="Arial"/>
          <w:sz w:val="24"/>
          <w:szCs w:val="24"/>
        </w:rPr>
        <w:t xml:space="preserve"> </w:t>
      </w:r>
      <w:r w:rsidRPr="005C0A3B">
        <w:rPr>
          <w:rFonts w:ascii="Arial" w:hAnsi="Arial" w:cs="Arial"/>
          <w:sz w:val="24"/>
          <w:szCs w:val="24"/>
        </w:rPr>
        <w:t xml:space="preserve">Enclosed please find your company check # </w:t>
      </w:r>
      <w:r w:rsidR="00275668">
        <w:rPr>
          <w:rFonts w:ascii="Arial" w:hAnsi="Arial" w:cs="Arial"/>
          <w:sz w:val="24"/>
          <w:szCs w:val="24"/>
        </w:rPr>
        <w:t>1589</w:t>
      </w:r>
      <w:r w:rsidR="005C0A3B">
        <w:rPr>
          <w:rFonts w:ascii="Arial" w:hAnsi="Arial" w:cs="Arial"/>
          <w:sz w:val="24"/>
          <w:szCs w:val="24"/>
        </w:rPr>
        <w:t xml:space="preserve"> in the amount of $</w:t>
      </w:r>
      <w:r w:rsidR="00275668">
        <w:rPr>
          <w:rFonts w:ascii="Arial" w:hAnsi="Arial" w:cs="Arial"/>
          <w:sz w:val="24"/>
          <w:szCs w:val="24"/>
        </w:rPr>
        <w:t>25</w:t>
      </w:r>
      <w:r w:rsidR="005C0A3B">
        <w:rPr>
          <w:rFonts w:ascii="Arial" w:hAnsi="Arial" w:cs="Arial"/>
          <w:sz w:val="24"/>
          <w:szCs w:val="24"/>
        </w:rPr>
        <w:t xml:space="preserve">0.00 which we cannot accept.  </w:t>
      </w:r>
      <w:r w:rsidR="0077682D" w:rsidRPr="005C0A3B">
        <w:rPr>
          <w:rFonts w:ascii="Arial" w:hAnsi="Arial" w:cs="Arial"/>
          <w:sz w:val="24"/>
          <w:szCs w:val="24"/>
        </w:rPr>
        <w:t>Pursuant to 52 Pa. Code §1.4, you are</w:t>
      </w:r>
      <w:r w:rsidR="00D56676" w:rsidRPr="005C0A3B">
        <w:rPr>
          <w:rFonts w:ascii="Arial" w:hAnsi="Arial" w:cs="Arial"/>
          <w:sz w:val="24"/>
          <w:szCs w:val="24"/>
        </w:rPr>
        <w:t xml:space="preserve"> required to correct th</w:t>
      </w:r>
      <w:r w:rsidR="005C0A3B">
        <w:rPr>
          <w:rFonts w:ascii="Arial" w:hAnsi="Arial" w:cs="Arial"/>
          <w:sz w:val="24"/>
          <w:szCs w:val="24"/>
        </w:rPr>
        <w:t>is deficiency</w:t>
      </w:r>
      <w:r w:rsidR="00D56676" w:rsidRPr="005C0A3B">
        <w:rPr>
          <w:rFonts w:ascii="Arial" w:hAnsi="Arial" w:cs="Arial"/>
          <w:sz w:val="24"/>
          <w:szCs w:val="24"/>
        </w:rPr>
        <w:t>.</w:t>
      </w:r>
      <w:r w:rsidR="0077682D" w:rsidRPr="005C0A3B">
        <w:rPr>
          <w:rFonts w:ascii="Arial" w:hAnsi="Arial" w:cs="Arial"/>
          <w:sz w:val="24"/>
          <w:szCs w:val="24"/>
        </w:rPr>
        <w:t xml:space="preserve">  .   </w:t>
      </w:r>
    </w:p>
    <w:p w14:paraId="3B11AD25" w14:textId="77777777" w:rsidR="0077682D" w:rsidRPr="007700C1" w:rsidRDefault="0077682D" w:rsidP="00CE1BE4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5C0A3B">
        <w:rPr>
          <w:rFonts w:ascii="Arial" w:hAnsi="Arial" w:cs="Arial"/>
          <w:sz w:val="24"/>
          <w:szCs w:val="24"/>
        </w:rPr>
        <w:tab/>
      </w:r>
      <w:r w:rsidR="005C0A3B">
        <w:rPr>
          <w:rFonts w:ascii="Arial" w:hAnsi="Arial" w:cs="Arial"/>
          <w:sz w:val="24"/>
          <w:szCs w:val="24"/>
        </w:rPr>
        <w:t xml:space="preserve">Respondent will NOT be able to register any new vehicles or renew any existing vehicle registration until all past due fines are paid. </w:t>
      </w:r>
    </w:p>
    <w:p w14:paraId="302C3FB5" w14:textId="77777777" w:rsidR="00263FE2" w:rsidRPr="007700C1" w:rsidRDefault="00263FE2" w:rsidP="00CE1BE4">
      <w:pPr>
        <w:rPr>
          <w:rFonts w:ascii="Arial" w:hAnsi="Arial"/>
          <w:sz w:val="22"/>
          <w:szCs w:val="22"/>
        </w:rPr>
      </w:pPr>
    </w:p>
    <w:p w14:paraId="2C94BF5F" w14:textId="77777777" w:rsidR="00635B49" w:rsidRPr="005C0A3B" w:rsidRDefault="00635B49" w:rsidP="00CE1BE4">
      <w:pPr>
        <w:rPr>
          <w:rFonts w:ascii="Arial" w:hAnsi="Arial"/>
          <w:sz w:val="24"/>
          <w:szCs w:val="22"/>
        </w:rPr>
      </w:pPr>
      <w:r w:rsidRPr="007700C1">
        <w:rPr>
          <w:rFonts w:ascii="Arial" w:hAnsi="Arial"/>
          <w:sz w:val="22"/>
          <w:szCs w:val="22"/>
        </w:rPr>
        <w:tab/>
      </w:r>
      <w:r w:rsidRPr="005C0A3B">
        <w:rPr>
          <w:rFonts w:ascii="Arial" w:hAnsi="Arial"/>
          <w:sz w:val="24"/>
          <w:szCs w:val="22"/>
        </w:rPr>
        <w:t xml:space="preserve">Should you have any questions pertaining to your application, please contact our Bureau </w:t>
      </w:r>
      <w:r w:rsidR="00473C72" w:rsidRPr="005C0A3B">
        <w:rPr>
          <w:rFonts w:ascii="Arial" w:hAnsi="Arial"/>
          <w:sz w:val="24"/>
          <w:szCs w:val="22"/>
        </w:rPr>
        <w:t>at 717-772-7777.</w:t>
      </w:r>
    </w:p>
    <w:p w14:paraId="617E775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4BB4A6DC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F6CCAC" wp14:editId="66169954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C721B7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09574E1" w14:textId="77777777" w:rsidR="00635B49" w:rsidRDefault="00635B49" w:rsidP="00635B49">
      <w:pPr>
        <w:rPr>
          <w:rFonts w:ascii="Arial" w:hAnsi="Arial"/>
          <w:sz w:val="24"/>
        </w:rPr>
      </w:pPr>
    </w:p>
    <w:p w14:paraId="30B1E04A" w14:textId="77777777" w:rsidR="00635B49" w:rsidRDefault="00635B49" w:rsidP="00635B49">
      <w:pPr>
        <w:rPr>
          <w:rFonts w:ascii="Arial" w:hAnsi="Arial"/>
          <w:sz w:val="24"/>
        </w:rPr>
      </w:pPr>
    </w:p>
    <w:p w14:paraId="32F636CC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AA107A1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7EAE64F4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0363F10F" w14:textId="77777777" w:rsidR="00635B49" w:rsidRDefault="00635B49" w:rsidP="00635B49"/>
    <w:p w14:paraId="2C238F36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B39DE62" w14:textId="77777777" w:rsidR="00830443" w:rsidRDefault="00830443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5C0A3B">
        <w:rPr>
          <w:rFonts w:ascii="Arial" w:hAnsi="Arial"/>
          <w:sz w:val="24"/>
        </w:rPr>
        <w:t>m</w:t>
      </w:r>
    </w:p>
    <w:p w14:paraId="261558A7" w14:textId="41002459" w:rsidR="00635B49" w:rsidRPr="00830443" w:rsidRDefault="00830443" w:rsidP="007700C1">
      <w:pPr>
        <w:rPr>
          <w:rFonts w:ascii="Arial" w:hAnsi="Arial" w:cs="Arial"/>
          <w:sz w:val="24"/>
        </w:rPr>
      </w:pPr>
      <w:r w:rsidRPr="00830443">
        <w:rPr>
          <w:rFonts w:ascii="Arial" w:hAnsi="Arial" w:cs="Arial"/>
        </w:rPr>
        <w:t xml:space="preserve">Enclosed check # </w:t>
      </w:r>
      <w:r w:rsidR="00275668">
        <w:rPr>
          <w:rFonts w:ascii="Arial" w:hAnsi="Arial" w:cs="Arial"/>
        </w:rPr>
        <w:t>1589</w:t>
      </w:r>
    </w:p>
    <w:sectPr w:rsidR="00635B49" w:rsidRPr="00830443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C1452" w14:textId="77777777" w:rsidR="00B47E82" w:rsidRDefault="00B47E82" w:rsidP="00635B49">
      <w:r>
        <w:separator/>
      </w:r>
    </w:p>
  </w:endnote>
  <w:endnote w:type="continuationSeparator" w:id="0">
    <w:p w14:paraId="4A867C33" w14:textId="77777777" w:rsidR="00B47E82" w:rsidRDefault="00B47E8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54737" w14:textId="77777777" w:rsidR="00B47E82" w:rsidRDefault="00B47E82" w:rsidP="00635B49">
      <w:r>
        <w:separator/>
      </w:r>
    </w:p>
  </w:footnote>
  <w:footnote w:type="continuationSeparator" w:id="0">
    <w:p w14:paraId="6222249F" w14:textId="77777777" w:rsidR="00B47E82" w:rsidRDefault="00B47E8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052CBDD4" w14:textId="77777777" w:rsidTr="00F10AA0">
      <w:trPr>
        <w:trHeight w:val="1170"/>
      </w:trPr>
      <w:tc>
        <w:tcPr>
          <w:tcW w:w="1800" w:type="dxa"/>
        </w:tcPr>
        <w:p w14:paraId="2C558B9F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43E413E9" wp14:editId="1FDCA27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8DA224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1B45124" w14:textId="77777777" w:rsidR="00275668" w:rsidRPr="0084466E" w:rsidRDefault="00275668" w:rsidP="00275668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4D99822E" w14:textId="77777777" w:rsidR="00275668" w:rsidRDefault="00275668" w:rsidP="00275668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09132EA1" w14:textId="15241015" w:rsidR="00F10AA0" w:rsidRDefault="00275668" w:rsidP="0027566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 xml:space="preserve">COMMONWEALTH KEYSTONE BLD 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Pr="005D26DA">
            <w:rPr>
              <w:rFonts w:ascii="Arial" w:hAnsi="Arial" w:cs="Arial"/>
              <w:caps/>
              <w:color w:val="000080"/>
              <w:spacing w:val="-3"/>
              <w:sz w:val="26"/>
            </w:rPr>
            <w:t>North Street</w:t>
          </w:r>
          <w:r>
            <w:rPr>
              <w:rFonts w:ascii="Arial" w:hAnsi="Arial" w:cs="Arial"/>
              <w:caps/>
              <w:color w:val="000080"/>
              <w:spacing w:val="-3"/>
              <w:sz w:val="26"/>
            </w:rPr>
            <w:t>, 2</w:t>
          </w:r>
          <w:r w:rsidRPr="00B132C1">
            <w:rPr>
              <w:rFonts w:ascii="Arial" w:hAnsi="Arial" w:cs="Arial"/>
              <w:caps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 w:cs="Arial"/>
              <w:caps/>
              <w:color w:val="000080"/>
              <w:spacing w:val="-3"/>
              <w:sz w:val="26"/>
            </w:rPr>
            <w:t xml:space="preserve"> fl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HARRISBURG, PA 17120</w:t>
          </w:r>
        </w:p>
      </w:tc>
      <w:tc>
        <w:tcPr>
          <w:tcW w:w="1452" w:type="dxa"/>
        </w:tcPr>
        <w:p w14:paraId="3FF0958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BA4467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830ED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82624A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A58E12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EC3524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637C92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07B2DA2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D01"/>
    <w:rsid w:val="00086035"/>
    <w:rsid w:val="00086997"/>
    <w:rsid w:val="00093425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668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AF2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1F4"/>
    <w:rsid w:val="00563E44"/>
    <w:rsid w:val="00563F43"/>
    <w:rsid w:val="00565211"/>
    <w:rsid w:val="0056593C"/>
    <w:rsid w:val="00565EEB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0A3B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1453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196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3F4C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1DF4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443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21A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E8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541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55FE"/>
    <w:rsid w:val="00C063CF"/>
    <w:rsid w:val="00C065E8"/>
    <w:rsid w:val="00C06BD1"/>
    <w:rsid w:val="00C10473"/>
    <w:rsid w:val="00C10826"/>
    <w:rsid w:val="00C10868"/>
    <w:rsid w:val="00C115E5"/>
    <w:rsid w:val="00C11699"/>
    <w:rsid w:val="00C12500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1BE4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0AD7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1341A5A"/>
  <w15:docId w15:val="{8D4302A9-A514-4DD2-A9FE-FF1FCA22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B4186-9FE0-4F8B-821D-C428B7AC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6</cp:revision>
  <cp:lastPrinted>2020-01-08T15:01:00Z</cp:lastPrinted>
  <dcterms:created xsi:type="dcterms:W3CDTF">2020-01-08T14:52:00Z</dcterms:created>
  <dcterms:modified xsi:type="dcterms:W3CDTF">2020-01-08T15:20:00Z</dcterms:modified>
</cp:coreProperties>
</file>