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E1646" w14:textId="77777777" w:rsidR="009E6606" w:rsidRDefault="009E6606" w:rsidP="009E6606">
      <w:pPr>
        <w:jc w:val="center"/>
        <w:rPr>
          <w:rFonts w:ascii="Times New Roman" w:hAnsi="Times New Roman" w:cs="Times New Roman"/>
          <w:b/>
        </w:rPr>
      </w:pPr>
    </w:p>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352CF6E0" w14:textId="3754A383" w:rsidR="000E41F5" w:rsidRPr="008B1B0D" w:rsidRDefault="00252DD7"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Sean Essington</w:t>
      </w:r>
      <w:r>
        <w:rPr>
          <w:rFonts w:ascii="Times New Roman" w:hAnsi="Times New Roman" w:cs="Times New Roman"/>
          <w:spacing w:val="-3"/>
        </w:rPr>
        <w:tab/>
      </w:r>
      <w:r w:rsidR="00154ACE">
        <w:rPr>
          <w:rFonts w:ascii="Times New Roman" w:hAnsi="Times New Roman" w:cs="Times New Roman"/>
          <w:spacing w:val="-3"/>
        </w:rPr>
        <w:tab/>
      </w:r>
      <w:r w:rsidR="00154ACE">
        <w:rPr>
          <w:rFonts w:ascii="Times New Roman" w:hAnsi="Times New Roman" w:cs="Times New Roman"/>
          <w:spacing w:val="-3"/>
        </w:rPr>
        <w:tab/>
      </w:r>
      <w:r w:rsidR="00154ACE">
        <w:rPr>
          <w:rFonts w:ascii="Times New Roman" w:hAnsi="Times New Roman" w:cs="Times New Roman"/>
          <w:spacing w:val="-3"/>
        </w:rPr>
        <w:tab/>
      </w:r>
      <w:r w:rsidR="000E41F5">
        <w:rPr>
          <w:rFonts w:ascii="Times New Roman" w:hAnsi="Times New Roman" w:cs="Times New Roman"/>
          <w:spacing w:val="-3"/>
        </w:rPr>
        <w:tab/>
      </w:r>
      <w:r w:rsidR="000E41F5">
        <w:rPr>
          <w:rFonts w:ascii="Times New Roman" w:hAnsi="Times New Roman" w:cs="Times New Roman"/>
          <w:spacing w:val="-3"/>
        </w:rPr>
        <w:tab/>
        <w:t>:</w:t>
      </w:r>
    </w:p>
    <w:p w14:paraId="35B9FD97" w14:textId="77777777" w:rsidR="009E6606" w:rsidRPr="008B1B0D" w:rsidRDefault="009E6606" w:rsidP="009E6606">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B426232" w14:textId="03BA46B3" w:rsidR="009E6606" w:rsidRPr="008B1B0D"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sidR="00D836CF">
        <w:rPr>
          <w:rFonts w:ascii="Times New Roman" w:hAnsi="Times New Roman" w:cs="Times New Roman"/>
          <w:spacing w:val="-3"/>
        </w:rPr>
        <w:t>C-201</w:t>
      </w:r>
      <w:r w:rsidR="00154ACE">
        <w:rPr>
          <w:rFonts w:ascii="Times New Roman" w:hAnsi="Times New Roman" w:cs="Times New Roman"/>
          <w:spacing w:val="-3"/>
        </w:rPr>
        <w:t>9-</w:t>
      </w:r>
      <w:r w:rsidR="00252DD7">
        <w:rPr>
          <w:rFonts w:ascii="Times New Roman" w:hAnsi="Times New Roman" w:cs="Times New Roman"/>
          <w:spacing w:val="-3"/>
        </w:rPr>
        <w:t>3014964</w:t>
      </w:r>
    </w:p>
    <w:p w14:paraId="7CBDF7EB" w14:textId="77777777" w:rsidR="009E6606" w:rsidRDefault="009E6606" w:rsidP="009E6606">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1EDCF7D2" w14:textId="0FAA225D" w:rsidR="00A40672" w:rsidRDefault="00252DD7" w:rsidP="000E28AD">
      <w:pPr>
        <w:tabs>
          <w:tab w:val="left" w:pos="-720"/>
        </w:tabs>
        <w:suppressAutoHyphens/>
        <w:jc w:val="both"/>
        <w:rPr>
          <w:rFonts w:ascii="Times New Roman" w:hAnsi="Times New Roman" w:cs="Times New Roman"/>
          <w:spacing w:val="-3"/>
        </w:rPr>
      </w:pPr>
      <w:r>
        <w:rPr>
          <w:rFonts w:ascii="Times New Roman" w:hAnsi="Times New Roman" w:cs="Times New Roman"/>
          <w:spacing w:val="-3"/>
        </w:rPr>
        <w:t>Pennsylvania American Water Company</w:t>
      </w:r>
      <w:r w:rsidR="00A40672">
        <w:rPr>
          <w:rFonts w:ascii="Times New Roman" w:hAnsi="Times New Roman" w:cs="Times New Roman"/>
          <w:spacing w:val="-3"/>
        </w:rPr>
        <w:tab/>
      </w:r>
      <w:r w:rsidR="00A40672">
        <w:rPr>
          <w:rFonts w:ascii="Times New Roman" w:hAnsi="Times New Roman" w:cs="Times New Roman"/>
          <w:spacing w:val="-3"/>
        </w:rPr>
        <w:tab/>
        <w:t>:</w:t>
      </w:r>
    </w:p>
    <w:p w14:paraId="1E1BFA19" w14:textId="77777777" w:rsidR="009E6606" w:rsidRPr="008B1B0D" w:rsidRDefault="009E6606" w:rsidP="009E6606">
      <w:pPr>
        <w:tabs>
          <w:tab w:val="left" w:pos="-720"/>
        </w:tabs>
        <w:suppressAutoHyphens/>
        <w:rPr>
          <w:rFonts w:ascii="Times New Roman" w:hAnsi="Times New Roman" w:cs="Times New Roman"/>
          <w:spacing w:val="-3"/>
        </w:rPr>
      </w:pP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7777777" w:rsidR="009E6606" w:rsidRPr="003176BE" w:rsidRDefault="009E6606" w:rsidP="009E6606">
      <w:pPr>
        <w:tabs>
          <w:tab w:val="left" w:pos="-720"/>
          <w:tab w:val="left" w:pos="5040"/>
        </w:tabs>
        <w:suppressAutoHyphens/>
        <w:rPr>
          <w:rFonts w:ascii="Times New Roman" w:hAnsi="Times New Roman" w:cs="Times New Roman"/>
          <w:spacing w:val="-3"/>
        </w:rPr>
      </w:pPr>
    </w:p>
    <w:p w14:paraId="6F76B1BD" w14:textId="77777777"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66CC591B" w14:textId="44B95996" w:rsidR="009E6606" w:rsidRPr="00003B1B" w:rsidRDefault="009E6606" w:rsidP="00003B1B">
      <w:pPr>
        <w:pStyle w:val="ParaTab1"/>
        <w:tabs>
          <w:tab w:val="left" w:pos="2070"/>
        </w:tabs>
        <w:spacing w:line="360" w:lineRule="auto"/>
        <w:rPr>
          <w:rFonts w:ascii="Times New Roman" w:hAnsi="Times New Roman"/>
        </w:rPr>
      </w:pPr>
      <w:r>
        <w:rPr>
          <w:rFonts w:ascii="Times New Roman" w:hAnsi="Times New Roman"/>
        </w:rPr>
        <w:t xml:space="preserve">By </w:t>
      </w:r>
      <w:r w:rsidR="004374B7">
        <w:rPr>
          <w:rFonts w:ascii="Times New Roman" w:hAnsi="Times New Roman"/>
        </w:rPr>
        <w:t xml:space="preserve">Hearing Notice dated </w:t>
      </w:r>
      <w:r w:rsidR="004C0C8C">
        <w:rPr>
          <w:rFonts w:ascii="Times New Roman" w:hAnsi="Times New Roman"/>
        </w:rPr>
        <w:t xml:space="preserve">January </w:t>
      </w:r>
      <w:r w:rsidR="00252DD7">
        <w:rPr>
          <w:rFonts w:ascii="Times New Roman" w:hAnsi="Times New Roman"/>
        </w:rPr>
        <w:t>10</w:t>
      </w:r>
      <w:r w:rsidR="004C0C8C">
        <w:rPr>
          <w:rFonts w:ascii="Times New Roman" w:hAnsi="Times New Roman"/>
        </w:rPr>
        <w:t>, 2020</w:t>
      </w:r>
      <w:r w:rsidR="004374B7">
        <w:rPr>
          <w:rFonts w:ascii="Times New Roman" w:hAnsi="Times New Roman"/>
        </w:rPr>
        <w:t xml:space="preserve">, </w:t>
      </w:r>
      <w:r>
        <w:rPr>
          <w:rFonts w:ascii="Times New Roman" w:hAnsi="Times New Roman"/>
        </w:rPr>
        <w:t>the Pennsylv</w:t>
      </w:r>
      <w:r w:rsidR="005F6897">
        <w:rPr>
          <w:rFonts w:ascii="Times New Roman" w:hAnsi="Times New Roman"/>
        </w:rPr>
        <w:t xml:space="preserve">ania Public Utility Commission </w:t>
      </w:r>
      <w:r>
        <w:rPr>
          <w:rFonts w:ascii="Times New Roman" w:hAnsi="Times New Roman"/>
        </w:rPr>
        <w:t>scheduled an Initial</w:t>
      </w:r>
      <w:r w:rsidR="00CC6E14">
        <w:rPr>
          <w:rFonts w:ascii="Times New Roman" w:hAnsi="Times New Roman"/>
        </w:rPr>
        <w:t xml:space="preserve"> Call-in</w:t>
      </w:r>
      <w:r>
        <w:rPr>
          <w:rFonts w:ascii="Times New Roman" w:hAnsi="Times New Roman"/>
        </w:rPr>
        <w:t xml:space="preserve"> </w:t>
      </w:r>
      <w:r w:rsidR="00D9382C">
        <w:rPr>
          <w:rFonts w:ascii="Times New Roman" w:hAnsi="Times New Roman"/>
        </w:rPr>
        <w:t>T</w:t>
      </w:r>
      <w:r>
        <w:rPr>
          <w:rFonts w:ascii="Times New Roman" w:hAnsi="Times New Roman"/>
        </w:rPr>
        <w:t xml:space="preserve">elephonic Hearing for this matter for </w:t>
      </w:r>
      <w:r w:rsidR="00252DD7">
        <w:rPr>
          <w:rFonts w:ascii="Times New Roman" w:hAnsi="Times New Roman"/>
        </w:rPr>
        <w:t>Wednesday</w:t>
      </w:r>
      <w:r w:rsidR="004C0C8C">
        <w:rPr>
          <w:rFonts w:ascii="Times New Roman" w:hAnsi="Times New Roman"/>
        </w:rPr>
        <w:t>,</w:t>
      </w:r>
      <w:r w:rsidR="008B0D8B">
        <w:rPr>
          <w:rFonts w:ascii="Times New Roman" w:hAnsi="Times New Roman"/>
        </w:rPr>
        <w:t xml:space="preserve"> February </w:t>
      </w:r>
      <w:r w:rsidR="00252DD7">
        <w:rPr>
          <w:rFonts w:ascii="Times New Roman" w:hAnsi="Times New Roman"/>
        </w:rPr>
        <w:t>5</w:t>
      </w:r>
      <w:r w:rsidR="00FA0DEF">
        <w:rPr>
          <w:rFonts w:ascii="Times New Roman" w:hAnsi="Times New Roman"/>
        </w:rPr>
        <w:t xml:space="preserve">, 2020 </w:t>
      </w:r>
      <w:r>
        <w:rPr>
          <w:rFonts w:ascii="Times New Roman" w:hAnsi="Times New Roman"/>
        </w:rPr>
        <w:t xml:space="preserve">at </w:t>
      </w:r>
      <w:r w:rsidR="006C7456">
        <w:rPr>
          <w:rFonts w:ascii="Times New Roman" w:hAnsi="Times New Roman"/>
        </w:rPr>
        <w:t>10</w:t>
      </w:r>
      <w:r>
        <w:rPr>
          <w:rFonts w:ascii="Times New Roman" w:hAnsi="Times New Roman"/>
        </w:rPr>
        <w:t xml:space="preserve">:00 </w:t>
      </w:r>
      <w:r w:rsidR="006C7456">
        <w:rPr>
          <w:rFonts w:ascii="Times New Roman" w:hAnsi="Times New Roman"/>
        </w:rPr>
        <w:t>a</w:t>
      </w:r>
      <w:r>
        <w:rPr>
          <w:rFonts w:ascii="Times New Roman" w:hAnsi="Times New Roman"/>
        </w:rPr>
        <w:t>.m. and assigned me as the Presiding Officer.</w:t>
      </w:r>
      <w:r w:rsidR="004374B7">
        <w:rPr>
          <w:rFonts w:ascii="Times New Roman" w:hAnsi="Times New Roman"/>
        </w:rPr>
        <w:t xml:space="preserve">  </w:t>
      </w:r>
      <w:r w:rsidR="0061426A">
        <w:rPr>
          <w:rFonts w:ascii="Times New Roman" w:hAnsi="Times New Roman"/>
          <w:b/>
          <w:u w:val="single"/>
        </w:rPr>
        <w:t>T</w:t>
      </w:r>
      <w:r w:rsidR="00003B1B" w:rsidRPr="00003B1B">
        <w:rPr>
          <w:rFonts w:ascii="Times New Roman" w:hAnsi="Times New Roman"/>
          <w:b/>
          <w:u w:val="single"/>
        </w:rPr>
        <w:t>he parties are directed to dial 1-</w:t>
      </w:r>
      <w:r w:rsidR="003E620C">
        <w:rPr>
          <w:rFonts w:ascii="Times New Roman" w:hAnsi="Times New Roman"/>
          <w:b/>
          <w:u w:val="single"/>
        </w:rPr>
        <w:t>877-931-3508</w:t>
      </w:r>
      <w:r w:rsidR="00003B1B" w:rsidRPr="00003B1B">
        <w:rPr>
          <w:rFonts w:ascii="Times New Roman" w:hAnsi="Times New Roman"/>
          <w:b/>
          <w:u w:val="single"/>
        </w:rPr>
        <w:t xml:space="preserve">, pin </w:t>
      </w:r>
      <w:r w:rsidR="003E620C">
        <w:rPr>
          <w:rFonts w:ascii="Times New Roman" w:hAnsi="Times New Roman"/>
          <w:b/>
          <w:u w:val="single"/>
        </w:rPr>
        <w:t>32041174</w:t>
      </w:r>
      <w:r w:rsidR="00BC4C44">
        <w:rPr>
          <w:rFonts w:ascii="Times New Roman" w:hAnsi="Times New Roman"/>
          <w:b/>
          <w:u w:val="single"/>
        </w:rPr>
        <w:t xml:space="preserve"> </w:t>
      </w:r>
      <w:r w:rsidR="00003B1B" w:rsidRPr="00003B1B">
        <w:rPr>
          <w:rFonts w:ascii="Times New Roman" w:hAnsi="Times New Roman"/>
          <w:b/>
          <w:u w:val="single"/>
        </w:rPr>
        <w:t xml:space="preserve">at </w:t>
      </w:r>
      <w:r w:rsidR="006C7456" w:rsidRPr="00003B1B">
        <w:rPr>
          <w:rFonts w:ascii="Times New Roman" w:hAnsi="Times New Roman"/>
          <w:b/>
          <w:u w:val="single"/>
        </w:rPr>
        <w:t>10</w:t>
      </w:r>
      <w:r w:rsidR="00D50E27" w:rsidRPr="00003B1B">
        <w:rPr>
          <w:rFonts w:ascii="Times New Roman" w:hAnsi="Times New Roman"/>
          <w:b/>
          <w:u w:val="single"/>
        </w:rPr>
        <w:t xml:space="preserve">:00 </w:t>
      </w:r>
      <w:r w:rsidR="006C7456" w:rsidRPr="00003B1B">
        <w:rPr>
          <w:rFonts w:ascii="Times New Roman" w:hAnsi="Times New Roman"/>
          <w:b/>
          <w:u w:val="single"/>
        </w:rPr>
        <w:t>a</w:t>
      </w:r>
      <w:r w:rsidRPr="00003B1B">
        <w:rPr>
          <w:rFonts w:ascii="Times New Roman" w:hAnsi="Times New Roman"/>
          <w:b/>
          <w:u w:val="single"/>
        </w:rPr>
        <w:t>.m.</w:t>
      </w:r>
      <w:r w:rsidR="00003B1B" w:rsidRPr="00003B1B">
        <w:rPr>
          <w:rFonts w:ascii="Times New Roman" w:hAnsi="Times New Roman"/>
          <w:b/>
          <w:u w:val="single"/>
        </w:rPr>
        <w:t xml:space="preserve"> to be connected to the hearing</w:t>
      </w:r>
      <w:r w:rsidR="00003B1B">
        <w:rPr>
          <w:rFonts w:ascii="Times New Roman" w:hAnsi="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proofErr w:type="gramStart"/>
      <w:r w:rsidRPr="003176BE">
        <w:rPr>
          <w:rFonts w:ascii="Times New Roman" w:hAnsi="Times New Roman" w:cs="Times New Roman"/>
        </w:rPr>
        <w:t>he</w:t>
      </w:r>
      <w:proofErr w:type="gramEnd"/>
      <w:r w:rsidRPr="003176BE">
        <w:rPr>
          <w:rFonts w:ascii="Times New Roman" w:hAnsi="Times New Roman" w:cs="Times New Roman"/>
        </w:rPr>
        <w:t xml:space="preserve"> parties shall comply with the following requirements: </w:t>
      </w:r>
    </w:p>
    <w:p w14:paraId="48834789" w14:textId="77777777" w:rsidR="009E6606" w:rsidRPr="003176BE" w:rsidRDefault="009E6606" w:rsidP="007168E2">
      <w:pPr>
        <w:tabs>
          <w:tab w:val="left" w:pos="-720"/>
        </w:tabs>
        <w:suppressAutoHyphens/>
        <w:spacing w:line="360" w:lineRule="auto"/>
        <w:ind w:firstLine="1440"/>
        <w:rPr>
          <w:rFonts w:ascii="Times New Roman" w:hAnsi="Times New Roman" w:cs="Times New Roman"/>
        </w:rPr>
      </w:pPr>
    </w:p>
    <w:p w14:paraId="6F5C2DBB" w14:textId="161140C8"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w:t>
      </w:r>
      <w:r w:rsidR="00CC6E14">
        <w:rPr>
          <w:rFonts w:ascii="Times New Roman" w:hAnsi="Times New Roman" w:cs="Times New Roman"/>
          <w:b/>
          <w:u w:val="single"/>
        </w:rPr>
        <w:t>company</w:t>
      </w:r>
      <w:r w:rsidRPr="006F325B">
        <w:rPr>
          <w:rFonts w:ascii="Times New Roman" w:hAnsi="Times New Roman" w:cs="Times New Roman"/>
          <w:b/>
          <w:u w:val="single"/>
        </w:rPr>
        <w:t xml:space="preserve"> is directed to contact the </w:t>
      </w:r>
      <w:r w:rsidR="00CC6E14">
        <w:rPr>
          <w:rFonts w:ascii="Times New Roman" w:hAnsi="Times New Roman" w:cs="Times New Roman"/>
          <w:b/>
          <w:u w:val="single"/>
        </w:rPr>
        <w:t xml:space="preserve">complainant </w:t>
      </w:r>
      <w:r w:rsidRPr="006F325B">
        <w:rPr>
          <w:rFonts w:ascii="Times New Roman" w:hAnsi="Times New Roman" w:cs="Times New Roman"/>
          <w:b/>
          <w:u w:val="single"/>
        </w:rPr>
        <w:t xml:space="preserve">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14:paraId="3E534C67" w14:textId="77777777"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14:paraId="7A9D8377" w14:textId="77777777" w:rsidR="007C3350"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w:t>
      </w:r>
      <w:proofErr w:type="gramStart"/>
      <w:r w:rsidRPr="00FA6AC0">
        <w:rPr>
          <w:rFonts w:ascii="Times New Roman" w:hAnsi="Times New Roman" w:cs="Times New Roman"/>
          <w:spacing w:val="-3"/>
        </w:rPr>
        <w:t>parties, and</w:t>
      </w:r>
      <w:proofErr w:type="gramEnd"/>
      <w:r w:rsidRPr="00FA6AC0">
        <w:rPr>
          <w:rFonts w:ascii="Times New Roman" w:hAnsi="Times New Roman" w:cs="Times New Roman"/>
          <w:spacing w:val="-3"/>
        </w:rPr>
        <w:t xml:space="preserve">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and all parties of record.  </w:t>
      </w:r>
    </w:p>
    <w:p w14:paraId="07C95F40" w14:textId="77777777" w:rsidR="007C3350" w:rsidRDefault="007C3350" w:rsidP="007C3350">
      <w:pPr>
        <w:pStyle w:val="ListParagraph"/>
        <w:rPr>
          <w:rFonts w:ascii="Times New Roman" w:hAnsi="Times New Roman" w:cs="Times New Roman"/>
          <w:spacing w:val="-3"/>
        </w:rPr>
      </w:pPr>
    </w:p>
    <w:p w14:paraId="4BE38D8F" w14:textId="0A65F6D0" w:rsidR="009E6606" w:rsidRPr="007C3350" w:rsidRDefault="009E6606" w:rsidP="007C3350">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3176BE">
        <w:rPr>
          <w:rFonts w:ascii="Times New Roman" w:hAnsi="Times New Roman" w:cs="Times New Roman"/>
          <w:spacing w:val="-3"/>
        </w:rPr>
        <w:lastRenderedPageBreak/>
        <w:t xml:space="preserve">My address is:  </w:t>
      </w:r>
    </w:p>
    <w:p w14:paraId="73BA867B"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14:paraId="55C60D3A" w14:textId="77777777" w:rsidR="009E6606" w:rsidRDefault="00A42D79"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14:paraId="29F63D51" w14:textId="77777777"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14:paraId="669B1EB2" w14:textId="6F840517" w:rsidR="009E6606" w:rsidRPr="003176BE" w:rsidRDefault="00D1794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14:paraId="67F57D6F" w14:textId="2821A6C0"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w:t>
      </w:r>
      <w:r w:rsidR="00D17940">
        <w:rPr>
          <w:rFonts w:ascii="Times New Roman" w:hAnsi="Times New Roman" w:cs="Times New Roman"/>
          <w:spacing w:val="-3"/>
        </w:rPr>
        <w:t>20</w:t>
      </w:r>
    </w:p>
    <w:p w14:paraId="4FDA054F" w14:textId="77777777"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14:paraId="7A0A7672" w14:textId="77777777"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14:paraId="7E6EEFF1" w14:textId="77777777"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14:paraId="00F7EC90" w14:textId="77777777"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14:paraId="423AF51A" w14:textId="77777777" w:rsidR="00C56519" w:rsidRDefault="009E6606" w:rsidP="00C56519">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14:paraId="175BE490" w14:textId="77777777" w:rsidR="00172B9D" w:rsidRDefault="00172B9D" w:rsidP="00172B9D">
      <w:pPr>
        <w:pStyle w:val="ListParagraph"/>
        <w:rPr>
          <w:rFonts w:ascii="Times New Roman" w:hAnsi="Times New Roman" w:cs="Times New Roman"/>
          <w:spacing w:val="-3"/>
        </w:rPr>
      </w:pPr>
    </w:p>
    <w:p w14:paraId="392C4A47" w14:textId="77777777" w:rsidR="00DB6546" w:rsidRDefault="00DB6546" w:rsidP="00DB6546">
      <w:pPr>
        <w:pStyle w:val="ParaTab1"/>
        <w:numPr>
          <w:ilvl w:val="0"/>
          <w:numId w:val="1"/>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certain customer complaints.  </w:t>
      </w:r>
      <w:r w:rsidRPr="008B4212">
        <w:rPr>
          <w:rFonts w:ascii="Times New Roman" w:hAnsi="Times New Roman" w:cs="Times New Roman"/>
          <w:b/>
          <w:spacing w:val="-3"/>
          <w:u w:val="single"/>
        </w:rPr>
        <w:t>The application of this law may result in the issuance of less favorable payment terms than a customer’s current payment arrangement</w:t>
      </w:r>
      <w:r>
        <w:rPr>
          <w:rFonts w:ascii="Times New Roman" w:hAnsi="Times New Roman" w:cs="Times New Roman"/>
          <w:spacing w:val="-3"/>
        </w:rPr>
        <w:t xml:space="preserve">.  </w:t>
      </w:r>
    </w:p>
    <w:p w14:paraId="732A5B95" w14:textId="77777777" w:rsidR="00DB6546" w:rsidRDefault="00DB6546" w:rsidP="00DB6546">
      <w:pPr>
        <w:pStyle w:val="ParaTab1"/>
        <w:tabs>
          <w:tab w:val="left" w:pos="1530"/>
          <w:tab w:val="left" w:pos="2160"/>
        </w:tabs>
        <w:spacing w:line="360" w:lineRule="auto"/>
        <w:rPr>
          <w:rFonts w:ascii="Times New Roman" w:hAnsi="Times New Roman" w:cs="Times New Roman"/>
          <w:spacing w:val="-3"/>
        </w:rPr>
      </w:pPr>
    </w:p>
    <w:p w14:paraId="3B086282" w14:textId="77777777" w:rsidR="00DB6546" w:rsidRDefault="00DB6546" w:rsidP="00DB6546">
      <w:pPr>
        <w:pStyle w:val="ParaTab1"/>
        <w:numPr>
          <w:ilvl w:val="0"/>
          <w:numId w:val="1"/>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Pr>
          <w:rFonts w:ascii="Times New Roman" w:hAnsi="Times New Roman" w:cs="Times New Roman"/>
          <w:spacing w:val="-3"/>
        </w:rPr>
        <w:t>i</w:t>
      </w:r>
      <w:proofErr w:type="spellEnd"/>
      <w:r>
        <w:rPr>
          <w:rFonts w:ascii="Times New Roman" w:hAnsi="Times New Roman" w:cs="Times New Roman"/>
          <w:spacing w:val="-3"/>
        </w:rPr>
        <w:t>) any other source(s) of income.</w:t>
      </w:r>
    </w:p>
    <w:p w14:paraId="4BB7E6F9" w14:textId="77777777" w:rsidR="00DB6546" w:rsidRDefault="00DB6546" w:rsidP="00DB6546">
      <w:pPr>
        <w:pStyle w:val="ParaTab1"/>
        <w:tabs>
          <w:tab w:val="left" w:pos="1530"/>
          <w:tab w:val="left" w:pos="2070"/>
        </w:tabs>
        <w:spacing w:line="360" w:lineRule="auto"/>
        <w:rPr>
          <w:rFonts w:ascii="Times New Roman" w:hAnsi="Times New Roman" w:cs="Times New Roman"/>
          <w:spacing w:val="-3"/>
        </w:rPr>
      </w:pPr>
    </w:p>
    <w:p w14:paraId="6924BED0" w14:textId="77777777" w:rsidR="00DB6546" w:rsidRDefault="00DB654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summary of any payment arrangement(s) made between the utility and the customer.</w:t>
      </w:r>
    </w:p>
    <w:p w14:paraId="41B92208" w14:textId="65807C17" w:rsidR="00DB6546" w:rsidRDefault="00DB6546" w:rsidP="00DB6546">
      <w:pPr>
        <w:pStyle w:val="ParaTab1"/>
        <w:tabs>
          <w:tab w:val="left" w:pos="2070"/>
        </w:tabs>
        <w:spacing w:line="360" w:lineRule="auto"/>
        <w:ind w:left="1440" w:firstLine="0"/>
        <w:rPr>
          <w:rFonts w:ascii="Times New Roman" w:hAnsi="Times New Roman" w:cs="Times New Roman"/>
          <w:spacing w:val="-3"/>
        </w:rPr>
      </w:pPr>
    </w:p>
    <w:p w14:paraId="0D25702D" w14:textId="704D1E73" w:rsidR="007C3350" w:rsidRDefault="007C3350" w:rsidP="00DB6546">
      <w:pPr>
        <w:pStyle w:val="ParaTab1"/>
        <w:tabs>
          <w:tab w:val="left" w:pos="2070"/>
        </w:tabs>
        <w:spacing w:line="360" w:lineRule="auto"/>
        <w:ind w:left="1440" w:firstLine="0"/>
        <w:rPr>
          <w:rFonts w:ascii="Times New Roman" w:hAnsi="Times New Roman" w:cs="Times New Roman"/>
          <w:spacing w:val="-3"/>
        </w:rPr>
      </w:pPr>
    </w:p>
    <w:p w14:paraId="59961325" w14:textId="77777777" w:rsidR="007C3350" w:rsidRDefault="007C3350" w:rsidP="00DB6546">
      <w:pPr>
        <w:pStyle w:val="ParaTab1"/>
        <w:tabs>
          <w:tab w:val="left" w:pos="2070"/>
        </w:tabs>
        <w:spacing w:line="360" w:lineRule="auto"/>
        <w:ind w:left="1440" w:firstLine="0"/>
        <w:rPr>
          <w:rFonts w:ascii="Times New Roman" w:hAnsi="Times New Roman" w:cs="Times New Roman"/>
          <w:spacing w:val="-3"/>
        </w:rPr>
      </w:pPr>
    </w:p>
    <w:p w14:paraId="765B5908" w14:textId="77777777" w:rsidR="00DB6546" w:rsidRPr="00172B9D" w:rsidRDefault="00DB654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C37F90">
        <w:rPr>
          <w:rFonts w:ascii="Times New Roman" w:hAnsi="Times New Roman" w:cs="Times New Roman"/>
          <w:spacing w:val="-3"/>
        </w:rPr>
        <w:lastRenderedPageBreak/>
        <w:t xml:space="preserve">If the customer is making a claim for a high bill, the customer must be prepared to testify about </w:t>
      </w:r>
      <w:r w:rsidRPr="00C37F90">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14:paraId="57F67EFF" w14:textId="77777777" w:rsidR="00DB6546" w:rsidRDefault="00DB6546" w:rsidP="00DB6546">
      <w:pPr>
        <w:pStyle w:val="ParaTab1"/>
        <w:tabs>
          <w:tab w:val="left" w:pos="2070"/>
        </w:tabs>
        <w:spacing w:line="360" w:lineRule="auto"/>
        <w:ind w:left="1440" w:firstLine="0"/>
        <w:rPr>
          <w:rFonts w:ascii="Times New Roman" w:hAnsi="Times New Roman" w:cs="Times New Roman"/>
          <w:spacing w:val="-3"/>
        </w:rPr>
      </w:pPr>
    </w:p>
    <w:p w14:paraId="1F2241C2" w14:textId="664B05B2" w:rsidR="00172B9D" w:rsidRDefault="00C56519"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I</w:t>
      </w:r>
      <w:r w:rsidR="009E6606" w:rsidRPr="00172B9D">
        <w:rPr>
          <w:rFonts w:ascii="Times New Roman" w:hAnsi="Times New Roman" w:cs="Times New Roman"/>
        </w:rPr>
        <w:t>f a party intends to present any documents or exhibits for consideration, it must provide one copy to the other parties and three (3) copies to me at least five days prior to the hearing.  A party should properly pre-mark exhibits for identification purposes.</w:t>
      </w:r>
      <w:r w:rsidR="0056543D" w:rsidRPr="00172B9D">
        <w:rPr>
          <w:rFonts w:ascii="Times New Roman" w:hAnsi="Times New Roman" w:cs="Times New Roman"/>
        </w:rPr>
        <w:t xml:space="preserve">  </w:t>
      </w:r>
      <w:r w:rsidR="0056543D" w:rsidRPr="00172B9D">
        <w:rPr>
          <w:rFonts w:ascii="Times New Roman" w:hAnsi="Times New Roman" w:cs="Times New Roman"/>
          <w:b/>
          <w:u w:val="single"/>
        </w:rPr>
        <w:t>Please have all pre-served exhibits in your possession during the hearing</w:t>
      </w:r>
      <w:r w:rsidR="0056543D" w:rsidRPr="00172B9D">
        <w:rPr>
          <w:rFonts w:ascii="Times New Roman" w:hAnsi="Times New Roman" w:cs="Times New Roman"/>
        </w:rPr>
        <w:t>.</w:t>
      </w:r>
    </w:p>
    <w:p w14:paraId="00417504" w14:textId="77777777" w:rsidR="00172B9D" w:rsidRDefault="00172B9D" w:rsidP="00172B9D">
      <w:pPr>
        <w:pStyle w:val="ListParagraph"/>
        <w:rPr>
          <w:rFonts w:ascii="Times New Roman" w:hAnsi="Times New Roman" w:cs="Times New Roman"/>
        </w:rPr>
      </w:pPr>
    </w:p>
    <w:p w14:paraId="71A26331" w14:textId="77777777" w:rsidR="00172B9D" w:rsidRDefault="00BD3BD1"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rPr>
        <w:t>A</w:t>
      </w:r>
      <w:r w:rsidR="009E6606" w:rsidRPr="00172B9D">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851EE" w:rsidRPr="00172B9D">
        <w:rPr>
          <w:rFonts w:ascii="Times New Roman" w:hAnsi="Times New Roman" w:cs="Times New Roman"/>
        </w:rPr>
        <w:t xml:space="preserve">  Please participate in the hearing using a phone and in a location that will present minimal background noise.  </w:t>
      </w:r>
      <w:r w:rsidR="009851EE" w:rsidRPr="00172B9D">
        <w:rPr>
          <w:rFonts w:ascii="Times New Roman" w:hAnsi="Times New Roman" w:cs="Times New Roman"/>
          <w:b/>
          <w:u w:val="single"/>
        </w:rPr>
        <w:t>This hearing may be your only opportunity to present evidence in support of your position</w:t>
      </w:r>
      <w:r w:rsidR="009851EE" w:rsidRPr="00172B9D">
        <w:rPr>
          <w:rFonts w:ascii="Times New Roman" w:hAnsi="Times New Roman" w:cs="Times New Roman"/>
        </w:rPr>
        <w:t>.</w:t>
      </w:r>
    </w:p>
    <w:p w14:paraId="7DC4390C" w14:textId="77777777" w:rsidR="00172B9D" w:rsidRDefault="00172B9D" w:rsidP="00172B9D">
      <w:pPr>
        <w:pStyle w:val="ListParagraph"/>
        <w:rPr>
          <w:rFonts w:ascii="Times New Roman" w:eastAsia="Calibri" w:hAnsi="Times New Roman" w:cs="Times New Roman"/>
          <w:spacing w:val="-3"/>
        </w:rPr>
      </w:pPr>
    </w:p>
    <w:p w14:paraId="361CF21F" w14:textId="1C924202" w:rsidR="00172B9D" w:rsidRP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eastAsia="Calibri" w:hAnsi="Times New Roman" w:cs="Times New Roman"/>
          <w:spacing w:val="-3"/>
        </w:rPr>
        <w:t>Pursuant to 52 Pa. Code §§1.21 &amp; 1.22, a</w:t>
      </w:r>
      <w:r w:rsidRPr="00172B9D">
        <w:rPr>
          <w:rFonts w:ascii="Times New Roman" w:eastAsia="Calibri" w:hAnsi="Times New Roman" w:cs="Times New Roman"/>
        </w:rPr>
        <w:t xml:space="preserve">n individual is not required to have a lawyer present for the </w:t>
      </w:r>
      <w:r w:rsidR="004310BB">
        <w:rPr>
          <w:rFonts w:ascii="Times New Roman" w:eastAsia="Calibri" w:hAnsi="Times New Roman" w:cs="Times New Roman"/>
        </w:rPr>
        <w:t>f</w:t>
      </w:r>
      <w:r w:rsidRPr="00172B9D">
        <w:rPr>
          <w:rFonts w:ascii="Times New Roman" w:eastAsia="Calibri" w:hAnsi="Times New Roman" w:cs="Times New Roman"/>
        </w:rPr>
        <w:t>ormal complaint process before the Public Utility Commission.  You may represent yourself.</w:t>
      </w:r>
    </w:p>
    <w:p w14:paraId="0F8153D3" w14:textId="77777777" w:rsidR="00172B9D" w:rsidRDefault="00172B9D" w:rsidP="00172B9D">
      <w:pPr>
        <w:pStyle w:val="ListParagraph"/>
        <w:rPr>
          <w:rFonts w:ascii="Times New Roman" w:hAnsi="Times New Roman" w:cs="Times New Roman"/>
          <w:spacing w:val="-3"/>
        </w:rPr>
      </w:pPr>
    </w:p>
    <w:p w14:paraId="6B91FF82"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172B9D">
        <w:rPr>
          <w:rFonts w:ascii="Times New Roman" w:hAnsi="Times New Roman" w:cs="Times New Roman"/>
          <w:i/>
          <w:iCs/>
          <w:spacing w:val="-3"/>
        </w:rPr>
        <w:t xml:space="preserve">Pro </w:t>
      </w:r>
      <w:proofErr w:type="spellStart"/>
      <w:r w:rsidRPr="00172B9D">
        <w:rPr>
          <w:rFonts w:ascii="Times New Roman" w:hAnsi="Times New Roman" w:cs="Times New Roman"/>
          <w:i/>
          <w:iCs/>
          <w:spacing w:val="-3"/>
        </w:rPr>
        <w:t>Hac</w:t>
      </w:r>
      <w:proofErr w:type="spellEnd"/>
      <w:r w:rsidRPr="00172B9D">
        <w:rPr>
          <w:rFonts w:ascii="Times New Roman" w:hAnsi="Times New Roman" w:cs="Times New Roman"/>
          <w:i/>
          <w:iCs/>
          <w:spacing w:val="-3"/>
        </w:rPr>
        <w:t xml:space="preserve"> Vice</w:t>
      </w:r>
      <w:r w:rsidRPr="00172B9D">
        <w:rPr>
          <w:rFonts w:ascii="Times New Roman" w:hAnsi="Times New Roman" w:cs="Times New Roman"/>
          <w:spacing w:val="-3"/>
        </w:rPr>
        <w:t>, must represent you in this proceeding.</w:t>
      </w:r>
    </w:p>
    <w:p w14:paraId="5B0403AE" w14:textId="77777777" w:rsidR="00172B9D" w:rsidRDefault="00172B9D" w:rsidP="00172B9D">
      <w:pPr>
        <w:pStyle w:val="ListParagraph"/>
        <w:rPr>
          <w:rFonts w:ascii="Times New Roman" w:hAnsi="Times New Roman" w:cs="Times New Roman"/>
          <w:spacing w:val="-3"/>
        </w:rPr>
      </w:pPr>
    </w:p>
    <w:p w14:paraId="281F9BA1"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Unless you are an attorney, you may not represent someone else.  Attorneys shall enter their appearance in accordance with the provisions of 52 Pa. Code §1.24(b).</w:t>
      </w:r>
    </w:p>
    <w:p w14:paraId="5FA22642" w14:textId="77777777" w:rsidR="00172B9D" w:rsidRDefault="00172B9D" w:rsidP="00172B9D">
      <w:pPr>
        <w:pStyle w:val="ListParagraph"/>
        <w:rPr>
          <w:rFonts w:ascii="Times New Roman" w:hAnsi="Times New Roman"/>
        </w:rPr>
      </w:pPr>
    </w:p>
    <w:p w14:paraId="023982B7"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172B9D">
        <w:rPr>
          <w:rFonts w:ascii="Times New Roman" w:hAnsi="Times New Roman" w:cs="Times New Roman"/>
          <w:spacing w:val="-3"/>
        </w:rPr>
        <w:t>during the course of</w:t>
      </w:r>
      <w:proofErr w:type="gramEnd"/>
      <w:r w:rsidRPr="00172B9D">
        <w:rPr>
          <w:rFonts w:ascii="Times New Roman" w:hAnsi="Times New Roman" w:cs="Times New Roman"/>
          <w:spacing w:val="-3"/>
        </w:rPr>
        <w:t xml:space="preserve"> the proceeding.</w:t>
      </w:r>
    </w:p>
    <w:p w14:paraId="73585B3A" w14:textId="77777777" w:rsidR="00172B9D" w:rsidRDefault="00172B9D" w:rsidP="00172B9D">
      <w:pPr>
        <w:pStyle w:val="ListParagraph"/>
        <w:rPr>
          <w:rFonts w:ascii="Times New Roman" w:hAnsi="Times New Roman" w:cs="Times New Roman"/>
          <w:b/>
          <w:spacing w:val="-3"/>
          <w:u w:val="single"/>
        </w:rPr>
      </w:pPr>
    </w:p>
    <w:p w14:paraId="310911B1"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b/>
          <w:spacing w:val="-3"/>
          <w:u w:val="single"/>
        </w:rPr>
        <w:t>If a party fails to participate in the hearing, the hearing may proceed without that party and a decision may be entered against that party.</w:t>
      </w:r>
    </w:p>
    <w:p w14:paraId="43F88426" w14:textId="77777777" w:rsidR="00172B9D" w:rsidRDefault="00172B9D" w:rsidP="00172B9D">
      <w:pPr>
        <w:pStyle w:val="ListParagraph"/>
        <w:rPr>
          <w:rFonts w:ascii="Times New Roman" w:hAnsi="Times New Roman" w:cs="Times New Roman"/>
          <w:spacing w:val="-3"/>
        </w:rPr>
      </w:pPr>
    </w:p>
    <w:p w14:paraId="01133019"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cs="Times New Roman"/>
          <w:spacing w:val="-3"/>
        </w:rPr>
        <w:t xml:space="preserve">The </w:t>
      </w:r>
      <w:r w:rsidR="00E508E2" w:rsidRPr="00172B9D">
        <w:rPr>
          <w:rFonts w:ascii="Times New Roman" w:hAnsi="Times New Roman" w:cs="Times New Roman"/>
          <w:spacing w:val="-3"/>
        </w:rPr>
        <w:t>c</w:t>
      </w:r>
      <w:r w:rsidRPr="00172B9D">
        <w:rPr>
          <w:rFonts w:ascii="Times New Roman" w:hAnsi="Times New Roman" w:cs="Times New Roman"/>
          <w:spacing w:val="-3"/>
        </w:rPr>
        <w:t>omplainant bears the burden of proof and must demonstrate by a preponderance of the evidence that he is entitled to the relief requested in the complaint.</w:t>
      </w:r>
    </w:p>
    <w:p w14:paraId="5828F211" w14:textId="77777777" w:rsidR="00172B9D" w:rsidRDefault="00172B9D" w:rsidP="00172B9D">
      <w:pPr>
        <w:pStyle w:val="ListParagraph"/>
        <w:rPr>
          <w:rFonts w:ascii="Times New Roman" w:hAnsi="Times New Roman"/>
        </w:rPr>
      </w:pPr>
    </w:p>
    <w:p w14:paraId="36259024" w14:textId="77777777" w:rsid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rsidRPr="00172B9D">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5A178C25" w14:textId="77777777" w:rsidR="00172B9D" w:rsidRDefault="00172B9D" w:rsidP="00172B9D">
      <w:pPr>
        <w:pStyle w:val="ListParagraph"/>
      </w:pPr>
    </w:p>
    <w:p w14:paraId="3FA775B0" w14:textId="587FB3E7" w:rsidR="009E6606" w:rsidRPr="00172B9D" w:rsidRDefault="009E6606" w:rsidP="00DB6546">
      <w:pPr>
        <w:pStyle w:val="ParaTab1"/>
        <w:numPr>
          <w:ilvl w:val="0"/>
          <w:numId w:val="2"/>
        </w:numPr>
        <w:tabs>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14:paraId="165AB6A9" w14:textId="77777777" w:rsidR="009E6606" w:rsidRDefault="009E6606" w:rsidP="00C9263E">
      <w:pPr>
        <w:pStyle w:val="ParaTab1"/>
        <w:spacing w:line="360" w:lineRule="auto"/>
        <w:rPr>
          <w:rFonts w:ascii="Times New Roman" w:hAnsi="Times New Roman" w:cs="Times New Roman"/>
          <w:spacing w:val="-3"/>
        </w:rPr>
      </w:pPr>
    </w:p>
    <w:p w14:paraId="311E1D14" w14:textId="77777777" w:rsidR="000C49BB" w:rsidRPr="00EC3BC4" w:rsidRDefault="000C49BB" w:rsidP="00C9263E">
      <w:pPr>
        <w:pStyle w:val="ParaTab1"/>
        <w:spacing w:line="360" w:lineRule="auto"/>
        <w:rPr>
          <w:rFonts w:ascii="Times New Roman" w:hAnsi="Times New Roman" w:cs="Times New Roman"/>
          <w:spacing w:val="-3"/>
        </w:rPr>
      </w:pPr>
    </w:p>
    <w:p w14:paraId="6B4E5E22" w14:textId="0BA69F9A" w:rsidR="009E6606" w:rsidRPr="00B1371E"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4C0C8C">
        <w:rPr>
          <w:rFonts w:ascii="Times New Roman" w:hAnsi="Times New Roman" w:cs="Times New Roman"/>
          <w:spacing w:val="-3"/>
          <w:u w:val="single"/>
        </w:rPr>
        <w:t xml:space="preserve">January </w:t>
      </w:r>
      <w:r w:rsidR="00816100">
        <w:rPr>
          <w:rFonts w:ascii="Times New Roman" w:hAnsi="Times New Roman" w:cs="Times New Roman"/>
          <w:spacing w:val="-3"/>
          <w:u w:val="single"/>
        </w:rPr>
        <w:t>10</w:t>
      </w:r>
      <w:r w:rsidR="004C0C8C">
        <w:rPr>
          <w:rFonts w:ascii="Times New Roman" w:hAnsi="Times New Roman" w:cs="Times New Roman"/>
          <w:spacing w:val="-3"/>
          <w:u w:val="single"/>
        </w:rPr>
        <w:t>, 2020</w:t>
      </w:r>
      <w:r w:rsidRPr="00EC3BC4">
        <w:rPr>
          <w:rFonts w:ascii="Times New Roman" w:hAnsi="Times New Roman" w:cs="Times New Roman"/>
          <w:spacing w:val="-3"/>
        </w:rPr>
        <w:tab/>
      </w:r>
      <w:r w:rsidR="007C3350">
        <w:rPr>
          <w:rFonts w:ascii="Times New Roman" w:hAnsi="Times New Roman" w:cs="Times New Roman"/>
          <w:spacing w:val="-3"/>
          <w:u w:val="single"/>
        </w:rPr>
        <w:tab/>
      </w:r>
      <w:r w:rsidR="007C3350">
        <w:rPr>
          <w:rFonts w:ascii="Times New Roman" w:hAnsi="Times New Roman" w:cs="Times New Roman"/>
          <w:spacing w:val="-3"/>
          <w:u w:val="single"/>
        </w:rPr>
        <w:tab/>
      </w:r>
      <w:r w:rsidR="007C3350">
        <w:rPr>
          <w:rFonts w:ascii="Times New Roman" w:hAnsi="Times New Roman" w:cs="Times New Roman"/>
          <w:spacing w:val="-3"/>
          <w:u w:val="single"/>
        </w:rPr>
        <w:tab/>
        <w:t>/s/</w:t>
      </w:r>
      <w:r w:rsidR="007C3350">
        <w:rPr>
          <w:rFonts w:ascii="Times New Roman" w:hAnsi="Times New Roman" w:cs="Times New Roman"/>
          <w:spacing w:val="-3"/>
          <w:u w:val="single"/>
        </w:rPr>
        <w:tab/>
      </w:r>
      <w:r w:rsidR="007C3350">
        <w:rPr>
          <w:rFonts w:ascii="Times New Roman" w:hAnsi="Times New Roman" w:cs="Times New Roman"/>
          <w:spacing w:val="-3"/>
          <w:u w:val="single"/>
        </w:rPr>
        <w:tab/>
      </w:r>
      <w:r w:rsidR="007C3350">
        <w:rPr>
          <w:rFonts w:ascii="Times New Roman" w:hAnsi="Times New Roman" w:cs="Times New Roman"/>
          <w:spacing w:val="-3"/>
          <w:u w:val="single"/>
        </w:rPr>
        <w:tab/>
      </w:r>
    </w:p>
    <w:p w14:paraId="387E1E56" w14:textId="249BC228" w:rsidR="009E6606" w:rsidRPr="00EC3BC4" w:rsidRDefault="009E6606" w:rsidP="00F22A54">
      <w:pPr>
        <w:pStyle w:val="ParaTab1"/>
        <w:tabs>
          <w:tab w:val="clear" w:pos="-720"/>
          <w:tab w:val="left" w:pos="720"/>
          <w:tab w:val="left" w:pos="95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F22A54">
        <w:rPr>
          <w:rFonts w:ascii="Times New Roman" w:hAnsi="Times New Roman" w:cs="Times New Roman"/>
          <w:spacing w:val="-3"/>
        </w:rPr>
        <w:tab/>
      </w:r>
      <w:r>
        <w:rPr>
          <w:rFonts w:ascii="Times New Roman" w:hAnsi="Times New Roman" w:cs="Times New Roman"/>
          <w:spacing w:val="-3"/>
        </w:rPr>
        <w:t>Joel H. Cheskis</w:t>
      </w:r>
    </w:p>
    <w:p w14:paraId="595E96F1" w14:textId="3FD8FD15"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9B39EE">
        <w:rPr>
          <w:rFonts w:ascii="Times New Roman" w:hAnsi="Times New Roman"/>
        </w:rPr>
        <w:t xml:space="preserve">Deputy Chief </w:t>
      </w:r>
      <w:r w:rsidRPr="00EC3BC4">
        <w:rPr>
          <w:rFonts w:ascii="Times New Roman" w:hAnsi="Times New Roman"/>
        </w:rPr>
        <w:t>Administrative Law Judge</w:t>
      </w:r>
    </w:p>
    <w:p w14:paraId="0271D4B1" w14:textId="63F93768" w:rsidR="003A5D4A" w:rsidRDefault="003A5D4A">
      <w:pPr>
        <w:autoSpaceDE/>
        <w:autoSpaceDN/>
        <w:spacing w:after="200"/>
        <w:rPr>
          <w:rFonts w:ascii="Times New Roman" w:hAnsi="Times New Roman"/>
        </w:rPr>
      </w:pPr>
      <w:r>
        <w:rPr>
          <w:rFonts w:ascii="Times New Roman" w:hAnsi="Times New Roman"/>
        </w:rPr>
        <w:br w:type="page"/>
      </w:r>
    </w:p>
    <w:p w14:paraId="3439E76B" w14:textId="77777777" w:rsidR="003A5D4A" w:rsidRDefault="003A5D4A" w:rsidP="003A5D4A">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C-2019-3014964 - SEAN ESSINGTON v. PENNSYLVANIA – AMERICAN WATER COMPANY </w:t>
      </w:r>
    </w:p>
    <w:p w14:paraId="2C6FBFA0" w14:textId="77777777" w:rsidR="003A5D4A" w:rsidRPr="00D66102" w:rsidRDefault="003A5D4A" w:rsidP="003A5D4A">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SEAN ESSINGTON</w:t>
      </w:r>
      <w:r>
        <w:rPr>
          <w:rFonts w:ascii="Microsoft Sans Serif" w:eastAsia="Microsoft Sans Serif" w:hAnsi="Microsoft Sans Serif" w:cs="Microsoft Sans Serif"/>
        </w:rPr>
        <w:cr/>
        <w:t>5043 MELROSE DRIVE</w:t>
      </w:r>
      <w:r>
        <w:rPr>
          <w:rFonts w:ascii="Microsoft Sans Serif" w:eastAsia="Microsoft Sans Serif" w:hAnsi="Microsoft Sans Serif" w:cs="Microsoft Sans Serif"/>
        </w:rPr>
        <w:cr/>
        <w:t>TOBYHANNA PA  18466</w:t>
      </w:r>
      <w:r>
        <w:rPr>
          <w:rFonts w:ascii="Microsoft Sans Serif" w:eastAsia="Microsoft Sans Serif" w:hAnsi="Microsoft Sans Serif" w:cs="Microsoft Sans Serif"/>
        </w:rPr>
        <w:cr/>
      </w:r>
      <w:r w:rsidRPr="00D66102">
        <w:rPr>
          <w:rFonts w:ascii="Microsoft Sans Serif" w:eastAsia="Microsoft Sans Serif" w:hAnsi="Microsoft Sans Serif" w:cs="Microsoft Sans Serif"/>
          <w:b/>
          <w:bCs/>
        </w:rPr>
        <w:t>347.658.7180</w:t>
      </w:r>
      <w:r w:rsidRPr="00D66102">
        <w:rPr>
          <w:rFonts w:ascii="Microsoft Sans Serif" w:eastAsia="Microsoft Sans Serif" w:hAnsi="Microsoft Sans Serif" w:cs="Microsoft Sans Serif"/>
          <w:b/>
          <w:bCs/>
        </w:rPr>
        <w:cr/>
      </w:r>
      <w:r>
        <w:rPr>
          <w:rFonts w:ascii="Microsoft Sans Serif" w:eastAsia="Microsoft Sans Serif" w:hAnsi="Microsoft Sans Serif" w:cs="Microsoft Sans Serif"/>
        </w:rPr>
        <w:cr/>
        <w:t>TIMOTHY MCHUGH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 2ND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D66102">
        <w:rPr>
          <w:rFonts w:ascii="Microsoft Sans Serif" w:eastAsia="Microsoft Sans Serif" w:hAnsi="Microsoft Sans Serif" w:cs="Microsoft Sans Serif"/>
          <w:b/>
          <w:bCs/>
        </w:rPr>
        <w:t>717.255.7366</w:t>
      </w:r>
      <w:r>
        <w:rPr>
          <w:rFonts w:ascii="Microsoft Sans Serif" w:eastAsia="Microsoft Sans Serif" w:hAnsi="Microsoft Sans Serif" w:cs="Microsoft Sans Serif"/>
          <w:b/>
          <w:bCs/>
        </w:rPr>
        <w:br/>
      </w:r>
      <w:r w:rsidRPr="00D66102">
        <w:rPr>
          <w:rFonts w:ascii="Microsoft Sans Serif" w:eastAsia="Microsoft Sans Serif" w:hAnsi="Microsoft Sans Serif" w:cs="Microsoft Sans Serif"/>
          <w:b/>
          <w:bCs/>
          <w:i/>
          <w:iCs/>
          <w:u w:val="single"/>
        </w:rPr>
        <w:t>ACCEPTS E-SERVICE</w:t>
      </w:r>
      <w:r w:rsidRPr="00D66102">
        <w:rPr>
          <w:rFonts w:ascii="Microsoft Sans Serif" w:eastAsia="Microsoft Sans Serif" w:hAnsi="Microsoft Sans Serif" w:cs="Microsoft Sans Serif"/>
          <w:i/>
          <w:iCs/>
          <w:u w:val="single"/>
        </w:rPr>
        <w:cr/>
      </w:r>
    </w:p>
    <w:p w14:paraId="6ACF77F5" w14:textId="77777777" w:rsidR="003A5D4A" w:rsidRDefault="003A5D4A" w:rsidP="00AD3534">
      <w:pPr>
        <w:pStyle w:val="ParaTab1"/>
        <w:tabs>
          <w:tab w:val="clear" w:pos="-720"/>
          <w:tab w:val="left" w:pos="720"/>
          <w:tab w:val="left" w:pos="5040"/>
        </w:tabs>
        <w:ind w:firstLine="0"/>
      </w:pPr>
      <w:bookmarkStart w:id="0" w:name="_GoBack"/>
      <w:bookmarkEnd w:id="0"/>
    </w:p>
    <w:sectPr w:rsidR="003A5D4A" w:rsidSect="00C9263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AC507" w14:textId="77777777" w:rsidR="00135FFC" w:rsidRDefault="00135FFC">
      <w:r>
        <w:separator/>
      </w:r>
    </w:p>
  </w:endnote>
  <w:endnote w:type="continuationSeparator" w:id="0">
    <w:p w14:paraId="7E4AA783" w14:textId="77777777" w:rsidR="00135FFC" w:rsidRDefault="00135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081710" w14:textId="77777777" w:rsidR="00135FFC" w:rsidRDefault="00135FFC">
      <w:r>
        <w:separator/>
      </w:r>
    </w:p>
  </w:footnote>
  <w:footnote w:type="continuationSeparator" w:id="0">
    <w:p w14:paraId="1B82D062" w14:textId="77777777" w:rsidR="00135FFC" w:rsidRDefault="00135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21715"/>
    <w:rsid w:val="000417EA"/>
    <w:rsid w:val="00085B6B"/>
    <w:rsid w:val="0009055F"/>
    <w:rsid w:val="000A55C9"/>
    <w:rsid w:val="000A6FC4"/>
    <w:rsid w:val="000C4359"/>
    <w:rsid w:val="000C49BB"/>
    <w:rsid w:val="000E28AD"/>
    <w:rsid w:val="000E41F5"/>
    <w:rsid w:val="000F41F3"/>
    <w:rsid w:val="000F54DC"/>
    <w:rsid w:val="0010094A"/>
    <w:rsid w:val="001152AF"/>
    <w:rsid w:val="00135FFC"/>
    <w:rsid w:val="001423CE"/>
    <w:rsid w:val="00154ACE"/>
    <w:rsid w:val="00172B9D"/>
    <w:rsid w:val="00195558"/>
    <w:rsid w:val="001959CA"/>
    <w:rsid w:val="001A41E7"/>
    <w:rsid w:val="001A7BA3"/>
    <w:rsid w:val="001C2DB7"/>
    <w:rsid w:val="001E2F65"/>
    <w:rsid w:val="001F792D"/>
    <w:rsid w:val="00226AFD"/>
    <w:rsid w:val="00237146"/>
    <w:rsid w:val="002428F7"/>
    <w:rsid w:val="00243313"/>
    <w:rsid w:val="00252DD7"/>
    <w:rsid w:val="00271BDF"/>
    <w:rsid w:val="002D683F"/>
    <w:rsid w:val="002E0A2C"/>
    <w:rsid w:val="003260C5"/>
    <w:rsid w:val="00330BBB"/>
    <w:rsid w:val="003350AA"/>
    <w:rsid w:val="0035126D"/>
    <w:rsid w:val="003556DE"/>
    <w:rsid w:val="00361716"/>
    <w:rsid w:val="00365405"/>
    <w:rsid w:val="0037613E"/>
    <w:rsid w:val="00376E58"/>
    <w:rsid w:val="003838AC"/>
    <w:rsid w:val="00386509"/>
    <w:rsid w:val="00394324"/>
    <w:rsid w:val="00395877"/>
    <w:rsid w:val="003A5790"/>
    <w:rsid w:val="003A5C7F"/>
    <w:rsid w:val="003A5D4A"/>
    <w:rsid w:val="003B0971"/>
    <w:rsid w:val="003D20EA"/>
    <w:rsid w:val="003D79EA"/>
    <w:rsid w:val="003E620C"/>
    <w:rsid w:val="003F29AA"/>
    <w:rsid w:val="00401429"/>
    <w:rsid w:val="00426990"/>
    <w:rsid w:val="004310BB"/>
    <w:rsid w:val="004374B7"/>
    <w:rsid w:val="00447866"/>
    <w:rsid w:val="00470589"/>
    <w:rsid w:val="00471FC8"/>
    <w:rsid w:val="0048257C"/>
    <w:rsid w:val="00486694"/>
    <w:rsid w:val="004C0C8C"/>
    <w:rsid w:val="004C5E5E"/>
    <w:rsid w:val="004E30A3"/>
    <w:rsid w:val="004E53C3"/>
    <w:rsid w:val="00510389"/>
    <w:rsid w:val="005164F2"/>
    <w:rsid w:val="00531E92"/>
    <w:rsid w:val="0056543D"/>
    <w:rsid w:val="00577E30"/>
    <w:rsid w:val="00595D44"/>
    <w:rsid w:val="005B5A9F"/>
    <w:rsid w:val="005E20B0"/>
    <w:rsid w:val="005F164F"/>
    <w:rsid w:val="005F6897"/>
    <w:rsid w:val="005F6E76"/>
    <w:rsid w:val="00604D39"/>
    <w:rsid w:val="0061426A"/>
    <w:rsid w:val="00621FDA"/>
    <w:rsid w:val="00640526"/>
    <w:rsid w:val="00656151"/>
    <w:rsid w:val="00667D22"/>
    <w:rsid w:val="00672017"/>
    <w:rsid w:val="0069215C"/>
    <w:rsid w:val="006A01CB"/>
    <w:rsid w:val="006B4599"/>
    <w:rsid w:val="006C1F07"/>
    <w:rsid w:val="006C7456"/>
    <w:rsid w:val="006D1F03"/>
    <w:rsid w:val="007168E2"/>
    <w:rsid w:val="00731CFE"/>
    <w:rsid w:val="007511E3"/>
    <w:rsid w:val="00765206"/>
    <w:rsid w:val="00775EA1"/>
    <w:rsid w:val="00781E24"/>
    <w:rsid w:val="007878CE"/>
    <w:rsid w:val="007C3350"/>
    <w:rsid w:val="007D372B"/>
    <w:rsid w:val="007F369F"/>
    <w:rsid w:val="00816100"/>
    <w:rsid w:val="0083250A"/>
    <w:rsid w:val="00846B14"/>
    <w:rsid w:val="00861F9F"/>
    <w:rsid w:val="00871B80"/>
    <w:rsid w:val="008768E1"/>
    <w:rsid w:val="00882943"/>
    <w:rsid w:val="008975FD"/>
    <w:rsid w:val="008A3C8D"/>
    <w:rsid w:val="008B0D8B"/>
    <w:rsid w:val="008C551A"/>
    <w:rsid w:val="008C633A"/>
    <w:rsid w:val="008D0ECB"/>
    <w:rsid w:val="008D53D4"/>
    <w:rsid w:val="008D5417"/>
    <w:rsid w:val="008E29A2"/>
    <w:rsid w:val="008E4A35"/>
    <w:rsid w:val="008E71F1"/>
    <w:rsid w:val="009065A7"/>
    <w:rsid w:val="009134FD"/>
    <w:rsid w:val="009473ED"/>
    <w:rsid w:val="00964B71"/>
    <w:rsid w:val="009773EF"/>
    <w:rsid w:val="009851EE"/>
    <w:rsid w:val="009B39EE"/>
    <w:rsid w:val="009B4499"/>
    <w:rsid w:val="009C1AEE"/>
    <w:rsid w:val="009E6606"/>
    <w:rsid w:val="00A24539"/>
    <w:rsid w:val="00A33BFB"/>
    <w:rsid w:val="00A40672"/>
    <w:rsid w:val="00A42D79"/>
    <w:rsid w:val="00A552CC"/>
    <w:rsid w:val="00A66F14"/>
    <w:rsid w:val="00A85319"/>
    <w:rsid w:val="00AA753A"/>
    <w:rsid w:val="00AB009E"/>
    <w:rsid w:val="00AB2E0F"/>
    <w:rsid w:val="00AC08B6"/>
    <w:rsid w:val="00AC545F"/>
    <w:rsid w:val="00AD0B64"/>
    <w:rsid w:val="00AD3534"/>
    <w:rsid w:val="00B1371E"/>
    <w:rsid w:val="00B13A1D"/>
    <w:rsid w:val="00B33ECA"/>
    <w:rsid w:val="00B54183"/>
    <w:rsid w:val="00B97D70"/>
    <w:rsid w:val="00BA167A"/>
    <w:rsid w:val="00BC31FF"/>
    <w:rsid w:val="00BC4C44"/>
    <w:rsid w:val="00BD0120"/>
    <w:rsid w:val="00BD3BD1"/>
    <w:rsid w:val="00BD6AF3"/>
    <w:rsid w:val="00BE3D2B"/>
    <w:rsid w:val="00BF1A77"/>
    <w:rsid w:val="00BF2D17"/>
    <w:rsid w:val="00C06987"/>
    <w:rsid w:val="00C53692"/>
    <w:rsid w:val="00C56519"/>
    <w:rsid w:val="00C63855"/>
    <w:rsid w:val="00C732AE"/>
    <w:rsid w:val="00C87323"/>
    <w:rsid w:val="00C9263E"/>
    <w:rsid w:val="00C92E57"/>
    <w:rsid w:val="00CB0A65"/>
    <w:rsid w:val="00CB1779"/>
    <w:rsid w:val="00CC1B61"/>
    <w:rsid w:val="00CC6709"/>
    <w:rsid w:val="00CC6E14"/>
    <w:rsid w:val="00CD5D97"/>
    <w:rsid w:val="00CF4665"/>
    <w:rsid w:val="00CF6544"/>
    <w:rsid w:val="00D05749"/>
    <w:rsid w:val="00D17940"/>
    <w:rsid w:val="00D20483"/>
    <w:rsid w:val="00D43921"/>
    <w:rsid w:val="00D50E27"/>
    <w:rsid w:val="00D80948"/>
    <w:rsid w:val="00D836CF"/>
    <w:rsid w:val="00D9382C"/>
    <w:rsid w:val="00D93E90"/>
    <w:rsid w:val="00D972A6"/>
    <w:rsid w:val="00DB5537"/>
    <w:rsid w:val="00DB6546"/>
    <w:rsid w:val="00DC4972"/>
    <w:rsid w:val="00DD1E0F"/>
    <w:rsid w:val="00E071A9"/>
    <w:rsid w:val="00E37FE2"/>
    <w:rsid w:val="00E4396F"/>
    <w:rsid w:val="00E508E2"/>
    <w:rsid w:val="00E54D17"/>
    <w:rsid w:val="00E56E49"/>
    <w:rsid w:val="00E63524"/>
    <w:rsid w:val="00E8011E"/>
    <w:rsid w:val="00E80F78"/>
    <w:rsid w:val="00EA0A14"/>
    <w:rsid w:val="00EA4CCC"/>
    <w:rsid w:val="00EA6874"/>
    <w:rsid w:val="00EB00A7"/>
    <w:rsid w:val="00EF4B09"/>
    <w:rsid w:val="00EF66ED"/>
    <w:rsid w:val="00F227FB"/>
    <w:rsid w:val="00F22A54"/>
    <w:rsid w:val="00F26959"/>
    <w:rsid w:val="00F27A75"/>
    <w:rsid w:val="00F46406"/>
    <w:rsid w:val="00F57782"/>
    <w:rsid w:val="00F93F0D"/>
    <w:rsid w:val="00FA0DEF"/>
    <w:rsid w:val="00FD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3761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AA9F9-A103-4946-A245-D1C977DE5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Krahel, Christy</cp:lastModifiedBy>
  <cp:revision>3</cp:revision>
  <cp:lastPrinted>2015-07-22T16:39:00Z</cp:lastPrinted>
  <dcterms:created xsi:type="dcterms:W3CDTF">2020-01-10T15:33:00Z</dcterms:created>
  <dcterms:modified xsi:type="dcterms:W3CDTF">2020-01-10T15:34:00Z</dcterms:modified>
</cp:coreProperties>
</file>