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16725FE5" w:rsidR="00C74A51" w:rsidRDefault="001E1F10" w:rsidP="001E1F10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January 23, 2020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602A761E" w14:textId="7A0D340C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r w:rsidR="0085629C">
        <w:rPr>
          <w:sz w:val="24"/>
        </w:rPr>
        <w:t>8917721</w:t>
      </w:r>
      <w:bookmarkEnd w:id="0"/>
    </w:p>
    <w:p w14:paraId="1A4D2FC3" w14:textId="3252E9C8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0E7E8F">
        <w:rPr>
          <w:sz w:val="24"/>
        </w:rPr>
        <w:t>20-3016</w:t>
      </w:r>
      <w:r w:rsidR="0085629C">
        <w:rPr>
          <w:sz w:val="24"/>
        </w:rPr>
        <w:t>554</w:t>
      </w:r>
    </w:p>
    <w:p w14:paraId="6560BB54" w14:textId="232FAD1A" w:rsidR="00A64D2A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03A94">
        <w:rPr>
          <w:sz w:val="24"/>
          <w:szCs w:val="24"/>
        </w:rPr>
        <w:t>20-301</w:t>
      </w:r>
      <w:r w:rsidR="0085629C">
        <w:rPr>
          <w:sz w:val="24"/>
          <w:szCs w:val="24"/>
        </w:rPr>
        <w:t>5412</w:t>
      </w:r>
    </w:p>
    <w:p w14:paraId="43079652" w14:textId="77777777" w:rsidR="00603A94" w:rsidRDefault="00603A94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77C4090E" w14:textId="77777777" w:rsidR="0085629C" w:rsidRDefault="0085629C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MARK H WATSON</w:t>
          </w:r>
        </w:p>
        <w:p w14:paraId="6CC6B038" w14:textId="77777777" w:rsidR="0085629C" w:rsidRDefault="0085629C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WATSON TRUCKING</w:t>
          </w:r>
        </w:p>
        <w:p w14:paraId="49A25EF0" w14:textId="77777777" w:rsidR="0085629C" w:rsidRDefault="0085629C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4585 ROARING RUN ROAD</w:t>
          </w:r>
        </w:p>
        <w:p w14:paraId="4AFF7934" w14:textId="2EC78B0C" w:rsidR="00A64D2A" w:rsidRDefault="0085629C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GILLETT PA  16925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2CE50241" w:rsidR="00A64D2A" w:rsidRPr="00BB2D90" w:rsidRDefault="009359EE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85629C">
            <w:rPr>
              <w:sz w:val="24"/>
              <w:szCs w:val="24"/>
            </w:rPr>
            <w:t>Mark H. Watson t/a Watson Trucking</w:t>
          </w:r>
          <w:r w:rsidR="000E7E8F">
            <w:rPr>
              <w:sz w:val="24"/>
              <w:szCs w:val="24"/>
            </w:rPr>
            <w:t xml:space="preserve">  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7F50B03E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85629C">
            <w:rPr>
              <w:sz w:val="24"/>
            </w:rPr>
            <w:t>8917721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241F84EC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85629C">
            <w:rPr>
              <w:sz w:val="24"/>
            </w:rPr>
            <w:t>8917721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2887D7C5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85629C">
            <w:rPr>
              <w:sz w:val="24"/>
            </w:rPr>
            <w:t>8917721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03A94">
        <w:rPr>
          <w:sz w:val="24"/>
          <w:szCs w:val="24"/>
        </w:rPr>
        <w:t>20-301</w:t>
      </w:r>
      <w:r w:rsidR="0085629C">
        <w:rPr>
          <w:sz w:val="24"/>
          <w:szCs w:val="24"/>
        </w:rPr>
        <w:t>5412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3A4822D8" w:rsidR="00307F74" w:rsidRDefault="001E1F10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9481D2B" wp14:editId="1BEFE5C3">
            <wp:simplePos x="0" y="0"/>
            <wp:positionH relativeFrom="column">
              <wp:posOffset>2943225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2AD7F7BF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5BB901CD" w14:textId="69773DA0" w:rsidR="00C74A51" w:rsidRPr="009F5F66" w:rsidRDefault="00307F74" w:rsidP="001E1F10">
      <w:pPr>
        <w:ind w:left="720"/>
      </w:pPr>
      <w:r>
        <w:rPr>
          <w:sz w:val="24"/>
        </w:rPr>
        <w:t>Bureau of Investigation and Enforcement – Safety Office</w:t>
      </w:r>
    </w:p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C41ED" w14:textId="77777777" w:rsidR="009359EE" w:rsidRDefault="009359EE">
      <w:r>
        <w:separator/>
      </w:r>
    </w:p>
  </w:endnote>
  <w:endnote w:type="continuationSeparator" w:id="0">
    <w:p w14:paraId="087B8726" w14:textId="77777777" w:rsidR="009359EE" w:rsidRDefault="0093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67D5F" w14:textId="77777777" w:rsidR="009359EE" w:rsidRDefault="009359EE">
      <w:r>
        <w:separator/>
      </w:r>
    </w:p>
  </w:footnote>
  <w:footnote w:type="continuationSeparator" w:id="0">
    <w:p w14:paraId="5243B6DB" w14:textId="77777777" w:rsidR="009359EE" w:rsidRDefault="00935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8393A"/>
    <w:rsid w:val="0019761B"/>
    <w:rsid w:val="001A651C"/>
    <w:rsid w:val="001B4E37"/>
    <w:rsid w:val="001D61EE"/>
    <w:rsid w:val="001E1F10"/>
    <w:rsid w:val="002229C3"/>
    <w:rsid w:val="00223697"/>
    <w:rsid w:val="00224C7E"/>
    <w:rsid w:val="002319F8"/>
    <w:rsid w:val="00233A8B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03A94"/>
    <w:rsid w:val="006145C7"/>
    <w:rsid w:val="00614E63"/>
    <w:rsid w:val="00620E9F"/>
    <w:rsid w:val="00624AF9"/>
    <w:rsid w:val="0062651D"/>
    <w:rsid w:val="0064685B"/>
    <w:rsid w:val="006549A8"/>
    <w:rsid w:val="006623CE"/>
    <w:rsid w:val="00663F80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7784"/>
    <w:rsid w:val="0088600C"/>
    <w:rsid w:val="008B42E8"/>
    <w:rsid w:val="008C632F"/>
    <w:rsid w:val="008F7719"/>
    <w:rsid w:val="009035EF"/>
    <w:rsid w:val="009076AD"/>
    <w:rsid w:val="00924163"/>
    <w:rsid w:val="00932E26"/>
    <w:rsid w:val="009342DA"/>
    <w:rsid w:val="009359EE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2290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A4252"/>
    <w:rsid w:val="00FB6A7A"/>
    <w:rsid w:val="00FB6C06"/>
    <w:rsid w:val="00FC23A9"/>
    <w:rsid w:val="00FE4DFA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71507"/>
    <w:rsid w:val="0012229B"/>
    <w:rsid w:val="00272207"/>
    <w:rsid w:val="0039321C"/>
    <w:rsid w:val="003F55B1"/>
    <w:rsid w:val="004374AF"/>
    <w:rsid w:val="004A0B11"/>
    <w:rsid w:val="004E0448"/>
    <w:rsid w:val="00550DD5"/>
    <w:rsid w:val="0058715C"/>
    <w:rsid w:val="006C4F2D"/>
    <w:rsid w:val="007570A2"/>
    <w:rsid w:val="007837B8"/>
    <w:rsid w:val="00885A36"/>
    <w:rsid w:val="00925748"/>
    <w:rsid w:val="009D1A20"/>
    <w:rsid w:val="00AA4AFC"/>
    <w:rsid w:val="00AF579F"/>
    <w:rsid w:val="00B738BB"/>
    <w:rsid w:val="00B76770"/>
    <w:rsid w:val="00CF1F13"/>
    <w:rsid w:val="00D564A3"/>
    <w:rsid w:val="00E249DF"/>
    <w:rsid w:val="00E44229"/>
    <w:rsid w:val="00E63C98"/>
    <w:rsid w:val="00F1150E"/>
    <w:rsid w:val="00F96AC2"/>
    <w:rsid w:val="00FC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B496-A7B6-4261-84E6-DF2017FE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2020-01-23T18:50:00Z</cp:lastPrinted>
  <dcterms:created xsi:type="dcterms:W3CDTF">2020-01-23T18:50:00Z</dcterms:created>
  <dcterms:modified xsi:type="dcterms:W3CDTF">2020-01-23T19:02:00Z</dcterms:modified>
</cp:coreProperties>
</file>