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E91D" w14:textId="77777777" w:rsidR="004E72C7" w:rsidRDefault="004E72C7" w:rsidP="004E72C7">
      <w:pPr>
        <w:tabs>
          <w:tab w:val="center" w:pos="5148"/>
        </w:tabs>
        <w:suppressAutoHyphens/>
        <w:jc w:val="center"/>
        <w:rPr>
          <w:rFonts w:ascii="Arial" w:hAnsi="Arial"/>
        </w:rPr>
      </w:pPr>
      <w:r>
        <w:rPr>
          <w:rFonts w:ascii="Arial" w:hAnsi="Arial"/>
        </w:rPr>
        <w:t>BEFORE THE</w:t>
      </w:r>
    </w:p>
    <w:p w14:paraId="62D3D5C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BDF24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3798"/>
      </w:tblGrid>
      <w:tr w:rsidR="004E72C7" w14:paraId="1BBD1954" w14:textId="77777777" w:rsidTr="00F10DCA">
        <w:trPr>
          <w:trHeight w:val="107"/>
        </w:trPr>
        <w:tc>
          <w:tcPr>
            <w:tcW w:w="5328" w:type="dxa"/>
          </w:tcPr>
          <w:p w14:paraId="5903D78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798" w:type="dxa"/>
          </w:tcPr>
          <w:p w14:paraId="0370DC39" w14:textId="77777777" w:rsidR="004E72C7" w:rsidRDefault="004E72C7" w:rsidP="009C07F4">
            <w:pPr>
              <w:tabs>
                <w:tab w:val="center" w:pos="5148"/>
              </w:tabs>
              <w:suppressAutoHyphens/>
              <w:rPr>
                <w:rFonts w:ascii="Arial" w:hAnsi="Arial"/>
              </w:rPr>
            </w:pPr>
            <w:r>
              <w:rPr>
                <w:rFonts w:ascii="Arial" w:hAnsi="Arial"/>
              </w:rPr>
              <w:t>:</w:t>
            </w:r>
          </w:p>
        </w:tc>
      </w:tr>
      <w:tr w:rsidR="004E72C7" w14:paraId="3C7E48E5" w14:textId="77777777" w:rsidTr="00F10DCA">
        <w:trPr>
          <w:trHeight w:val="107"/>
        </w:trPr>
        <w:tc>
          <w:tcPr>
            <w:tcW w:w="5328" w:type="dxa"/>
          </w:tcPr>
          <w:p w14:paraId="40815B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798" w:type="dxa"/>
          </w:tcPr>
          <w:p w14:paraId="3DAD4D61" w14:textId="77777777" w:rsidR="004E72C7" w:rsidRDefault="004E72C7" w:rsidP="009C07F4">
            <w:pPr>
              <w:tabs>
                <w:tab w:val="center" w:pos="5148"/>
              </w:tabs>
              <w:suppressAutoHyphens/>
              <w:rPr>
                <w:rFonts w:ascii="Arial" w:hAnsi="Arial"/>
              </w:rPr>
            </w:pPr>
            <w:r>
              <w:rPr>
                <w:rFonts w:ascii="Arial" w:hAnsi="Arial"/>
              </w:rPr>
              <w:t>:</w:t>
            </w:r>
          </w:p>
        </w:tc>
      </w:tr>
      <w:tr w:rsidR="004E72C7" w14:paraId="44C07415" w14:textId="77777777" w:rsidTr="00F10DCA">
        <w:trPr>
          <w:trHeight w:val="107"/>
        </w:trPr>
        <w:tc>
          <w:tcPr>
            <w:tcW w:w="5328" w:type="dxa"/>
          </w:tcPr>
          <w:p w14:paraId="53BF5E0B" w14:textId="77777777" w:rsidR="004E72C7" w:rsidRDefault="004E72C7" w:rsidP="009C07F4">
            <w:pPr>
              <w:tabs>
                <w:tab w:val="center" w:pos="5148"/>
              </w:tabs>
              <w:suppressAutoHyphens/>
              <w:rPr>
                <w:rFonts w:ascii="Arial" w:hAnsi="Arial"/>
              </w:rPr>
            </w:pPr>
          </w:p>
        </w:tc>
        <w:tc>
          <w:tcPr>
            <w:tcW w:w="3798" w:type="dxa"/>
          </w:tcPr>
          <w:p w14:paraId="6F87B891" w14:textId="77777777" w:rsidR="004E72C7" w:rsidRDefault="004E72C7" w:rsidP="009C07F4">
            <w:pPr>
              <w:tabs>
                <w:tab w:val="center" w:pos="5148"/>
              </w:tabs>
              <w:suppressAutoHyphens/>
              <w:rPr>
                <w:rFonts w:ascii="Arial" w:hAnsi="Arial"/>
              </w:rPr>
            </w:pPr>
            <w:r>
              <w:rPr>
                <w:rFonts w:ascii="Arial" w:hAnsi="Arial"/>
              </w:rPr>
              <w:t>:</w:t>
            </w:r>
          </w:p>
        </w:tc>
      </w:tr>
      <w:tr w:rsidR="004E72C7" w14:paraId="709E1EA8" w14:textId="77777777" w:rsidTr="00F10DCA">
        <w:trPr>
          <w:trHeight w:val="107"/>
        </w:trPr>
        <w:tc>
          <w:tcPr>
            <w:tcW w:w="5328" w:type="dxa"/>
            <w:vAlign w:val="center"/>
          </w:tcPr>
          <w:p w14:paraId="26322891" w14:textId="77777777" w:rsidR="004E72C7" w:rsidRDefault="004E72C7" w:rsidP="009C07F4">
            <w:pPr>
              <w:tabs>
                <w:tab w:val="center" w:pos="5148"/>
              </w:tabs>
              <w:suppressAutoHyphens/>
              <w:jc w:val="center"/>
              <w:rPr>
                <w:rFonts w:ascii="Arial" w:hAnsi="Arial"/>
              </w:rPr>
            </w:pPr>
            <w:r>
              <w:rPr>
                <w:rFonts w:ascii="Arial" w:hAnsi="Arial"/>
              </w:rPr>
              <w:t>V.</w:t>
            </w:r>
          </w:p>
        </w:tc>
        <w:tc>
          <w:tcPr>
            <w:tcW w:w="3798" w:type="dxa"/>
          </w:tcPr>
          <w:p w14:paraId="6D4AFB78" w14:textId="1C42B12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97EF3">
              <w:rPr>
                <w:rFonts w:ascii="Arial" w:hAnsi="Arial"/>
              </w:rPr>
              <w:t>C-2020-</w:t>
            </w:r>
            <w:r w:rsidR="009F239F">
              <w:rPr>
                <w:rFonts w:ascii="Arial" w:hAnsi="Arial"/>
              </w:rPr>
              <w:t>3016987</w:t>
            </w:r>
          </w:p>
        </w:tc>
      </w:tr>
      <w:tr w:rsidR="004E72C7" w14:paraId="48D5FA93" w14:textId="77777777" w:rsidTr="00F10DCA">
        <w:trPr>
          <w:trHeight w:val="107"/>
        </w:trPr>
        <w:tc>
          <w:tcPr>
            <w:tcW w:w="5328" w:type="dxa"/>
            <w:vAlign w:val="center"/>
          </w:tcPr>
          <w:p w14:paraId="7D0AFACE" w14:textId="77777777" w:rsidR="004E72C7" w:rsidRDefault="004E72C7" w:rsidP="009C07F4">
            <w:pPr>
              <w:tabs>
                <w:tab w:val="center" w:pos="5148"/>
              </w:tabs>
              <w:suppressAutoHyphens/>
              <w:jc w:val="center"/>
              <w:rPr>
                <w:rFonts w:ascii="Arial" w:hAnsi="Arial"/>
              </w:rPr>
            </w:pPr>
          </w:p>
        </w:tc>
        <w:tc>
          <w:tcPr>
            <w:tcW w:w="3798" w:type="dxa"/>
          </w:tcPr>
          <w:p w14:paraId="2944A0B5" w14:textId="77777777" w:rsidR="004E72C7" w:rsidRDefault="004E72C7" w:rsidP="009C07F4">
            <w:pPr>
              <w:tabs>
                <w:tab w:val="center" w:pos="5148"/>
              </w:tabs>
              <w:suppressAutoHyphens/>
              <w:rPr>
                <w:rFonts w:ascii="Arial" w:hAnsi="Arial"/>
              </w:rPr>
            </w:pPr>
            <w:r>
              <w:rPr>
                <w:rFonts w:ascii="Arial" w:hAnsi="Arial"/>
              </w:rPr>
              <w:t>:</w:t>
            </w:r>
          </w:p>
        </w:tc>
      </w:tr>
      <w:tr w:rsidR="004E72C7" w14:paraId="260C88C9" w14:textId="77777777" w:rsidTr="00F10DCA">
        <w:trPr>
          <w:trHeight w:val="107"/>
        </w:trPr>
        <w:tc>
          <w:tcPr>
            <w:tcW w:w="5328" w:type="dxa"/>
          </w:tcPr>
          <w:p w14:paraId="53FAA36E" w14:textId="77777777" w:rsidR="004E72C7" w:rsidRDefault="00F97EF3" w:rsidP="009C07F4">
            <w:pPr>
              <w:tabs>
                <w:tab w:val="center" w:pos="5148"/>
              </w:tabs>
              <w:suppressAutoHyphens/>
              <w:rPr>
                <w:rFonts w:ascii="Arial" w:hAnsi="Arial"/>
              </w:rPr>
            </w:pPr>
            <w:bookmarkStart w:id="1" w:name="CompName1"/>
            <w:bookmarkEnd w:id="1"/>
            <w:r>
              <w:rPr>
                <w:rFonts w:ascii="Arial" w:hAnsi="Arial"/>
              </w:rPr>
              <w:t>JTJ SERVICES INC</w:t>
            </w:r>
          </w:p>
          <w:p w14:paraId="515C9E7B" w14:textId="77777777" w:rsidR="004E72C7" w:rsidRDefault="00F97EF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86 SIMON LANE  BUILDING PP 8B</w:t>
            </w:r>
          </w:p>
          <w:p w14:paraId="6938C79F" w14:textId="77777777" w:rsidR="004E72C7" w:rsidRDefault="00F97EF3" w:rsidP="009C07F4">
            <w:pPr>
              <w:tabs>
                <w:tab w:val="center" w:pos="5148"/>
              </w:tabs>
              <w:suppressAutoHyphens/>
              <w:rPr>
                <w:rFonts w:ascii="Arial" w:hAnsi="Arial"/>
              </w:rPr>
            </w:pPr>
            <w:bookmarkStart w:id="4" w:name="CompLine3"/>
            <w:bookmarkEnd w:id="4"/>
            <w:r>
              <w:rPr>
                <w:rFonts w:ascii="Arial" w:hAnsi="Arial"/>
              </w:rPr>
              <w:t>TULLYTOWN, PA  19007</w:t>
            </w:r>
          </w:p>
          <w:p w14:paraId="424F1107" w14:textId="77777777" w:rsidR="004E72C7" w:rsidRDefault="004E72C7" w:rsidP="009C07F4">
            <w:pPr>
              <w:tabs>
                <w:tab w:val="center" w:pos="5148"/>
              </w:tabs>
              <w:suppressAutoHyphens/>
              <w:rPr>
                <w:rFonts w:ascii="Arial" w:hAnsi="Arial"/>
              </w:rPr>
            </w:pPr>
            <w:bookmarkStart w:id="5" w:name="CompLine4"/>
            <w:bookmarkEnd w:id="5"/>
          </w:p>
        </w:tc>
        <w:tc>
          <w:tcPr>
            <w:tcW w:w="3798" w:type="dxa"/>
          </w:tcPr>
          <w:p w14:paraId="6E4D137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F04826" w14:textId="77777777" w:rsidR="004E72C7" w:rsidRDefault="004E72C7" w:rsidP="009C07F4">
            <w:pPr>
              <w:tabs>
                <w:tab w:val="center" w:pos="5148"/>
              </w:tabs>
              <w:suppressAutoHyphens/>
              <w:rPr>
                <w:rFonts w:ascii="Arial" w:hAnsi="Arial"/>
              </w:rPr>
            </w:pPr>
            <w:r>
              <w:rPr>
                <w:rFonts w:ascii="Arial" w:hAnsi="Arial"/>
              </w:rPr>
              <w:t>:</w:t>
            </w:r>
          </w:p>
        </w:tc>
      </w:tr>
    </w:tbl>
    <w:p w14:paraId="49E85C96" w14:textId="77777777" w:rsidR="004E72C7" w:rsidRDefault="004E72C7" w:rsidP="004E72C7">
      <w:pPr>
        <w:tabs>
          <w:tab w:val="center" w:pos="5490"/>
        </w:tabs>
        <w:suppressAutoHyphens/>
        <w:rPr>
          <w:rFonts w:ascii="Arial" w:hAnsi="Arial"/>
        </w:rPr>
      </w:pPr>
    </w:p>
    <w:p w14:paraId="7234D0F6" w14:textId="77777777" w:rsidR="004E72C7" w:rsidRDefault="004E72C7" w:rsidP="004E72C7">
      <w:pPr>
        <w:tabs>
          <w:tab w:val="center" w:pos="5490"/>
        </w:tabs>
        <w:suppressAutoHyphens/>
        <w:rPr>
          <w:rFonts w:ascii="Arial" w:hAnsi="Arial"/>
        </w:rPr>
      </w:pPr>
    </w:p>
    <w:p w14:paraId="6F4171D6" w14:textId="77777777" w:rsidR="004E72C7" w:rsidRDefault="004E72C7" w:rsidP="004E72C7">
      <w:pPr>
        <w:suppressAutoHyphens/>
        <w:jc w:val="center"/>
        <w:rPr>
          <w:rFonts w:ascii="Arial" w:hAnsi="Arial"/>
        </w:rPr>
      </w:pPr>
      <w:r>
        <w:rPr>
          <w:rFonts w:ascii="Arial" w:hAnsi="Arial"/>
          <w:u w:val="single"/>
        </w:rPr>
        <w:t>COMPLAINT</w:t>
      </w:r>
    </w:p>
    <w:p w14:paraId="3CB92457" w14:textId="77777777" w:rsidR="004E72C7" w:rsidRDefault="004E72C7" w:rsidP="004E72C7">
      <w:pPr>
        <w:tabs>
          <w:tab w:val="left" w:pos="-720"/>
        </w:tabs>
        <w:suppressAutoHyphens/>
        <w:rPr>
          <w:rFonts w:ascii="Arial" w:hAnsi="Arial"/>
        </w:rPr>
      </w:pPr>
    </w:p>
    <w:p w14:paraId="25B3F25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652AE2" w14:textId="77777777" w:rsidR="00F6461B" w:rsidRDefault="00F6461B" w:rsidP="00117B9E">
      <w:pPr>
        <w:tabs>
          <w:tab w:val="left" w:pos="-720"/>
          <w:tab w:val="left" w:pos="9630"/>
        </w:tabs>
        <w:suppressAutoHyphens/>
        <w:ind w:right="936"/>
        <w:rPr>
          <w:rFonts w:ascii="Arial" w:hAnsi="Arial"/>
        </w:rPr>
      </w:pPr>
    </w:p>
    <w:p w14:paraId="5B2ADED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97EF3">
        <w:rPr>
          <w:rFonts w:ascii="Arial" w:hAnsi="Arial"/>
        </w:rPr>
        <w:t>JTJ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97EF3">
        <w:rPr>
          <w:rFonts w:ascii="Arial" w:hAnsi="Arial"/>
        </w:rPr>
        <w:t>January 19, 2020</w:t>
      </w:r>
      <w:r w:rsidRPr="008D1E5E">
        <w:rPr>
          <w:rFonts w:ascii="Arial" w:hAnsi="Arial"/>
        </w:rPr>
        <w:t xml:space="preserve"> for failure to maintain evidence of insurance on file with this Commission.</w:t>
      </w:r>
    </w:p>
    <w:p w14:paraId="16B2D30B" w14:textId="77777777" w:rsidR="006D0AF4" w:rsidRDefault="006D0AF4" w:rsidP="00804394">
      <w:pPr>
        <w:tabs>
          <w:tab w:val="left" w:pos="-720"/>
        </w:tabs>
        <w:suppressAutoHyphens/>
        <w:ind w:firstLine="1440"/>
        <w:rPr>
          <w:rFonts w:ascii="Arial" w:hAnsi="Arial"/>
        </w:rPr>
      </w:pPr>
    </w:p>
    <w:p w14:paraId="6556FB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97EF3">
        <w:rPr>
          <w:rFonts w:ascii="Arial" w:hAnsi="Arial"/>
        </w:rPr>
        <w:t>86 SIMON LANE  BUILDING PP 8B, TULLYTOWN, PA  19007</w:t>
      </w:r>
      <w:r w:rsidR="00F6461B">
        <w:rPr>
          <w:rFonts w:ascii="Arial" w:hAnsi="Arial"/>
        </w:rPr>
        <w:t>.</w:t>
      </w:r>
    </w:p>
    <w:p w14:paraId="5501FBE8" w14:textId="77777777" w:rsidR="00F6461B" w:rsidRDefault="00F6461B">
      <w:pPr>
        <w:tabs>
          <w:tab w:val="left" w:pos="-720"/>
        </w:tabs>
        <w:suppressAutoHyphens/>
        <w:ind w:left="1440"/>
        <w:rPr>
          <w:rFonts w:ascii="Arial" w:hAnsi="Arial"/>
        </w:rPr>
      </w:pPr>
    </w:p>
    <w:p w14:paraId="4829C7E0" w14:textId="0AADDEC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97EF3">
        <w:rPr>
          <w:rFonts w:ascii="Arial" w:hAnsi="Arial"/>
        </w:rPr>
        <w:t>September 22,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97EF3">
        <w:rPr>
          <w:rFonts w:ascii="Arial" w:hAnsi="Arial"/>
        </w:rPr>
        <w:t>A-</w:t>
      </w:r>
      <w:r w:rsidR="00F10DCA">
        <w:rPr>
          <w:rFonts w:ascii="Arial" w:hAnsi="Arial"/>
        </w:rPr>
        <w:t>8911377</w:t>
      </w:r>
      <w:r w:rsidR="00F6461B">
        <w:rPr>
          <w:rFonts w:ascii="Arial" w:hAnsi="Arial"/>
        </w:rPr>
        <w:t>.</w:t>
      </w:r>
    </w:p>
    <w:p w14:paraId="05E5B8FE" w14:textId="77777777" w:rsidR="00F6461B" w:rsidRDefault="00F6461B" w:rsidP="00117B9E">
      <w:pPr>
        <w:tabs>
          <w:tab w:val="left" w:pos="-720"/>
          <w:tab w:val="left" w:pos="9630"/>
        </w:tabs>
        <w:suppressAutoHyphens/>
        <w:ind w:right="936"/>
        <w:rPr>
          <w:rFonts w:ascii="Arial" w:hAnsi="Arial"/>
        </w:rPr>
      </w:pPr>
    </w:p>
    <w:p w14:paraId="58F688DE" w14:textId="7477734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F10DCA">
        <w:rPr>
          <w:rFonts w:ascii="Arial" w:hAnsi="Arial"/>
        </w:rPr>
        <w:t xml:space="preserve"> Liability and</w:t>
      </w:r>
      <w:r w:rsidR="00B94227">
        <w:rPr>
          <w:rFonts w:ascii="Arial" w:hAnsi="Arial"/>
        </w:rPr>
        <w:t xml:space="preserve"> </w:t>
      </w:r>
      <w:bookmarkStart w:id="12" w:name="TypeInsurance"/>
      <w:bookmarkEnd w:id="12"/>
      <w:r w:rsidR="00F97EF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4ED8704" w14:textId="77777777" w:rsidR="00F6461B" w:rsidRDefault="00F6461B" w:rsidP="00117B9E">
      <w:pPr>
        <w:tabs>
          <w:tab w:val="left" w:pos="-720"/>
        </w:tabs>
        <w:suppressAutoHyphens/>
        <w:rPr>
          <w:rFonts w:ascii="Arial" w:hAnsi="Arial"/>
        </w:rPr>
      </w:pPr>
    </w:p>
    <w:p w14:paraId="27615A2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CD5340" w14:textId="77777777" w:rsidR="00F6461B" w:rsidRDefault="00F6461B" w:rsidP="00117B9E">
      <w:pPr>
        <w:tabs>
          <w:tab w:val="left" w:pos="-720"/>
          <w:tab w:val="left" w:pos="9630"/>
        </w:tabs>
        <w:suppressAutoHyphens/>
        <w:ind w:right="936"/>
        <w:rPr>
          <w:rFonts w:ascii="Arial" w:hAnsi="Arial"/>
        </w:rPr>
      </w:pPr>
    </w:p>
    <w:p w14:paraId="4BFFB576" w14:textId="150D892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97EF3">
        <w:rPr>
          <w:rFonts w:ascii="Arial" w:hAnsi="Arial"/>
        </w:rPr>
        <w:t>A-</w:t>
      </w:r>
      <w:r w:rsidR="00F10DCA">
        <w:rPr>
          <w:rFonts w:ascii="Arial" w:hAnsi="Arial"/>
        </w:rPr>
        <w:t xml:space="preserve">8911377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BE14955" w14:textId="77777777" w:rsidR="00F6461B" w:rsidRDefault="00F6461B" w:rsidP="00117B9E">
      <w:pPr>
        <w:tabs>
          <w:tab w:val="left" w:pos="-720"/>
        </w:tabs>
        <w:suppressAutoHyphens/>
        <w:rPr>
          <w:rFonts w:ascii="Arial" w:hAnsi="Arial"/>
        </w:rPr>
      </w:pPr>
    </w:p>
    <w:p w14:paraId="7CC717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FE519B2" w14:textId="15C40D4B" w:rsidR="000A4804" w:rsidRDefault="0082496B" w:rsidP="0082496B">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5865D209" wp14:editId="553797D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17AEE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E9DF43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ADC39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135056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A1DAEF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CF06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49F5A9" w14:textId="77777777" w:rsidR="00F6461B" w:rsidRDefault="00F6461B" w:rsidP="00150564">
      <w:pPr>
        <w:tabs>
          <w:tab w:val="left" w:pos="-720"/>
        </w:tabs>
        <w:suppressAutoHyphens/>
        <w:rPr>
          <w:rFonts w:ascii="Arial" w:hAnsi="Arial"/>
        </w:rPr>
      </w:pPr>
    </w:p>
    <w:p w14:paraId="0462316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0D4009" w14:textId="77777777" w:rsidR="00DB467F" w:rsidRDefault="00DB467F" w:rsidP="00DB467F">
      <w:pPr>
        <w:ind w:right="90"/>
        <w:rPr>
          <w:rFonts w:ascii="Arial" w:hAnsi="Arial" w:cs="Arial"/>
        </w:rPr>
      </w:pPr>
    </w:p>
    <w:p w14:paraId="055E8565" w14:textId="77777777" w:rsidR="00BD2DC2" w:rsidRDefault="00BD2DC2" w:rsidP="00DB467F">
      <w:pPr>
        <w:ind w:right="90"/>
        <w:rPr>
          <w:rFonts w:ascii="Arial" w:hAnsi="Arial" w:cs="Arial"/>
        </w:rPr>
      </w:pPr>
    </w:p>
    <w:p w14:paraId="16302B4B" w14:textId="77777777" w:rsidR="00BD2DC2" w:rsidRDefault="00BD2DC2" w:rsidP="00DB467F">
      <w:pPr>
        <w:ind w:right="90"/>
        <w:rPr>
          <w:rFonts w:ascii="Arial" w:hAnsi="Arial" w:cs="Arial"/>
        </w:rPr>
      </w:pPr>
    </w:p>
    <w:p w14:paraId="50F9872E" w14:textId="77777777" w:rsidR="00BB5F42" w:rsidRDefault="00BB5F42" w:rsidP="00DB467F">
      <w:pPr>
        <w:ind w:right="90"/>
        <w:rPr>
          <w:rFonts w:ascii="Arial" w:hAnsi="Arial" w:cs="Arial"/>
        </w:rPr>
      </w:pPr>
    </w:p>
    <w:p w14:paraId="0FC3CCA0" w14:textId="77777777" w:rsidR="00BD2DC2" w:rsidRDefault="00BD2DC2" w:rsidP="00DB467F">
      <w:pPr>
        <w:ind w:right="90"/>
        <w:rPr>
          <w:rFonts w:ascii="Arial" w:hAnsi="Arial" w:cs="Arial"/>
        </w:rPr>
      </w:pPr>
    </w:p>
    <w:p w14:paraId="658DD297" w14:textId="17081170" w:rsidR="00DB467F" w:rsidRDefault="00333CB4" w:rsidP="00862743">
      <w:pPr>
        <w:tabs>
          <w:tab w:val="left" w:pos="4950"/>
        </w:tabs>
        <w:ind w:right="90"/>
        <w:rPr>
          <w:rFonts w:ascii="Arial" w:hAnsi="Arial" w:cs="Arial"/>
        </w:rPr>
      </w:pPr>
      <w:r>
        <w:rPr>
          <w:rFonts w:ascii="Arial" w:hAnsi="Arial" w:cs="Arial"/>
        </w:rPr>
        <w:t xml:space="preserve">Date:  </w:t>
      </w:r>
      <w:r w:rsidR="0082496B">
        <w:rPr>
          <w:rFonts w:ascii="Arial" w:hAnsi="Arial" w:cs="Arial"/>
        </w:rPr>
        <w:t>01/29/2020</w:t>
      </w:r>
      <w:bookmarkStart w:id="14" w:name="_GoBack"/>
      <w:bookmarkEnd w:id="14"/>
      <w:r>
        <w:rPr>
          <w:rFonts w:ascii="Arial" w:hAnsi="Arial" w:cs="Arial"/>
        </w:rPr>
        <w:tab/>
      </w:r>
      <w:r w:rsidR="0082496B">
        <w:rPr>
          <w:noProof/>
        </w:rPr>
        <w:drawing>
          <wp:inline distT="0" distB="0" distL="0" distR="0" wp14:anchorId="2DF53A41" wp14:editId="33C888D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D4DB1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E62BA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2613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D7CFB5" w14:textId="77777777" w:rsidR="00F6461B" w:rsidRDefault="00F6461B" w:rsidP="00DB467F">
      <w:pPr>
        <w:tabs>
          <w:tab w:val="left" w:pos="-720"/>
        </w:tabs>
        <w:suppressAutoHyphens/>
        <w:ind w:right="90"/>
        <w:rPr>
          <w:rFonts w:ascii="Arial" w:hAnsi="Arial"/>
        </w:rPr>
      </w:pPr>
    </w:p>
    <w:p w14:paraId="12480D5A" w14:textId="77777777" w:rsidR="00F6461B" w:rsidRDefault="00BD6010" w:rsidP="00150564">
      <w:pPr>
        <w:tabs>
          <w:tab w:val="center" w:pos="4680"/>
        </w:tabs>
        <w:suppressAutoHyphens/>
        <w:rPr>
          <w:rFonts w:ascii="Arial" w:hAnsi="Arial"/>
        </w:rPr>
      </w:pPr>
      <w:r>
        <w:rPr>
          <w:rFonts w:ascii="Arial" w:hAnsi="Arial"/>
        </w:rPr>
        <w:br w:type="page"/>
      </w:r>
    </w:p>
    <w:p w14:paraId="7134EAD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214BD0" w14:textId="77777777" w:rsidR="00104196" w:rsidRPr="00AB24E9" w:rsidRDefault="00104196" w:rsidP="00104196">
      <w:pPr>
        <w:tabs>
          <w:tab w:val="left" w:pos="-720"/>
        </w:tabs>
        <w:suppressAutoHyphens/>
        <w:rPr>
          <w:rFonts w:ascii="Arial" w:hAnsi="Arial"/>
          <w:sz w:val="18"/>
          <w:szCs w:val="18"/>
        </w:rPr>
      </w:pPr>
    </w:p>
    <w:p w14:paraId="1666360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330DEB" w14:textId="77777777" w:rsidR="007A36E0" w:rsidRPr="00905337" w:rsidRDefault="007A36E0" w:rsidP="007A36E0">
      <w:pPr>
        <w:tabs>
          <w:tab w:val="left" w:pos="360"/>
        </w:tabs>
        <w:rPr>
          <w:rFonts w:ascii="Arial" w:hAnsi="Arial" w:cs="Arial"/>
          <w:sz w:val="18"/>
          <w:szCs w:val="18"/>
        </w:rPr>
      </w:pPr>
    </w:p>
    <w:p w14:paraId="43A9E1B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45E2A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1610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C94BE5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5648CC" w14:textId="77777777" w:rsidR="00690037" w:rsidRPr="00690037" w:rsidRDefault="00690037" w:rsidP="00690037">
      <w:pPr>
        <w:ind w:left="720" w:hanging="360"/>
        <w:rPr>
          <w:rFonts w:ascii="Arial" w:hAnsi="Arial"/>
        </w:rPr>
      </w:pPr>
    </w:p>
    <w:p w14:paraId="2633A1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C22BCD" w14:textId="77777777" w:rsidR="00703137" w:rsidRPr="00905337" w:rsidRDefault="00703137" w:rsidP="00703137">
      <w:pPr>
        <w:tabs>
          <w:tab w:val="left" w:pos="3336"/>
        </w:tabs>
        <w:ind w:left="360" w:hanging="360"/>
        <w:rPr>
          <w:rFonts w:ascii="Arial" w:hAnsi="Arial" w:cs="Arial"/>
          <w:sz w:val="16"/>
          <w:szCs w:val="16"/>
        </w:rPr>
      </w:pPr>
    </w:p>
    <w:p w14:paraId="2517281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6A0B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4D74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6D29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D346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74C16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08CF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198D85" w14:textId="77777777" w:rsidR="00703137" w:rsidRPr="00D92F56" w:rsidRDefault="00703137" w:rsidP="00690037">
      <w:pPr>
        <w:ind w:left="360" w:hanging="360"/>
        <w:rPr>
          <w:rFonts w:ascii="Arial" w:hAnsi="Arial" w:cs="Arial"/>
          <w:sz w:val="16"/>
          <w:szCs w:val="16"/>
        </w:rPr>
      </w:pPr>
    </w:p>
    <w:p w14:paraId="7D5706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E94C48B" w14:textId="77777777" w:rsidR="00703137" w:rsidRPr="00D92F56" w:rsidRDefault="00703137" w:rsidP="00703137">
      <w:pPr>
        <w:ind w:left="360" w:hanging="360"/>
        <w:rPr>
          <w:rFonts w:ascii="Arial" w:hAnsi="Arial" w:cs="Arial"/>
          <w:sz w:val="16"/>
          <w:szCs w:val="16"/>
        </w:rPr>
      </w:pPr>
    </w:p>
    <w:p w14:paraId="7C44B4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BB5ED6" w14:textId="77777777" w:rsidR="00703137" w:rsidRPr="00D92F56" w:rsidRDefault="00703137" w:rsidP="00703137">
      <w:pPr>
        <w:rPr>
          <w:rFonts w:ascii="Arial" w:hAnsi="Arial" w:cs="Arial"/>
          <w:sz w:val="16"/>
          <w:szCs w:val="16"/>
        </w:rPr>
      </w:pPr>
    </w:p>
    <w:p w14:paraId="19321F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013A0C" w14:textId="77777777" w:rsidR="00703137" w:rsidRPr="00D92F56" w:rsidRDefault="00703137" w:rsidP="00703137">
      <w:pPr>
        <w:pStyle w:val="BodyText2"/>
        <w:ind w:right="0"/>
        <w:rPr>
          <w:rFonts w:ascii="Arial" w:hAnsi="Arial" w:cs="Arial"/>
          <w:sz w:val="16"/>
          <w:szCs w:val="16"/>
        </w:rPr>
      </w:pPr>
    </w:p>
    <w:p w14:paraId="511CA6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3358C55" w14:textId="77777777" w:rsidR="00703137" w:rsidRPr="00D92F56" w:rsidRDefault="00703137" w:rsidP="00703137">
      <w:pPr>
        <w:pStyle w:val="BodyText2"/>
        <w:ind w:left="360" w:right="0"/>
        <w:rPr>
          <w:rFonts w:ascii="Arial" w:hAnsi="Arial" w:cs="Arial"/>
          <w:sz w:val="16"/>
          <w:szCs w:val="16"/>
        </w:rPr>
      </w:pPr>
    </w:p>
    <w:p w14:paraId="485573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138AD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5F30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CF0B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E6913D" w14:textId="77777777" w:rsidR="00703137" w:rsidRPr="00D92F56" w:rsidRDefault="00703137" w:rsidP="00690037">
      <w:pPr>
        <w:pStyle w:val="BodyText2"/>
        <w:ind w:left="720" w:right="0"/>
        <w:rPr>
          <w:rFonts w:ascii="Arial" w:hAnsi="Arial" w:cs="Arial"/>
          <w:sz w:val="16"/>
          <w:szCs w:val="16"/>
        </w:rPr>
      </w:pPr>
    </w:p>
    <w:p w14:paraId="515EA3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B37D9B" w14:textId="77777777" w:rsidR="00703137" w:rsidRPr="00D92F56" w:rsidRDefault="00703137" w:rsidP="00703137">
      <w:pPr>
        <w:pStyle w:val="BodyText2"/>
        <w:ind w:left="360" w:right="0"/>
        <w:rPr>
          <w:rFonts w:ascii="Arial" w:hAnsi="Arial" w:cs="Arial"/>
          <w:sz w:val="16"/>
          <w:szCs w:val="16"/>
        </w:rPr>
      </w:pPr>
    </w:p>
    <w:p w14:paraId="1EE672C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CF3E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96C8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A221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E6ABF3" w14:textId="77777777" w:rsidR="00703137" w:rsidRPr="00D92F56" w:rsidRDefault="00703137" w:rsidP="00690037">
      <w:pPr>
        <w:pStyle w:val="BodyText2"/>
        <w:ind w:left="720" w:right="0"/>
        <w:rPr>
          <w:rFonts w:ascii="Arial" w:hAnsi="Arial" w:cs="Arial"/>
          <w:sz w:val="16"/>
          <w:szCs w:val="16"/>
        </w:rPr>
      </w:pPr>
    </w:p>
    <w:p w14:paraId="6B5F67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1F5F6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9C94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DFE37D4" w14:textId="77777777" w:rsidR="00703137" w:rsidRPr="00D92F56" w:rsidRDefault="00703137" w:rsidP="00703137">
      <w:pPr>
        <w:pStyle w:val="ListParagraph"/>
        <w:ind w:left="360" w:hanging="360"/>
        <w:rPr>
          <w:rFonts w:ascii="Arial" w:hAnsi="Arial" w:cs="Arial"/>
          <w:sz w:val="16"/>
          <w:szCs w:val="16"/>
        </w:rPr>
      </w:pPr>
    </w:p>
    <w:p w14:paraId="7CB0B6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4F8717" w14:textId="77777777" w:rsidR="00703137" w:rsidRPr="00D92F56" w:rsidRDefault="00703137" w:rsidP="00703137">
      <w:pPr>
        <w:pStyle w:val="ListParagraph"/>
        <w:ind w:left="360" w:hanging="360"/>
        <w:rPr>
          <w:rFonts w:ascii="Arial" w:hAnsi="Arial" w:cs="Arial"/>
          <w:sz w:val="16"/>
          <w:szCs w:val="16"/>
        </w:rPr>
      </w:pPr>
    </w:p>
    <w:p w14:paraId="5FFE37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A121AC" w14:textId="77777777" w:rsidR="00703137" w:rsidRPr="00D92F56" w:rsidRDefault="00703137" w:rsidP="00703137">
      <w:pPr>
        <w:pStyle w:val="ListParagraph"/>
        <w:ind w:left="360" w:hanging="360"/>
        <w:rPr>
          <w:rFonts w:ascii="Arial" w:hAnsi="Arial" w:cs="Arial"/>
          <w:sz w:val="16"/>
          <w:szCs w:val="16"/>
        </w:rPr>
      </w:pPr>
    </w:p>
    <w:p w14:paraId="5E958B7D" w14:textId="77777777" w:rsidR="00A5595E" w:rsidRDefault="00A5595E" w:rsidP="00A5595E">
      <w:pPr>
        <w:tabs>
          <w:tab w:val="left" w:pos="-720"/>
        </w:tabs>
        <w:suppressAutoHyphens/>
        <w:rPr>
          <w:rFonts w:ascii="Arial" w:hAnsi="Arial" w:cs="Arial"/>
          <w:sz w:val="18"/>
          <w:szCs w:val="18"/>
        </w:rPr>
      </w:pPr>
    </w:p>
    <w:p w14:paraId="2A1529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3CEF" w14:textId="77777777" w:rsidR="008E496B" w:rsidRDefault="008E496B">
      <w:pPr>
        <w:spacing w:line="20" w:lineRule="exact"/>
        <w:rPr>
          <w:sz w:val="24"/>
        </w:rPr>
      </w:pPr>
    </w:p>
  </w:endnote>
  <w:endnote w:type="continuationSeparator" w:id="0">
    <w:p w14:paraId="46C8C3C2" w14:textId="77777777" w:rsidR="008E496B" w:rsidRDefault="008E496B">
      <w:r>
        <w:rPr>
          <w:sz w:val="24"/>
        </w:rPr>
        <w:t xml:space="preserve"> </w:t>
      </w:r>
    </w:p>
  </w:endnote>
  <w:endnote w:type="continuationNotice" w:id="1">
    <w:p w14:paraId="7B2789C4" w14:textId="77777777" w:rsidR="008E496B" w:rsidRDefault="008E49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B281" w14:textId="77777777" w:rsidR="009C07F4" w:rsidRDefault="009C07F4">
    <w:pPr>
      <w:spacing w:before="140" w:line="100" w:lineRule="exact"/>
      <w:rPr>
        <w:sz w:val="10"/>
      </w:rPr>
    </w:pPr>
  </w:p>
  <w:p w14:paraId="7C69B5E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4DC4D" w14:textId="77777777" w:rsidR="008E496B" w:rsidRDefault="008E496B">
      <w:r>
        <w:rPr>
          <w:sz w:val="24"/>
        </w:rPr>
        <w:separator/>
      </w:r>
    </w:p>
  </w:footnote>
  <w:footnote w:type="continuationSeparator" w:id="0">
    <w:p w14:paraId="0F4C7A62" w14:textId="77777777" w:rsidR="008E496B" w:rsidRDefault="008E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496B"/>
    <w:rsid w:val="008455FC"/>
    <w:rsid w:val="00862743"/>
    <w:rsid w:val="008659C1"/>
    <w:rsid w:val="00870D40"/>
    <w:rsid w:val="008749A1"/>
    <w:rsid w:val="0088157B"/>
    <w:rsid w:val="00885BE2"/>
    <w:rsid w:val="008E496B"/>
    <w:rsid w:val="0090151E"/>
    <w:rsid w:val="00912834"/>
    <w:rsid w:val="00913757"/>
    <w:rsid w:val="00931489"/>
    <w:rsid w:val="00944DCC"/>
    <w:rsid w:val="00963181"/>
    <w:rsid w:val="00970C5D"/>
    <w:rsid w:val="00992DE7"/>
    <w:rsid w:val="009A5805"/>
    <w:rsid w:val="009C07F4"/>
    <w:rsid w:val="009C48D3"/>
    <w:rsid w:val="009F239F"/>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95297"/>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0DCA"/>
    <w:rsid w:val="00F15624"/>
    <w:rsid w:val="00F47AE5"/>
    <w:rsid w:val="00F623F1"/>
    <w:rsid w:val="00F6461B"/>
    <w:rsid w:val="00F65107"/>
    <w:rsid w:val="00F67284"/>
    <w:rsid w:val="00F97EF3"/>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7FE29"/>
  <w15:docId w15:val="{DC3CCDAA-59AC-4DA6-BC19-18900529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2020-01-29T11:35:00Z</dcterms:created>
  <dcterms:modified xsi:type="dcterms:W3CDTF">2020-01-29T13:46:00Z</dcterms:modified>
</cp:coreProperties>
</file>