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36F0DDE8" w14:textId="77777777">
        <w:trPr>
          <w:trHeight w:val="990"/>
        </w:trPr>
        <w:tc>
          <w:tcPr>
            <w:tcW w:w="1363" w:type="dxa"/>
          </w:tcPr>
          <w:p w14:paraId="543E15D0" w14:textId="43E2791E" w:rsidR="00C74A51" w:rsidRDefault="00E0643D">
            <w:pPr>
              <w:rPr>
                <w:sz w:val="24"/>
              </w:rPr>
            </w:pPr>
            <w:r>
              <w:rPr>
                <w:noProof/>
                <w:spacing w:val="-2"/>
              </w:rPr>
              <w:drawing>
                <wp:inline distT="0" distB="0" distL="0" distR="0" wp14:anchorId="01996B42" wp14:editId="7795AB8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CD7B888" w14:textId="77777777" w:rsidR="00C74A51" w:rsidRDefault="00C74A51">
            <w:pPr>
              <w:suppressAutoHyphens/>
              <w:spacing w:line="204" w:lineRule="auto"/>
              <w:jc w:val="center"/>
              <w:rPr>
                <w:rFonts w:ascii="Arial" w:hAnsi="Arial"/>
                <w:color w:val="000080"/>
                <w:spacing w:val="-3"/>
                <w:sz w:val="26"/>
              </w:rPr>
            </w:pPr>
          </w:p>
          <w:p w14:paraId="2ACF2FCB"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9695848"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96CC4AF" w14:textId="77777777" w:rsidR="00C74A51" w:rsidRDefault="00C74A51">
            <w:pPr>
              <w:jc w:val="center"/>
              <w:rPr>
                <w:rFonts w:ascii="Arial" w:hAnsi="Arial"/>
                <w:sz w:val="12"/>
              </w:rPr>
            </w:pPr>
            <w:r>
              <w:rPr>
                <w:rFonts w:ascii="Arial" w:hAnsi="Arial"/>
                <w:color w:val="000080"/>
                <w:spacing w:val="-3"/>
                <w:sz w:val="26"/>
              </w:rPr>
              <w:t>400 N</w:t>
            </w:r>
            <w:smartTag w:uri="urn:schemas-microsoft-com:office:smarttags" w:element="address">
              <w:smartTag w:uri="urn:schemas-microsoft-com:office:smarttags" w:element="Street">
                <w:r>
                  <w:rPr>
                    <w:rFonts w:ascii="Arial" w:hAnsi="Arial"/>
                    <w:color w:val="000080"/>
                    <w:spacing w:val="-3"/>
                    <w:sz w:val="26"/>
                  </w:rPr>
                  <w:t>ORTH ST.</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17120-0211</w:t>
                </w:r>
              </w:smartTag>
            </w:smartTag>
          </w:p>
        </w:tc>
        <w:tc>
          <w:tcPr>
            <w:tcW w:w="1452" w:type="dxa"/>
          </w:tcPr>
          <w:p w14:paraId="2CC23116" w14:textId="77777777" w:rsidR="00C74A51" w:rsidRDefault="00C74A51">
            <w:pPr>
              <w:rPr>
                <w:rFonts w:ascii="Arial" w:hAnsi="Arial"/>
                <w:sz w:val="12"/>
              </w:rPr>
            </w:pPr>
          </w:p>
          <w:p w14:paraId="30E1E5B8" w14:textId="77777777" w:rsidR="00C74A51" w:rsidRDefault="00C74A51">
            <w:pPr>
              <w:rPr>
                <w:rFonts w:ascii="Arial" w:hAnsi="Arial"/>
                <w:sz w:val="12"/>
              </w:rPr>
            </w:pPr>
          </w:p>
          <w:p w14:paraId="65369DAE" w14:textId="77777777" w:rsidR="00C74A51" w:rsidRDefault="00C74A51">
            <w:pPr>
              <w:rPr>
                <w:rFonts w:ascii="Arial" w:hAnsi="Arial"/>
                <w:sz w:val="12"/>
              </w:rPr>
            </w:pPr>
          </w:p>
          <w:p w14:paraId="7B4C143E" w14:textId="77777777" w:rsidR="00C74A51" w:rsidRDefault="00C74A51">
            <w:pPr>
              <w:rPr>
                <w:rFonts w:ascii="Arial" w:hAnsi="Arial"/>
                <w:sz w:val="12"/>
              </w:rPr>
            </w:pPr>
          </w:p>
          <w:p w14:paraId="30B18E47" w14:textId="77777777" w:rsidR="00C74A51" w:rsidRDefault="00C74A51">
            <w:pPr>
              <w:rPr>
                <w:rFonts w:ascii="Arial" w:hAnsi="Arial"/>
                <w:sz w:val="12"/>
              </w:rPr>
            </w:pPr>
          </w:p>
          <w:p w14:paraId="26AC0818" w14:textId="77777777" w:rsidR="00C74A51" w:rsidRDefault="00C74A51">
            <w:pPr>
              <w:rPr>
                <w:rFonts w:ascii="Arial" w:hAnsi="Arial"/>
                <w:sz w:val="12"/>
              </w:rPr>
            </w:pPr>
          </w:p>
          <w:p w14:paraId="30BF5371" w14:textId="77777777" w:rsidR="00C74A51" w:rsidRDefault="00C74A51">
            <w:pPr>
              <w:jc w:val="right"/>
              <w:rPr>
                <w:rFonts w:ascii="Arial" w:hAnsi="Arial"/>
                <w:sz w:val="12"/>
              </w:rPr>
            </w:pPr>
            <w:r>
              <w:rPr>
                <w:rFonts w:ascii="Arial" w:hAnsi="Arial"/>
                <w:b/>
                <w:spacing w:val="-1"/>
                <w:sz w:val="12"/>
              </w:rPr>
              <w:t>IN REPLY PLEASE REFER TO OUR FILE</w:t>
            </w:r>
          </w:p>
        </w:tc>
      </w:tr>
    </w:tbl>
    <w:p w14:paraId="517DEE8A" w14:textId="30075134" w:rsidR="00C74A51" w:rsidRDefault="00EA58A4" w:rsidP="00EA58A4">
      <w:pPr>
        <w:jc w:val="center"/>
      </w:pPr>
      <w:r>
        <w:t>January 30, 2020</w:t>
      </w:r>
    </w:p>
    <w:p w14:paraId="6734F521" w14:textId="77777777" w:rsidR="009E573A" w:rsidRDefault="00C74A51" w:rsidP="009E573A">
      <w:pPr>
        <w:rPr>
          <w:i/>
        </w:rPr>
      </w:pPr>
      <w:r w:rsidRPr="009F5F66">
        <w:rPr>
          <w:sz w:val="26"/>
          <w:szCs w:val="26"/>
        </w:rPr>
        <w:tab/>
      </w:r>
      <w:r w:rsidRPr="009F5F66">
        <w:rPr>
          <w:sz w:val="26"/>
          <w:szCs w:val="26"/>
        </w:rPr>
        <w:tab/>
      </w:r>
      <w:r w:rsidRPr="009F5F66">
        <w:rPr>
          <w:sz w:val="26"/>
          <w:szCs w:val="26"/>
        </w:rPr>
        <w:tab/>
      </w:r>
      <w:r w:rsidRPr="009F5F66">
        <w:rPr>
          <w:sz w:val="26"/>
          <w:szCs w:val="26"/>
        </w:rPr>
        <w:tab/>
      </w:r>
      <w:r w:rsidRPr="009F5F66">
        <w:rPr>
          <w:sz w:val="26"/>
          <w:szCs w:val="26"/>
        </w:rPr>
        <w:tab/>
      </w:r>
      <w:r w:rsidR="009E573A">
        <w:rPr>
          <w:i/>
        </w:rPr>
        <w:tab/>
      </w:r>
      <w:r w:rsidR="009E573A">
        <w:rPr>
          <w:i/>
        </w:rPr>
        <w:tab/>
      </w:r>
      <w:r w:rsidR="009E573A">
        <w:rPr>
          <w:i/>
        </w:rPr>
        <w:tab/>
      </w:r>
    </w:p>
    <w:p w14:paraId="75ACDA63" w14:textId="77777777" w:rsidR="009E573A" w:rsidRPr="00723522" w:rsidRDefault="009E573A" w:rsidP="009E573A">
      <w:pPr>
        <w:jc w:val="both"/>
        <w:rPr>
          <w:i/>
          <w:sz w:val="24"/>
          <w:szCs w:val="24"/>
        </w:rPr>
      </w:pPr>
    </w:p>
    <w:p w14:paraId="0342FB49" w14:textId="4DD28F3F" w:rsidR="009E573A" w:rsidRDefault="00DA1F34" w:rsidP="00463161">
      <w:pPr>
        <w:ind w:left="7200"/>
        <w:jc w:val="both"/>
        <w:outlineLvl w:val="0"/>
        <w:rPr>
          <w:b/>
          <w:spacing w:val="-3"/>
          <w:sz w:val="22"/>
          <w:szCs w:val="22"/>
        </w:rPr>
      </w:pPr>
      <w:r>
        <w:rPr>
          <w:b/>
          <w:sz w:val="24"/>
          <w:szCs w:val="24"/>
        </w:rPr>
        <w:t>A-</w:t>
      </w:r>
      <w:r w:rsidR="00E0643D">
        <w:rPr>
          <w:b/>
          <w:spacing w:val="-3"/>
          <w:sz w:val="22"/>
          <w:szCs w:val="22"/>
        </w:rPr>
        <w:t>8922519</w:t>
      </w:r>
    </w:p>
    <w:p w14:paraId="3BAEC19D" w14:textId="35452C7F" w:rsidR="00C2583E" w:rsidRDefault="00C2583E" w:rsidP="00463161">
      <w:pPr>
        <w:ind w:left="7200"/>
        <w:jc w:val="both"/>
        <w:outlineLvl w:val="0"/>
        <w:rPr>
          <w:b/>
          <w:sz w:val="24"/>
          <w:szCs w:val="24"/>
        </w:rPr>
      </w:pPr>
      <w:r w:rsidRPr="00097961">
        <w:rPr>
          <w:b/>
          <w:spacing w:val="-3"/>
          <w:sz w:val="22"/>
          <w:szCs w:val="22"/>
        </w:rPr>
        <w:t>A-</w:t>
      </w:r>
      <w:r w:rsidR="00E0643D">
        <w:rPr>
          <w:b/>
          <w:spacing w:val="-3"/>
          <w:sz w:val="22"/>
          <w:szCs w:val="22"/>
        </w:rPr>
        <w:t>2020</w:t>
      </w:r>
      <w:r w:rsidR="001850AE">
        <w:rPr>
          <w:b/>
          <w:spacing w:val="-3"/>
          <w:sz w:val="22"/>
          <w:szCs w:val="22"/>
        </w:rPr>
        <w:t>-</w:t>
      </w:r>
      <w:r w:rsidR="00E0643D">
        <w:rPr>
          <w:b/>
          <w:spacing w:val="-3"/>
          <w:sz w:val="22"/>
          <w:szCs w:val="22"/>
        </w:rPr>
        <w:t>3017025</w:t>
      </w:r>
    </w:p>
    <w:p w14:paraId="3A467051" w14:textId="77777777" w:rsidR="009E573A" w:rsidRPr="00723522" w:rsidRDefault="009E573A" w:rsidP="009E573A">
      <w:pPr>
        <w:ind w:left="6480" w:firstLine="720"/>
        <w:jc w:val="both"/>
        <w:rPr>
          <w:b/>
          <w:sz w:val="24"/>
          <w:szCs w:val="24"/>
        </w:rPr>
      </w:pPr>
    </w:p>
    <w:p w14:paraId="3B4F9A75" w14:textId="77777777" w:rsidR="009E573A" w:rsidRPr="006D6C34" w:rsidRDefault="009E573A" w:rsidP="009E573A">
      <w:pPr>
        <w:pStyle w:val="FootnoteText"/>
        <w:jc w:val="both"/>
        <w:rPr>
          <w:rFonts w:ascii="Times New Roman" w:hAnsi="Times New Roman"/>
          <w:szCs w:val="24"/>
        </w:rPr>
      </w:pPr>
      <w:r w:rsidRPr="00723522">
        <w:rPr>
          <w:rFonts w:ascii="Times New Roman" w:hAnsi="Times New Roman"/>
          <w:szCs w:val="24"/>
        </w:rPr>
        <w:tab/>
      </w:r>
      <w:r w:rsidRPr="00723522">
        <w:rPr>
          <w:rFonts w:ascii="Times New Roman" w:hAnsi="Times New Roman"/>
          <w:szCs w:val="24"/>
        </w:rPr>
        <w:tab/>
      </w:r>
      <w:r w:rsidRPr="00723522">
        <w:rPr>
          <w:rFonts w:ascii="Times New Roman" w:hAnsi="Times New Roman"/>
          <w:szCs w:val="24"/>
        </w:rPr>
        <w:tab/>
      </w:r>
      <w:r w:rsidRPr="00723522">
        <w:rPr>
          <w:rFonts w:ascii="Times New Roman" w:hAnsi="Times New Roman"/>
          <w:szCs w:val="24"/>
        </w:rPr>
        <w:tab/>
      </w:r>
      <w:r w:rsidRPr="00723522">
        <w:rPr>
          <w:rFonts w:ascii="Times New Roman" w:hAnsi="Times New Roman"/>
          <w:szCs w:val="24"/>
        </w:rPr>
        <w:tab/>
      </w:r>
      <w:r w:rsidRPr="00723522">
        <w:rPr>
          <w:rFonts w:ascii="Times New Roman" w:hAnsi="Times New Roman"/>
          <w:szCs w:val="24"/>
        </w:rPr>
        <w:tab/>
      </w:r>
      <w:r w:rsidRPr="00723522">
        <w:rPr>
          <w:rFonts w:ascii="Times New Roman" w:hAnsi="Times New Roman"/>
          <w:szCs w:val="24"/>
        </w:rPr>
        <w:tab/>
      </w:r>
      <w:r w:rsidRPr="00723522">
        <w:rPr>
          <w:rFonts w:ascii="Times New Roman" w:hAnsi="Times New Roman"/>
          <w:szCs w:val="24"/>
        </w:rPr>
        <w:tab/>
      </w:r>
      <w:r w:rsidRPr="00723522">
        <w:rPr>
          <w:rFonts w:ascii="Times New Roman" w:hAnsi="Times New Roman"/>
          <w:szCs w:val="24"/>
        </w:rPr>
        <w:tab/>
      </w:r>
      <w:r w:rsidRPr="00723522">
        <w:rPr>
          <w:rFonts w:ascii="Times New Roman" w:hAnsi="Times New Roman"/>
          <w:b/>
          <w:szCs w:val="24"/>
        </w:rPr>
        <w:tab/>
      </w:r>
      <w:r w:rsidR="006D6C34">
        <w:rPr>
          <w:rFonts w:ascii="Times New Roman" w:hAnsi="Times New Roman"/>
          <w:b/>
          <w:szCs w:val="24"/>
        </w:rPr>
        <w:tab/>
      </w:r>
      <w:r w:rsidR="00605A4E">
        <w:rPr>
          <w:rFonts w:ascii="Times New Roman" w:hAnsi="Times New Roman"/>
          <w:szCs w:val="24"/>
        </w:rPr>
        <w:t>25</w:t>
      </w:r>
    </w:p>
    <w:p w14:paraId="42185134" w14:textId="77777777" w:rsidR="00E0643D" w:rsidRPr="00E0643D" w:rsidRDefault="00E0643D" w:rsidP="00E0643D">
      <w:pPr>
        <w:tabs>
          <w:tab w:val="left" w:pos="-720"/>
        </w:tabs>
        <w:suppressAutoHyphens/>
        <w:ind w:left="720" w:hanging="720"/>
        <w:rPr>
          <w:b/>
          <w:sz w:val="24"/>
          <w:szCs w:val="24"/>
        </w:rPr>
      </w:pPr>
      <w:r w:rsidRPr="00E0643D">
        <w:rPr>
          <w:b/>
          <w:sz w:val="24"/>
          <w:szCs w:val="24"/>
        </w:rPr>
        <w:t xml:space="preserve">JK LOGISTICS LLC </w:t>
      </w:r>
    </w:p>
    <w:p w14:paraId="39EFFDB9" w14:textId="77777777" w:rsidR="00E0643D" w:rsidRPr="00E0643D" w:rsidRDefault="00E0643D" w:rsidP="00E0643D">
      <w:pPr>
        <w:tabs>
          <w:tab w:val="left" w:pos="-720"/>
        </w:tabs>
        <w:suppressAutoHyphens/>
        <w:ind w:left="720" w:hanging="720"/>
        <w:rPr>
          <w:b/>
          <w:sz w:val="24"/>
          <w:szCs w:val="24"/>
        </w:rPr>
      </w:pPr>
      <w:r w:rsidRPr="00E0643D">
        <w:rPr>
          <w:b/>
          <w:sz w:val="24"/>
          <w:szCs w:val="24"/>
        </w:rPr>
        <w:t>7646 WATER RD</w:t>
      </w:r>
    </w:p>
    <w:p w14:paraId="7641061C" w14:textId="77777777" w:rsidR="00E0643D" w:rsidRDefault="00E0643D" w:rsidP="00E0643D">
      <w:pPr>
        <w:tabs>
          <w:tab w:val="left" w:pos="-720"/>
        </w:tabs>
        <w:suppressAutoHyphens/>
        <w:ind w:left="720" w:hanging="720"/>
        <w:rPr>
          <w:b/>
          <w:sz w:val="24"/>
          <w:szCs w:val="24"/>
        </w:rPr>
      </w:pPr>
      <w:r w:rsidRPr="00E0643D">
        <w:rPr>
          <w:b/>
          <w:sz w:val="24"/>
          <w:szCs w:val="24"/>
        </w:rPr>
        <w:t>CHELTENHAM PA 19012</w:t>
      </w:r>
    </w:p>
    <w:p w14:paraId="45E9B556" w14:textId="6E7E16E3" w:rsidR="009E573A" w:rsidRPr="00C2583E" w:rsidRDefault="001850AE" w:rsidP="00E0643D">
      <w:pPr>
        <w:tabs>
          <w:tab w:val="left" w:pos="-720"/>
        </w:tabs>
        <w:suppressAutoHyphens/>
        <w:ind w:left="720" w:hanging="720"/>
        <w:rPr>
          <w:b/>
          <w:sz w:val="24"/>
          <w:szCs w:val="24"/>
        </w:rPr>
      </w:pPr>
      <w:r w:rsidRPr="00C2583E">
        <w:rPr>
          <w:b/>
          <w:sz w:val="24"/>
          <w:szCs w:val="24"/>
        </w:rPr>
        <w:tab/>
      </w:r>
      <w:r w:rsidR="009E573A" w:rsidRPr="00C2583E">
        <w:rPr>
          <w:b/>
          <w:sz w:val="24"/>
          <w:szCs w:val="24"/>
        </w:rPr>
        <w:tab/>
      </w:r>
      <w:r w:rsidR="009E573A" w:rsidRPr="00C2583E">
        <w:rPr>
          <w:b/>
          <w:sz w:val="24"/>
          <w:szCs w:val="24"/>
        </w:rPr>
        <w:tab/>
      </w:r>
      <w:r w:rsidR="009E573A" w:rsidRPr="00C2583E">
        <w:rPr>
          <w:b/>
          <w:sz w:val="24"/>
          <w:szCs w:val="24"/>
        </w:rPr>
        <w:tab/>
      </w:r>
      <w:r w:rsidR="009E573A" w:rsidRPr="00C2583E">
        <w:rPr>
          <w:b/>
          <w:sz w:val="24"/>
          <w:szCs w:val="24"/>
        </w:rPr>
        <w:tab/>
      </w:r>
      <w:r w:rsidR="009E573A" w:rsidRPr="00C2583E">
        <w:rPr>
          <w:b/>
          <w:sz w:val="24"/>
          <w:szCs w:val="24"/>
        </w:rPr>
        <w:tab/>
      </w:r>
      <w:r w:rsidR="009E573A" w:rsidRPr="00C2583E">
        <w:rPr>
          <w:b/>
          <w:sz w:val="24"/>
          <w:szCs w:val="24"/>
        </w:rPr>
        <w:tab/>
      </w:r>
    </w:p>
    <w:p w14:paraId="31DE873A" w14:textId="77777777" w:rsidR="009E573A" w:rsidRPr="00C2583E" w:rsidRDefault="009E573A" w:rsidP="009E573A">
      <w:pPr>
        <w:tabs>
          <w:tab w:val="left" w:pos="-720"/>
        </w:tabs>
        <w:suppressAutoHyphens/>
        <w:ind w:left="720" w:hanging="720"/>
        <w:rPr>
          <w:b/>
          <w:sz w:val="24"/>
          <w:szCs w:val="24"/>
        </w:rPr>
      </w:pPr>
      <w:r w:rsidRPr="00C2583E">
        <w:rPr>
          <w:b/>
          <w:sz w:val="24"/>
          <w:szCs w:val="24"/>
        </w:rPr>
        <w:tab/>
      </w:r>
      <w:r w:rsidRPr="00C2583E">
        <w:rPr>
          <w:b/>
          <w:sz w:val="24"/>
          <w:szCs w:val="24"/>
        </w:rPr>
        <w:tab/>
      </w:r>
      <w:r w:rsidRPr="00C2583E">
        <w:rPr>
          <w:b/>
          <w:sz w:val="24"/>
          <w:szCs w:val="24"/>
        </w:rPr>
        <w:tab/>
      </w:r>
      <w:r w:rsidRPr="00C2583E">
        <w:rPr>
          <w:b/>
          <w:sz w:val="24"/>
          <w:szCs w:val="24"/>
        </w:rPr>
        <w:tab/>
      </w:r>
      <w:r w:rsidRPr="00C2583E">
        <w:rPr>
          <w:b/>
          <w:sz w:val="24"/>
          <w:szCs w:val="24"/>
        </w:rPr>
        <w:tab/>
      </w:r>
      <w:r w:rsidRPr="00C2583E">
        <w:rPr>
          <w:b/>
          <w:sz w:val="24"/>
          <w:szCs w:val="24"/>
        </w:rPr>
        <w:tab/>
        <w:t xml:space="preserve">                          </w:t>
      </w:r>
    </w:p>
    <w:p w14:paraId="40F678FD" w14:textId="0A27DCF6" w:rsidR="009E573A" w:rsidRPr="00EE6248" w:rsidRDefault="009E573A" w:rsidP="00C2583E">
      <w:pPr>
        <w:jc w:val="both"/>
        <w:outlineLvl w:val="0"/>
        <w:rPr>
          <w:b/>
          <w:sz w:val="24"/>
          <w:szCs w:val="24"/>
        </w:rPr>
      </w:pPr>
      <w:r w:rsidRPr="00C2583E">
        <w:rPr>
          <w:b/>
          <w:sz w:val="24"/>
          <w:szCs w:val="24"/>
        </w:rPr>
        <w:t>Re:</w:t>
      </w:r>
      <w:r w:rsidR="00E0643D">
        <w:rPr>
          <w:b/>
          <w:sz w:val="24"/>
          <w:szCs w:val="24"/>
        </w:rPr>
        <w:t xml:space="preserve"> </w:t>
      </w:r>
      <w:r w:rsidR="00E0643D" w:rsidRPr="00E0643D">
        <w:rPr>
          <w:b/>
          <w:sz w:val="24"/>
          <w:szCs w:val="24"/>
        </w:rPr>
        <w:t xml:space="preserve">Application of </w:t>
      </w:r>
      <w:bookmarkStart w:id="0" w:name="_Hlk31263662"/>
      <w:r w:rsidR="00E0643D" w:rsidRPr="00E0643D">
        <w:rPr>
          <w:b/>
          <w:sz w:val="24"/>
          <w:szCs w:val="24"/>
        </w:rPr>
        <w:t>JK Logistics, LLC</w:t>
      </w:r>
      <w:bookmarkEnd w:id="0"/>
      <w:r w:rsidR="00E0643D" w:rsidRPr="00E0643D">
        <w:rPr>
          <w:b/>
          <w:sz w:val="24"/>
          <w:szCs w:val="24"/>
        </w:rPr>
        <w:t>, 7646 Water Rd., Cheltenham, Montgomery County, PA 19012</w:t>
      </w:r>
      <w:r w:rsidR="001850AE">
        <w:rPr>
          <w:b/>
          <w:sz w:val="24"/>
          <w:szCs w:val="24"/>
        </w:rPr>
        <w:t xml:space="preserve">.  </w:t>
      </w:r>
      <w:r w:rsidR="001850AE" w:rsidRPr="001850AE">
        <w:rPr>
          <w:b/>
          <w:sz w:val="24"/>
          <w:szCs w:val="24"/>
        </w:rPr>
        <w:t xml:space="preserve"> </w:t>
      </w:r>
      <w:r w:rsidR="00E0643D" w:rsidRPr="00E0643D">
        <w:rPr>
          <w:b/>
          <w:sz w:val="24"/>
          <w:szCs w:val="24"/>
        </w:rPr>
        <w:t>267-246-8307</w:t>
      </w:r>
    </w:p>
    <w:p w14:paraId="4A8C4F3C" w14:textId="77777777" w:rsidR="009E573A" w:rsidRPr="00723522" w:rsidRDefault="009E573A" w:rsidP="009E573A">
      <w:pPr>
        <w:tabs>
          <w:tab w:val="left" w:pos="-720"/>
        </w:tabs>
        <w:suppressAutoHyphens/>
        <w:rPr>
          <w:spacing w:val="-3"/>
          <w:sz w:val="24"/>
          <w:szCs w:val="24"/>
        </w:rPr>
      </w:pPr>
    </w:p>
    <w:p w14:paraId="03C89C06" w14:textId="77777777" w:rsidR="009E573A" w:rsidRPr="00723522" w:rsidRDefault="009E573A" w:rsidP="009E573A">
      <w:pPr>
        <w:tabs>
          <w:tab w:val="left" w:pos="-720"/>
        </w:tabs>
        <w:suppressAutoHyphens/>
        <w:rPr>
          <w:spacing w:val="-3"/>
          <w:sz w:val="24"/>
          <w:szCs w:val="24"/>
        </w:rPr>
      </w:pPr>
      <w:r w:rsidRPr="00723522">
        <w:rPr>
          <w:spacing w:val="-3"/>
          <w:sz w:val="24"/>
          <w:szCs w:val="24"/>
        </w:rPr>
        <w:t>To Whom It May Concern:</w:t>
      </w:r>
    </w:p>
    <w:p w14:paraId="421642E2" w14:textId="77777777" w:rsidR="009E573A" w:rsidRPr="00723522" w:rsidRDefault="009E573A" w:rsidP="009E573A">
      <w:pPr>
        <w:tabs>
          <w:tab w:val="left" w:pos="-720"/>
        </w:tabs>
        <w:suppressAutoHyphens/>
        <w:rPr>
          <w:spacing w:val="-3"/>
          <w:sz w:val="24"/>
          <w:szCs w:val="24"/>
        </w:rPr>
      </w:pPr>
    </w:p>
    <w:p w14:paraId="6B10B47C" w14:textId="28D3B65F" w:rsidR="00A273CD" w:rsidRDefault="009E573A" w:rsidP="009E573A">
      <w:pPr>
        <w:tabs>
          <w:tab w:val="left" w:pos="-720"/>
        </w:tabs>
        <w:suppressAutoHyphens/>
        <w:rPr>
          <w:spacing w:val="-3"/>
          <w:sz w:val="24"/>
          <w:szCs w:val="24"/>
        </w:rPr>
      </w:pPr>
      <w:r w:rsidRPr="00723522">
        <w:rPr>
          <w:spacing w:val="-3"/>
          <w:sz w:val="24"/>
          <w:szCs w:val="24"/>
        </w:rPr>
        <w:tab/>
        <w:t xml:space="preserve">Your application </w:t>
      </w:r>
      <w:r w:rsidR="00A273CD">
        <w:rPr>
          <w:spacing w:val="-3"/>
          <w:sz w:val="24"/>
          <w:szCs w:val="24"/>
        </w:rPr>
        <w:t>for the right to provide common carrier service, transporting persons in group and party service</w:t>
      </w:r>
      <w:r w:rsidR="00E0643D">
        <w:rPr>
          <w:spacing w:val="-3"/>
          <w:sz w:val="24"/>
          <w:szCs w:val="24"/>
        </w:rPr>
        <w:t xml:space="preserve">, </w:t>
      </w:r>
      <w:r w:rsidR="00A273CD">
        <w:rPr>
          <w:spacing w:val="-3"/>
          <w:sz w:val="24"/>
          <w:szCs w:val="24"/>
        </w:rPr>
        <w:t xml:space="preserve">including the driver, has been reviewed.  </w:t>
      </w:r>
    </w:p>
    <w:p w14:paraId="7AE8F7D3" w14:textId="77777777" w:rsidR="00A273CD" w:rsidRDefault="00A273CD" w:rsidP="009E573A">
      <w:pPr>
        <w:tabs>
          <w:tab w:val="left" w:pos="-720"/>
        </w:tabs>
        <w:suppressAutoHyphens/>
        <w:rPr>
          <w:spacing w:val="-3"/>
          <w:sz w:val="24"/>
          <w:szCs w:val="24"/>
        </w:rPr>
      </w:pPr>
    </w:p>
    <w:p w14:paraId="56784061" w14:textId="77777777" w:rsidR="009E573A" w:rsidRPr="00A273CD" w:rsidRDefault="00A273CD" w:rsidP="009E573A">
      <w:pPr>
        <w:tabs>
          <w:tab w:val="left" w:pos="-720"/>
        </w:tabs>
        <w:suppressAutoHyphens/>
        <w:rPr>
          <w:b/>
          <w:spacing w:val="-3"/>
          <w:sz w:val="24"/>
          <w:szCs w:val="24"/>
        </w:rPr>
      </w:pPr>
      <w:r>
        <w:rPr>
          <w:spacing w:val="-3"/>
          <w:sz w:val="24"/>
          <w:szCs w:val="24"/>
        </w:rPr>
        <w:tab/>
        <w:t xml:space="preserve">It has been determined that the following requirements must be met before service may be provided within </w:t>
      </w:r>
      <w:smartTag w:uri="urn:schemas-microsoft-com:office:smarttags" w:element="place">
        <w:smartTag w:uri="urn:schemas-microsoft-com:office:smarttags" w:element="State">
          <w:r>
            <w:rPr>
              <w:spacing w:val="-3"/>
              <w:sz w:val="24"/>
              <w:szCs w:val="24"/>
            </w:rPr>
            <w:t>Pennsylvania</w:t>
          </w:r>
        </w:smartTag>
      </w:smartTag>
      <w:r>
        <w:rPr>
          <w:spacing w:val="-3"/>
          <w:sz w:val="24"/>
          <w:szCs w:val="24"/>
        </w:rPr>
        <w:t xml:space="preserve">.  </w:t>
      </w:r>
      <w:r w:rsidRPr="00A273CD">
        <w:rPr>
          <w:b/>
          <w:spacing w:val="-3"/>
          <w:sz w:val="24"/>
          <w:szCs w:val="24"/>
        </w:rPr>
        <w:t xml:space="preserve">You may not operate until these requirements are satisfied.  </w:t>
      </w:r>
    </w:p>
    <w:p w14:paraId="5E4AA446" w14:textId="77777777" w:rsidR="00A273CD" w:rsidRPr="00723522" w:rsidRDefault="00A273CD" w:rsidP="009E573A">
      <w:pPr>
        <w:tabs>
          <w:tab w:val="left" w:pos="-720"/>
        </w:tabs>
        <w:suppressAutoHyphens/>
        <w:rPr>
          <w:spacing w:val="-3"/>
          <w:sz w:val="24"/>
          <w:szCs w:val="24"/>
        </w:rPr>
      </w:pPr>
    </w:p>
    <w:p w14:paraId="708D05DE" w14:textId="77777777" w:rsidR="009E573A" w:rsidRPr="00723522" w:rsidRDefault="009E573A" w:rsidP="009E573A">
      <w:pPr>
        <w:jc w:val="both"/>
        <w:rPr>
          <w:b/>
          <w:sz w:val="24"/>
          <w:szCs w:val="24"/>
        </w:rPr>
      </w:pPr>
      <w:r w:rsidRPr="00723522">
        <w:rPr>
          <w:sz w:val="24"/>
          <w:szCs w:val="24"/>
        </w:rPr>
        <w:tab/>
      </w:r>
      <w:r w:rsidR="00605A4E">
        <w:rPr>
          <w:b/>
          <w:sz w:val="24"/>
          <w:szCs w:val="24"/>
        </w:rPr>
        <w:t xml:space="preserve">YOU ARE ADVISED:  THAT YOU MUST FILE A </w:t>
      </w:r>
      <w:r w:rsidR="00605A4E" w:rsidRPr="003E5B30">
        <w:rPr>
          <w:b/>
          <w:sz w:val="24"/>
          <w:szCs w:val="24"/>
          <w:u w:val="single"/>
        </w:rPr>
        <w:t>FORM E</w:t>
      </w:r>
      <w:r w:rsidR="00605A4E">
        <w:rPr>
          <w:b/>
          <w:sz w:val="24"/>
          <w:szCs w:val="24"/>
        </w:rPr>
        <w:t>, AS EVIDENCE OF BODILY INJURY AND PROPERTY DAMAGE LIABILITY INSURANCE.  You must</w:t>
      </w:r>
      <w:r w:rsidRPr="00723522">
        <w:rPr>
          <w:b/>
          <w:sz w:val="24"/>
          <w:szCs w:val="24"/>
        </w:rPr>
        <w:t xml:space="preserve"> contact your insurance agent/broker so that the required evidence of permanent insurance will be filed with this Commission.</w:t>
      </w:r>
    </w:p>
    <w:p w14:paraId="6D26F9D3" w14:textId="77777777" w:rsidR="009E573A" w:rsidRDefault="009E573A" w:rsidP="009E573A">
      <w:pPr>
        <w:jc w:val="both"/>
        <w:rPr>
          <w:sz w:val="24"/>
          <w:szCs w:val="24"/>
        </w:rPr>
      </w:pPr>
    </w:p>
    <w:p w14:paraId="0B4B0E50" w14:textId="77777777" w:rsidR="00605A4E" w:rsidRPr="00605A4E" w:rsidRDefault="00605A4E" w:rsidP="009E573A">
      <w:pPr>
        <w:jc w:val="both"/>
        <w:rPr>
          <w:b/>
          <w:sz w:val="24"/>
          <w:szCs w:val="24"/>
        </w:rPr>
      </w:pPr>
      <w:r w:rsidRPr="00605A4E">
        <w:rPr>
          <w:b/>
          <w:sz w:val="24"/>
          <w:szCs w:val="24"/>
        </w:rPr>
        <w:tab/>
        <w:t xml:space="preserve">FAILURE TO FILE THE ABOVE REQUIRED EVIDENCE OF INSURANCE WITHIN SIXTY (60) DAYS OF THE DATE OF THIS LETTER CAN RESULT IN THE DISMISSAL OF THE APPLICATION AND REQUIRE THE FILING OF A NEW APPLICATION AND FILING FEE.  </w:t>
      </w:r>
    </w:p>
    <w:p w14:paraId="5970D3E0" w14:textId="77777777" w:rsidR="00605A4E" w:rsidRPr="00723522" w:rsidRDefault="00605A4E" w:rsidP="009E573A">
      <w:pPr>
        <w:jc w:val="both"/>
        <w:rPr>
          <w:sz w:val="24"/>
          <w:szCs w:val="24"/>
        </w:rPr>
      </w:pPr>
    </w:p>
    <w:p w14:paraId="587D16C9" w14:textId="77777777" w:rsidR="00605A4E" w:rsidRPr="00605A4E" w:rsidRDefault="00605A4E" w:rsidP="009E573A">
      <w:pPr>
        <w:jc w:val="both"/>
        <w:rPr>
          <w:sz w:val="24"/>
          <w:szCs w:val="24"/>
        </w:rPr>
      </w:pPr>
      <w:r w:rsidRPr="00605A4E">
        <w:rPr>
          <w:sz w:val="24"/>
          <w:szCs w:val="24"/>
        </w:rPr>
        <w:tab/>
        <w:t xml:space="preserve">You may want to operate prior to filing permanent proof of insurance.  Temporary proof of insurance consists of one of the following:  </w:t>
      </w:r>
    </w:p>
    <w:p w14:paraId="51DFF1C3" w14:textId="77777777" w:rsidR="00605A4E" w:rsidRPr="00605A4E" w:rsidRDefault="00605A4E" w:rsidP="009E573A">
      <w:pPr>
        <w:jc w:val="both"/>
        <w:rPr>
          <w:sz w:val="24"/>
          <w:szCs w:val="24"/>
        </w:rPr>
      </w:pPr>
    </w:p>
    <w:p w14:paraId="174AB064" w14:textId="77777777" w:rsidR="00605A4E" w:rsidRPr="00605A4E" w:rsidRDefault="00605A4E" w:rsidP="009E573A">
      <w:pPr>
        <w:jc w:val="both"/>
        <w:rPr>
          <w:sz w:val="24"/>
          <w:szCs w:val="24"/>
        </w:rPr>
      </w:pPr>
      <w:r w:rsidRPr="00605A4E">
        <w:rPr>
          <w:sz w:val="24"/>
          <w:szCs w:val="24"/>
        </w:rPr>
        <w:tab/>
        <w:t>a.</w:t>
      </w:r>
      <w:r w:rsidRPr="00605A4E">
        <w:rPr>
          <w:sz w:val="24"/>
          <w:szCs w:val="24"/>
        </w:rPr>
        <w:tab/>
        <w:t xml:space="preserve">A copy of the declaration page of the insurance policy; </w:t>
      </w:r>
      <w:r w:rsidRPr="00605A4E">
        <w:rPr>
          <w:b/>
          <w:sz w:val="24"/>
          <w:szCs w:val="24"/>
        </w:rPr>
        <w:t>or</w:t>
      </w:r>
      <w:r w:rsidRPr="00605A4E">
        <w:rPr>
          <w:sz w:val="24"/>
          <w:szCs w:val="24"/>
        </w:rPr>
        <w:t xml:space="preserve"> </w:t>
      </w:r>
    </w:p>
    <w:p w14:paraId="275DAB0C" w14:textId="77777777" w:rsidR="00605A4E" w:rsidRPr="00605A4E" w:rsidRDefault="00605A4E" w:rsidP="009E573A">
      <w:pPr>
        <w:jc w:val="both"/>
        <w:rPr>
          <w:sz w:val="24"/>
          <w:szCs w:val="24"/>
        </w:rPr>
      </w:pPr>
      <w:r w:rsidRPr="00605A4E">
        <w:rPr>
          <w:sz w:val="24"/>
          <w:szCs w:val="24"/>
        </w:rPr>
        <w:tab/>
        <w:t>b.</w:t>
      </w:r>
      <w:r w:rsidRPr="00605A4E">
        <w:rPr>
          <w:sz w:val="24"/>
          <w:szCs w:val="24"/>
        </w:rPr>
        <w:tab/>
        <w:t xml:space="preserve">A copy of a valid binder of insurance.  </w:t>
      </w:r>
    </w:p>
    <w:p w14:paraId="4F77A01C" w14:textId="77777777" w:rsidR="00605A4E" w:rsidRPr="00605A4E" w:rsidRDefault="00605A4E" w:rsidP="009E573A">
      <w:pPr>
        <w:jc w:val="both"/>
        <w:rPr>
          <w:sz w:val="24"/>
          <w:szCs w:val="24"/>
        </w:rPr>
      </w:pPr>
    </w:p>
    <w:p w14:paraId="3B462737" w14:textId="77777777" w:rsidR="002A2CB0" w:rsidRDefault="00605A4E" w:rsidP="00AB6695">
      <w:pPr>
        <w:jc w:val="both"/>
        <w:rPr>
          <w:sz w:val="24"/>
          <w:szCs w:val="24"/>
        </w:rPr>
      </w:pPr>
      <w:r w:rsidRPr="00605A4E">
        <w:rPr>
          <w:sz w:val="24"/>
          <w:szCs w:val="24"/>
        </w:rPr>
        <w:tab/>
      </w:r>
    </w:p>
    <w:p w14:paraId="0D5B490B" w14:textId="32F45AC4" w:rsidR="003E5B30" w:rsidRPr="003E5B30" w:rsidRDefault="002A2CB0" w:rsidP="002A2CB0">
      <w:pPr>
        <w:ind w:firstLine="720"/>
        <w:jc w:val="both"/>
        <w:rPr>
          <w:sz w:val="24"/>
          <w:szCs w:val="24"/>
        </w:rPr>
      </w:pPr>
      <w:r>
        <w:rPr>
          <w:sz w:val="24"/>
          <w:szCs w:val="24"/>
        </w:rPr>
        <w:br w:type="page"/>
      </w:r>
      <w:r w:rsidR="00C2583E" w:rsidRPr="00097961">
        <w:rPr>
          <w:spacing w:val="-3"/>
          <w:sz w:val="22"/>
          <w:szCs w:val="22"/>
        </w:rPr>
        <w:lastRenderedPageBreak/>
        <w:t xml:space="preserve">Upon the filing of insurance, </w:t>
      </w:r>
      <w:r w:rsidR="00C2583E" w:rsidRPr="00097961">
        <w:rPr>
          <w:b/>
          <w:spacing w:val="-3"/>
          <w:sz w:val="22"/>
          <w:szCs w:val="22"/>
        </w:rPr>
        <w:t xml:space="preserve">(in the exact name of the applicant as it appears on this letter – </w:t>
      </w:r>
      <w:r w:rsidR="00E0643D" w:rsidRPr="00E0643D">
        <w:rPr>
          <w:b/>
          <w:spacing w:val="-3"/>
          <w:sz w:val="22"/>
          <w:szCs w:val="22"/>
        </w:rPr>
        <w:t>JK Logistics, LLC</w:t>
      </w:r>
      <w:r w:rsidR="00E0643D">
        <w:rPr>
          <w:b/>
          <w:spacing w:val="-3"/>
          <w:sz w:val="22"/>
          <w:szCs w:val="22"/>
        </w:rPr>
        <w:t>,</w:t>
      </w:r>
      <w:r w:rsidR="00E0643D" w:rsidRPr="00E0643D">
        <w:rPr>
          <w:b/>
          <w:spacing w:val="-3"/>
          <w:sz w:val="22"/>
          <w:szCs w:val="22"/>
        </w:rPr>
        <w:t xml:space="preserve"> </w:t>
      </w:r>
      <w:r w:rsidR="00C2583E" w:rsidRPr="00097961">
        <w:rPr>
          <w:b/>
          <w:spacing w:val="-3"/>
          <w:sz w:val="22"/>
          <w:szCs w:val="22"/>
        </w:rPr>
        <w:t>also advise your insurance carrier to place the following numbers at the top of your insurance form: A-</w:t>
      </w:r>
      <w:r w:rsidR="00E0643D">
        <w:rPr>
          <w:b/>
          <w:spacing w:val="-3"/>
          <w:sz w:val="22"/>
          <w:szCs w:val="22"/>
        </w:rPr>
        <w:t>8922519</w:t>
      </w:r>
      <w:r w:rsidR="00C2583E" w:rsidRPr="00097961">
        <w:rPr>
          <w:b/>
          <w:spacing w:val="-3"/>
          <w:sz w:val="22"/>
          <w:szCs w:val="22"/>
        </w:rPr>
        <w:t xml:space="preserve"> and A-</w:t>
      </w:r>
      <w:r w:rsidR="00E0643D">
        <w:rPr>
          <w:b/>
          <w:spacing w:val="-3"/>
          <w:sz w:val="22"/>
          <w:szCs w:val="22"/>
        </w:rPr>
        <w:t>2020</w:t>
      </w:r>
      <w:r w:rsidR="001850AE">
        <w:rPr>
          <w:b/>
          <w:spacing w:val="-3"/>
          <w:sz w:val="22"/>
          <w:szCs w:val="22"/>
        </w:rPr>
        <w:t>-</w:t>
      </w:r>
      <w:r w:rsidR="00E0643D">
        <w:rPr>
          <w:b/>
          <w:spacing w:val="-3"/>
          <w:sz w:val="22"/>
          <w:szCs w:val="22"/>
        </w:rPr>
        <w:t>3017025</w:t>
      </w:r>
      <w:r w:rsidR="00C2583E" w:rsidRPr="00097961">
        <w:rPr>
          <w:b/>
          <w:spacing w:val="-3"/>
          <w:sz w:val="22"/>
          <w:szCs w:val="22"/>
        </w:rPr>
        <w:t xml:space="preserve">), </w:t>
      </w:r>
      <w:r w:rsidR="00C2583E" w:rsidRPr="00097961">
        <w:rPr>
          <w:spacing w:val="-3"/>
          <w:sz w:val="22"/>
          <w:szCs w:val="22"/>
        </w:rPr>
        <w:t>and upon compliance with any other provision of this letter, a certificate of public convenience will be issued authorizing the service cited above.</w:t>
      </w:r>
    </w:p>
    <w:p w14:paraId="020DD93B" w14:textId="77777777" w:rsidR="009E573A" w:rsidRPr="00723522" w:rsidRDefault="009E573A" w:rsidP="009E573A">
      <w:pPr>
        <w:tabs>
          <w:tab w:val="left" w:pos="-720"/>
        </w:tabs>
        <w:suppressAutoHyphens/>
        <w:rPr>
          <w:spacing w:val="-3"/>
          <w:sz w:val="24"/>
          <w:szCs w:val="24"/>
        </w:rPr>
      </w:pPr>
      <w:r w:rsidRPr="00723522">
        <w:rPr>
          <w:spacing w:val="-3"/>
          <w:sz w:val="24"/>
          <w:szCs w:val="24"/>
        </w:rPr>
        <w:tab/>
      </w:r>
    </w:p>
    <w:p w14:paraId="685362AE" w14:textId="77777777" w:rsidR="00294058" w:rsidRDefault="009E573A" w:rsidP="00E65416">
      <w:pPr>
        <w:pStyle w:val="BodyTextIndent2"/>
        <w:spacing w:line="240" w:lineRule="auto"/>
        <w:ind w:left="720" w:right="720"/>
        <w:rPr>
          <w:i/>
          <w:sz w:val="24"/>
          <w:szCs w:val="24"/>
        </w:rPr>
      </w:pPr>
      <w:r w:rsidRPr="00A953C5">
        <w:rPr>
          <w:i/>
          <w:sz w:val="24"/>
          <w:szCs w:val="24"/>
        </w:rPr>
        <w:t xml:space="preserve">To transport, as a motor common carrier, </w:t>
      </w:r>
      <w:r w:rsidR="00807F39">
        <w:rPr>
          <w:i/>
          <w:sz w:val="24"/>
          <w:szCs w:val="24"/>
        </w:rPr>
        <w:t>persons in group and party ser</w:t>
      </w:r>
      <w:r w:rsidR="00010599">
        <w:rPr>
          <w:i/>
          <w:sz w:val="24"/>
          <w:szCs w:val="24"/>
        </w:rPr>
        <w:t xml:space="preserve">vice, operating vehicles </w:t>
      </w:r>
      <w:r w:rsidR="00294058">
        <w:rPr>
          <w:i/>
          <w:sz w:val="24"/>
          <w:szCs w:val="24"/>
        </w:rPr>
        <w:t xml:space="preserve">seating more than fifteen passengers, </w:t>
      </w:r>
      <w:r w:rsidR="00010599">
        <w:rPr>
          <w:i/>
          <w:sz w:val="24"/>
          <w:szCs w:val="24"/>
        </w:rPr>
        <w:t>including the driver</w:t>
      </w:r>
      <w:r w:rsidR="00294058">
        <w:rPr>
          <w:i/>
          <w:sz w:val="24"/>
          <w:szCs w:val="24"/>
        </w:rPr>
        <w:t xml:space="preserve">, between points in </w:t>
      </w:r>
      <w:smartTag w:uri="urn:schemas-microsoft-com:office:smarttags" w:element="State">
        <w:smartTag w:uri="urn:schemas-microsoft-com:office:smarttags" w:element="place">
          <w:r w:rsidR="00294058">
            <w:rPr>
              <w:i/>
              <w:sz w:val="24"/>
              <w:szCs w:val="24"/>
            </w:rPr>
            <w:t>Pennsylvania</w:t>
          </w:r>
        </w:smartTag>
      </w:smartTag>
      <w:r w:rsidR="00294058">
        <w:rPr>
          <w:i/>
          <w:sz w:val="24"/>
          <w:szCs w:val="24"/>
        </w:rPr>
        <w:t xml:space="preserve">.  </w:t>
      </w:r>
    </w:p>
    <w:p w14:paraId="794132F2" w14:textId="7481CF23" w:rsidR="00010599" w:rsidRPr="00294058" w:rsidRDefault="00294058" w:rsidP="00294058">
      <w:pPr>
        <w:pStyle w:val="BodyTextIndent2"/>
        <w:tabs>
          <w:tab w:val="left" w:pos="720"/>
        </w:tabs>
        <w:spacing w:line="240" w:lineRule="auto"/>
        <w:ind w:left="0" w:right="720"/>
        <w:rPr>
          <w:spacing w:val="-3"/>
          <w:sz w:val="24"/>
          <w:szCs w:val="24"/>
        </w:rPr>
      </w:pPr>
      <w:r>
        <w:rPr>
          <w:spacing w:val="-3"/>
          <w:sz w:val="24"/>
          <w:szCs w:val="24"/>
        </w:rPr>
        <w:tab/>
      </w:r>
      <w:r w:rsidR="009E573A" w:rsidRPr="00294058">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p>
    <w:p w14:paraId="554C7802" w14:textId="77777777" w:rsidR="00010599" w:rsidRPr="00294058" w:rsidRDefault="00010599" w:rsidP="009E573A">
      <w:pPr>
        <w:tabs>
          <w:tab w:val="left" w:pos="-720"/>
        </w:tabs>
        <w:suppressAutoHyphens/>
        <w:rPr>
          <w:spacing w:val="-3"/>
          <w:sz w:val="24"/>
          <w:szCs w:val="24"/>
        </w:rPr>
      </w:pPr>
    </w:p>
    <w:p w14:paraId="71A4B592" w14:textId="76CBFE1A" w:rsidR="009E573A" w:rsidRPr="00723522" w:rsidRDefault="009E573A" w:rsidP="009E573A">
      <w:pPr>
        <w:tabs>
          <w:tab w:val="left" w:pos="-720"/>
        </w:tabs>
        <w:suppressAutoHyphens/>
        <w:rPr>
          <w:b/>
          <w:spacing w:val="-3"/>
          <w:sz w:val="24"/>
          <w:szCs w:val="24"/>
          <w:u w:val="single"/>
        </w:rPr>
      </w:pPr>
      <w:r w:rsidRPr="00723522">
        <w:rPr>
          <w:b/>
          <w:spacing w:val="-3"/>
          <w:sz w:val="24"/>
          <w:szCs w:val="24"/>
          <w:u w:val="single"/>
        </w:rPr>
        <w:t xml:space="preserve">Failure to submit to the Safety Fitness Review will result in dismissal of your </w:t>
      </w:r>
      <w:proofErr w:type="gramStart"/>
      <w:r w:rsidR="00010599">
        <w:rPr>
          <w:b/>
          <w:spacing w:val="-3"/>
          <w:sz w:val="24"/>
          <w:szCs w:val="24"/>
          <w:u w:val="single"/>
        </w:rPr>
        <w:t>application, and</w:t>
      </w:r>
      <w:proofErr w:type="gramEnd"/>
      <w:r w:rsidR="00010599">
        <w:rPr>
          <w:b/>
          <w:spacing w:val="-3"/>
          <w:sz w:val="24"/>
          <w:szCs w:val="24"/>
          <w:u w:val="single"/>
        </w:rPr>
        <w:t xml:space="preserve"> require the filing of a new application and filing fee</w:t>
      </w:r>
      <w:r w:rsidRPr="00723522">
        <w:rPr>
          <w:b/>
          <w:spacing w:val="-3"/>
          <w:sz w:val="24"/>
          <w:szCs w:val="24"/>
          <w:u w:val="single"/>
        </w:rPr>
        <w:t>.</w:t>
      </w:r>
      <w:r w:rsidR="00EA58A4" w:rsidRPr="00EA58A4">
        <w:rPr>
          <w:noProof/>
        </w:rPr>
        <w:t xml:space="preserve"> </w:t>
      </w:r>
    </w:p>
    <w:p w14:paraId="56D6A1DE" w14:textId="0FBDE6C0" w:rsidR="009E573A" w:rsidRPr="00723522" w:rsidRDefault="009E573A" w:rsidP="009E573A">
      <w:pPr>
        <w:tabs>
          <w:tab w:val="left" w:pos="-720"/>
        </w:tabs>
        <w:suppressAutoHyphens/>
        <w:rPr>
          <w:b/>
          <w:spacing w:val="-3"/>
          <w:sz w:val="24"/>
          <w:szCs w:val="24"/>
          <w:u w:val="single"/>
        </w:rPr>
      </w:pPr>
    </w:p>
    <w:p w14:paraId="030C96FF" w14:textId="0AE015EC" w:rsidR="009E573A" w:rsidRPr="00723522" w:rsidRDefault="00EA58A4" w:rsidP="009E573A">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56EEBA84" wp14:editId="4570A4F1">
            <wp:simplePos x="0" y="0"/>
            <wp:positionH relativeFrom="column">
              <wp:posOffset>3181350</wp:posOffset>
            </wp:positionH>
            <wp:positionV relativeFrom="paragraph">
              <wp:posOffset>39370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73A" w:rsidRPr="00723522">
        <w:rPr>
          <w:b/>
          <w:spacing w:val="-3"/>
          <w:sz w:val="24"/>
          <w:szCs w:val="24"/>
        </w:rPr>
        <w:tab/>
      </w:r>
      <w:r w:rsidR="009E573A" w:rsidRPr="00723522">
        <w:rPr>
          <w:b/>
          <w:spacing w:val="-3"/>
          <w:sz w:val="24"/>
          <w:szCs w:val="24"/>
        </w:rPr>
        <w:tab/>
      </w:r>
      <w:r w:rsidR="009E573A" w:rsidRPr="00723522">
        <w:rPr>
          <w:b/>
          <w:spacing w:val="-3"/>
          <w:sz w:val="24"/>
          <w:szCs w:val="24"/>
        </w:rPr>
        <w:tab/>
      </w:r>
      <w:r w:rsidR="009E573A" w:rsidRPr="00723522">
        <w:rPr>
          <w:b/>
          <w:spacing w:val="-3"/>
          <w:sz w:val="24"/>
          <w:szCs w:val="24"/>
        </w:rPr>
        <w:tab/>
      </w:r>
      <w:r w:rsidR="009E573A" w:rsidRPr="00723522">
        <w:rPr>
          <w:b/>
          <w:spacing w:val="-3"/>
          <w:sz w:val="24"/>
          <w:szCs w:val="24"/>
        </w:rPr>
        <w:tab/>
      </w:r>
      <w:r w:rsidR="009E573A" w:rsidRPr="00723522">
        <w:rPr>
          <w:b/>
          <w:spacing w:val="-3"/>
          <w:sz w:val="24"/>
          <w:szCs w:val="24"/>
        </w:rPr>
        <w:tab/>
      </w:r>
      <w:r w:rsidR="009E573A" w:rsidRPr="00723522">
        <w:rPr>
          <w:b/>
          <w:spacing w:val="-3"/>
          <w:sz w:val="24"/>
          <w:szCs w:val="24"/>
        </w:rPr>
        <w:tab/>
      </w:r>
      <w:r w:rsidR="009E573A" w:rsidRPr="00723522">
        <w:rPr>
          <w:spacing w:val="-3"/>
          <w:sz w:val="24"/>
          <w:szCs w:val="24"/>
        </w:rPr>
        <w:t>Very truly yours,</w:t>
      </w:r>
    </w:p>
    <w:p w14:paraId="150963D8" w14:textId="2217A7BD" w:rsidR="009E573A" w:rsidRPr="00723522" w:rsidRDefault="009E573A" w:rsidP="009E573A">
      <w:pPr>
        <w:tabs>
          <w:tab w:val="left" w:pos="-720"/>
        </w:tabs>
        <w:suppressAutoHyphens/>
        <w:rPr>
          <w:spacing w:val="-3"/>
          <w:sz w:val="24"/>
          <w:szCs w:val="24"/>
        </w:rPr>
      </w:pPr>
    </w:p>
    <w:p w14:paraId="24481995" w14:textId="77777777" w:rsidR="009E573A" w:rsidRPr="00723522" w:rsidRDefault="009E573A" w:rsidP="009E573A">
      <w:pPr>
        <w:tabs>
          <w:tab w:val="left" w:pos="-720"/>
        </w:tabs>
        <w:suppressAutoHyphens/>
        <w:rPr>
          <w:spacing w:val="-3"/>
          <w:sz w:val="24"/>
          <w:szCs w:val="24"/>
        </w:rPr>
      </w:pP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p>
    <w:p w14:paraId="7D0A37E0" w14:textId="77777777" w:rsidR="009E573A" w:rsidRPr="00723522" w:rsidRDefault="009E573A" w:rsidP="009E573A">
      <w:pPr>
        <w:tabs>
          <w:tab w:val="left" w:pos="-720"/>
        </w:tabs>
        <w:suppressAutoHyphens/>
        <w:rPr>
          <w:spacing w:val="-3"/>
          <w:sz w:val="24"/>
          <w:szCs w:val="24"/>
        </w:rPr>
      </w:pP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bookmarkStart w:id="1" w:name="_GoBack"/>
      <w:bookmarkEnd w:id="1"/>
      <w:r w:rsidRPr="00723522">
        <w:rPr>
          <w:spacing w:val="-3"/>
          <w:sz w:val="24"/>
          <w:szCs w:val="24"/>
        </w:rPr>
        <w:tab/>
      </w:r>
    </w:p>
    <w:p w14:paraId="0C0E88E9" w14:textId="77777777" w:rsidR="009E573A" w:rsidRPr="00723522" w:rsidRDefault="009E573A" w:rsidP="00463161">
      <w:pPr>
        <w:tabs>
          <w:tab w:val="left" w:pos="-720"/>
        </w:tabs>
        <w:suppressAutoHyphens/>
        <w:outlineLvl w:val="0"/>
        <w:rPr>
          <w:spacing w:val="-3"/>
          <w:sz w:val="24"/>
          <w:szCs w:val="24"/>
        </w:rPr>
      </w:pP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00C2583E">
        <w:rPr>
          <w:spacing w:val="-3"/>
          <w:sz w:val="24"/>
          <w:szCs w:val="24"/>
        </w:rPr>
        <w:t>Rosemary Chiavetta</w:t>
      </w:r>
    </w:p>
    <w:p w14:paraId="24A701ED" w14:textId="77777777" w:rsidR="009E573A" w:rsidRPr="00723522" w:rsidRDefault="009E573A" w:rsidP="009E573A">
      <w:pPr>
        <w:tabs>
          <w:tab w:val="left" w:pos="-720"/>
        </w:tabs>
        <w:suppressAutoHyphens/>
        <w:rPr>
          <w:spacing w:val="-3"/>
          <w:sz w:val="24"/>
          <w:szCs w:val="24"/>
        </w:rPr>
      </w:pP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r>
      <w:r w:rsidRPr="00723522">
        <w:rPr>
          <w:spacing w:val="-3"/>
          <w:sz w:val="24"/>
          <w:szCs w:val="24"/>
        </w:rPr>
        <w:tab/>
        <w:t>Secretary</w:t>
      </w:r>
    </w:p>
    <w:p w14:paraId="3601AC2D" w14:textId="77777777" w:rsidR="007B763B" w:rsidRDefault="007B763B" w:rsidP="009E573A">
      <w:pPr>
        <w:tabs>
          <w:tab w:val="left" w:pos="-720"/>
        </w:tabs>
        <w:suppressAutoHyphens/>
        <w:rPr>
          <w:spacing w:val="-3"/>
          <w:sz w:val="24"/>
          <w:szCs w:val="24"/>
        </w:rPr>
      </w:pPr>
    </w:p>
    <w:p w14:paraId="79371455" w14:textId="77777777" w:rsidR="009E573A" w:rsidRPr="009E573A" w:rsidRDefault="009E573A" w:rsidP="009E573A">
      <w:pPr>
        <w:tabs>
          <w:tab w:val="left" w:pos="-720"/>
        </w:tabs>
        <w:suppressAutoHyphens/>
        <w:rPr>
          <w:spacing w:val="-3"/>
          <w:sz w:val="24"/>
          <w:szCs w:val="24"/>
        </w:rPr>
      </w:pPr>
      <w:r w:rsidRPr="009E573A">
        <w:rPr>
          <w:spacing w:val="-3"/>
          <w:sz w:val="24"/>
          <w:szCs w:val="24"/>
        </w:rPr>
        <w:t>cc:</w:t>
      </w:r>
      <w:r w:rsidRPr="009E573A">
        <w:rPr>
          <w:spacing w:val="-3"/>
          <w:sz w:val="24"/>
          <w:szCs w:val="24"/>
        </w:rPr>
        <w:tab/>
        <w:t>Document folder</w:t>
      </w:r>
    </w:p>
    <w:p w14:paraId="511406DA" w14:textId="77777777" w:rsidR="009E573A" w:rsidRPr="009E573A" w:rsidRDefault="009E573A" w:rsidP="009E573A">
      <w:pPr>
        <w:tabs>
          <w:tab w:val="left" w:pos="-720"/>
        </w:tabs>
        <w:suppressAutoHyphens/>
        <w:rPr>
          <w:spacing w:val="-3"/>
          <w:sz w:val="24"/>
          <w:szCs w:val="24"/>
        </w:rPr>
      </w:pPr>
      <w:r w:rsidRPr="009E573A">
        <w:rPr>
          <w:spacing w:val="-3"/>
          <w:sz w:val="24"/>
          <w:szCs w:val="24"/>
        </w:rPr>
        <w:tab/>
        <w:t>C</w:t>
      </w:r>
      <w:r w:rsidRPr="009E573A">
        <w:rPr>
          <w:sz w:val="24"/>
          <w:szCs w:val="24"/>
        </w:rPr>
        <w:t>ont</w:t>
      </w:r>
      <w:r w:rsidRPr="009E573A">
        <w:rPr>
          <w:spacing w:val="-3"/>
          <w:sz w:val="24"/>
          <w:szCs w:val="24"/>
        </w:rPr>
        <w:t>act:  Insurance   (717-787-1227)</w:t>
      </w:r>
      <w:r w:rsidRPr="009E573A">
        <w:rPr>
          <w:spacing w:val="-3"/>
          <w:sz w:val="24"/>
          <w:szCs w:val="24"/>
        </w:rPr>
        <w:tab/>
      </w:r>
      <w:r w:rsidRPr="009E573A">
        <w:rPr>
          <w:spacing w:val="-3"/>
          <w:sz w:val="24"/>
          <w:szCs w:val="24"/>
        </w:rPr>
        <w:tab/>
        <w:t xml:space="preserve"> </w:t>
      </w:r>
    </w:p>
    <w:p w14:paraId="0857AA59" w14:textId="77777777" w:rsidR="009E573A" w:rsidRPr="007B763B" w:rsidRDefault="009E573A" w:rsidP="007B763B">
      <w:pPr>
        <w:tabs>
          <w:tab w:val="left" w:pos="-720"/>
        </w:tabs>
        <w:suppressAutoHyphens/>
        <w:rPr>
          <w:spacing w:val="-3"/>
          <w:sz w:val="24"/>
          <w:szCs w:val="24"/>
        </w:rPr>
      </w:pPr>
      <w:r w:rsidRPr="009E573A">
        <w:rPr>
          <w:spacing w:val="-3"/>
          <w:sz w:val="24"/>
          <w:szCs w:val="24"/>
        </w:rPr>
        <w:tab/>
        <w:t xml:space="preserve">   </w:t>
      </w:r>
      <w:r w:rsidRPr="009E573A">
        <w:rPr>
          <w:spacing w:val="-3"/>
          <w:sz w:val="24"/>
          <w:szCs w:val="24"/>
        </w:rPr>
        <w:tab/>
        <w:t xml:space="preserve">   Safety         (717-772-2254)</w:t>
      </w:r>
    </w:p>
    <w:p w14:paraId="262EC0F2" w14:textId="77777777" w:rsidR="00C74A51" w:rsidRDefault="00C74A51" w:rsidP="009E573A">
      <w:pPr>
        <w:rPr>
          <w:sz w:val="24"/>
          <w:szCs w:val="24"/>
        </w:rPr>
      </w:pPr>
    </w:p>
    <w:p w14:paraId="6AACC89F" w14:textId="77777777" w:rsidR="00E029B4" w:rsidRPr="009F5F66" w:rsidRDefault="00E029B4" w:rsidP="009E573A">
      <w:r>
        <w:rPr>
          <w:sz w:val="24"/>
          <w:szCs w:val="24"/>
        </w:rPr>
        <w:tab/>
      </w:r>
    </w:p>
    <w:sectPr w:rsidR="00E029B4" w:rsidRPr="009F5F66" w:rsidSect="002A2CB0">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4CF58" w14:textId="77777777" w:rsidR="008E2F50" w:rsidRDefault="008E2F50">
      <w:r>
        <w:separator/>
      </w:r>
    </w:p>
  </w:endnote>
  <w:endnote w:type="continuationSeparator" w:id="0">
    <w:p w14:paraId="12CACE54" w14:textId="77777777" w:rsidR="008E2F50" w:rsidRDefault="008E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ED87A" w14:textId="77777777" w:rsidR="008E2F50" w:rsidRDefault="008E2F50">
      <w:r>
        <w:separator/>
      </w:r>
    </w:p>
  </w:footnote>
  <w:footnote w:type="continuationSeparator" w:id="0">
    <w:p w14:paraId="237F78A9" w14:textId="77777777" w:rsidR="008E2F50" w:rsidRDefault="008E2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6DC5C53"/>
    <w:multiLevelType w:val="hybridMultilevel"/>
    <w:tmpl w:val="70C263F2"/>
    <w:lvl w:ilvl="0" w:tplc="2E584286">
      <w:start w:val="2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A21BED"/>
    <w:multiLevelType w:val="singleLevel"/>
    <w:tmpl w:val="3572D264"/>
    <w:lvl w:ilvl="0">
      <w:start w:val="1"/>
      <w:numFmt w:val="lowerLetter"/>
      <w:lvlText w:val="%1."/>
      <w:legacy w:legacy="1" w:legacySpace="0" w:legacyIndent="720"/>
      <w:lvlJc w:val="left"/>
      <w:pPr>
        <w:ind w:left="2160" w:hanging="720"/>
      </w:p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0599"/>
    <w:rsid w:val="000176FE"/>
    <w:rsid w:val="000750A5"/>
    <w:rsid w:val="000B0F89"/>
    <w:rsid w:val="001209F1"/>
    <w:rsid w:val="0015607C"/>
    <w:rsid w:val="001850AE"/>
    <w:rsid w:val="001C20B1"/>
    <w:rsid w:val="001E79BD"/>
    <w:rsid w:val="002229C3"/>
    <w:rsid w:val="00246BC1"/>
    <w:rsid w:val="00281450"/>
    <w:rsid w:val="00294058"/>
    <w:rsid w:val="0029471C"/>
    <w:rsid w:val="002A2CB0"/>
    <w:rsid w:val="002C7B15"/>
    <w:rsid w:val="00326955"/>
    <w:rsid w:val="003A6707"/>
    <w:rsid w:val="003E5B30"/>
    <w:rsid w:val="003E7152"/>
    <w:rsid w:val="004472F4"/>
    <w:rsid w:val="00463161"/>
    <w:rsid w:val="00524500"/>
    <w:rsid w:val="005E25C5"/>
    <w:rsid w:val="00605A4E"/>
    <w:rsid w:val="00640354"/>
    <w:rsid w:val="006755C0"/>
    <w:rsid w:val="00680B29"/>
    <w:rsid w:val="006D6C34"/>
    <w:rsid w:val="00764643"/>
    <w:rsid w:val="007B26EE"/>
    <w:rsid w:val="007B763B"/>
    <w:rsid w:val="007B7784"/>
    <w:rsid w:val="007F424A"/>
    <w:rsid w:val="00807F39"/>
    <w:rsid w:val="00864FB3"/>
    <w:rsid w:val="008E2F50"/>
    <w:rsid w:val="009E5495"/>
    <w:rsid w:val="009E573A"/>
    <w:rsid w:val="009F5F66"/>
    <w:rsid w:val="00A273CD"/>
    <w:rsid w:val="00A35704"/>
    <w:rsid w:val="00A953C5"/>
    <w:rsid w:val="00AA17E6"/>
    <w:rsid w:val="00AB6695"/>
    <w:rsid w:val="00AD608C"/>
    <w:rsid w:val="00AE125B"/>
    <w:rsid w:val="00BB5858"/>
    <w:rsid w:val="00BE5119"/>
    <w:rsid w:val="00C000A7"/>
    <w:rsid w:val="00C2583E"/>
    <w:rsid w:val="00C32468"/>
    <w:rsid w:val="00C458FC"/>
    <w:rsid w:val="00C74429"/>
    <w:rsid w:val="00C74A51"/>
    <w:rsid w:val="00CB5738"/>
    <w:rsid w:val="00D62395"/>
    <w:rsid w:val="00D93168"/>
    <w:rsid w:val="00DA1F34"/>
    <w:rsid w:val="00DC4F2E"/>
    <w:rsid w:val="00DD355F"/>
    <w:rsid w:val="00E029B4"/>
    <w:rsid w:val="00E0643D"/>
    <w:rsid w:val="00E069CE"/>
    <w:rsid w:val="00E35320"/>
    <w:rsid w:val="00E44D67"/>
    <w:rsid w:val="00E645D8"/>
    <w:rsid w:val="00E65416"/>
    <w:rsid w:val="00EA58A4"/>
    <w:rsid w:val="00EE6248"/>
    <w:rsid w:val="00EF679E"/>
    <w:rsid w:val="00F7094C"/>
    <w:rsid w:val="00F70EF2"/>
    <w:rsid w:val="00F8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2491DF2"/>
  <w15:chartTrackingRefBased/>
  <w15:docId w15:val="{1FB99B8A-B9BF-4DFC-87C6-D1D8B3C7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Indent2">
    <w:name w:val="Body Text Indent 2"/>
    <w:basedOn w:val="Normal"/>
    <w:rsid w:val="009E573A"/>
    <w:pPr>
      <w:spacing w:after="120" w:line="480" w:lineRule="auto"/>
      <w:ind w:left="360"/>
    </w:pPr>
  </w:style>
  <w:style w:type="paragraph" w:styleId="FootnoteText">
    <w:name w:val="footnote text"/>
    <w:basedOn w:val="Normal"/>
    <w:semiHidden/>
    <w:rsid w:val="009E573A"/>
    <w:rPr>
      <w:rFonts w:ascii="Courier" w:hAnsi="Courier"/>
      <w:sz w:val="24"/>
    </w:rPr>
  </w:style>
  <w:style w:type="paragraph" w:styleId="DocumentMap">
    <w:name w:val="Document Map"/>
    <w:basedOn w:val="Normal"/>
    <w:semiHidden/>
    <w:rsid w:val="0046316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A-6418775</vt:lpstr>
      <vt:lpstr>A-2016-2544738</vt:lpstr>
      <vt:lpstr>Re:	A-6418775 - APPLICATION OF B &amp; M LIMOUSINE SERVICES, INC., 512 MILLERS RUN R</vt:lpstr>
      <vt:lpstr>Rosemary Chiavetta</vt:lpstr>
    </vt:vector>
  </TitlesOfParts>
  <Company>PA PUC</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THOMPSOND</dc:creator>
  <cp:keywords/>
  <cp:lastModifiedBy>Wagner, Nathan R</cp:lastModifiedBy>
  <cp:revision>3</cp:revision>
  <cp:lastPrinted>2020-01-30T13:01:00Z</cp:lastPrinted>
  <dcterms:created xsi:type="dcterms:W3CDTF">2020-01-30T13:01:00Z</dcterms:created>
  <dcterms:modified xsi:type="dcterms:W3CDTF">2020-01-30T13:09:00Z</dcterms:modified>
</cp:coreProperties>
</file>