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34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4E5480" w:rsidTr="00887606">
        <w:trPr>
          <w:gridBefore w:val="1"/>
          <w:wBefore w:w="702" w:type="dxa"/>
        </w:trPr>
        <w:tc>
          <w:tcPr>
            <w:tcW w:w="1278" w:type="dxa"/>
            <w:gridSpan w:val="2"/>
          </w:tcPr>
          <w:p w:rsidR="004E5480" w:rsidRDefault="004E5480" w:rsidP="00887606">
            <w:pPr>
              <w:rPr>
                <w:sz w:val="24"/>
              </w:rPr>
            </w:pPr>
          </w:p>
        </w:tc>
        <w:tc>
          <w:tcPr>
            <w:tcW w:w="7785" w:type="dxa"/>
            <w:gridSpan w:val="2"/>
          </w:tcPr>
          <w:p w:rsidR="004E5480" w:rsidRDefault="004E5480" w:rsidP="00887606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575" w:type="dxa"/>
            <w:gridSpan w:val="2"/>
          </w:tcPr>
          <w:p w:rsidR="004E5480" w:rsidRDefault="004E5480" w:rsidP="00887606">
            <w:pPr>
              <w:jc w:val="right"/>
              <w:rPr>
                <w:rFonts w:ascii="Arial" w:hAnsi="Arial"/>
                <w:sz w:val="12"/>
              </w:rPr>
            </w:pPr>
          </w:p>
        </w:tc>
      </w:tr>
      <w:tr w:rsidR="004E5480" w:rsidTr="0088760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:rsidR="004E5480" w:rsidRDefault="004E5480" w:rsidP="00887606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pacing w:val="-2"/>
              </w:rPr>
              <w:drawing>
                <wp:inline distT="0" distB="0" distL="0" distR="0" wp14:anchorId="367BF332" wp14:editId="4C2D96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:rsidR="004E5480" w:rsidRDefault="004E5480" w:rsidP="00887606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</w:p>
          <w:p w:rsidR="004E5480" w:rsidRDefault="004E5480" w:rsidP="00887606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 w:cs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 w:cs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E5480" w:rsidRDefault="004E5480" w:rsidP="00887606">
            <w:pPr>
              <w:suppressAutoHyphens/>
              <w:spacing w:line="204" w:lineRule="auto"/>
              <w:jc w:val="center"/>
              <w:rPr>
                <w:rFonts w:ascii="Arial" w:hAnsi="Arial" w:cs="Arial"/>
                <w:color w:val="000080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 w:cs="Arial"/>
                <w:color w:val="000080"/>
                <w:sz w:val="26"/>
              </w:rPr>
              <w:t xml:space="preserve"> PUBLIC UTILITY COMMISSION</w:t>
            </w:r>
          </w:p>
          <w:p w:rsidR="004E5480" w:rsidRDefault="004E5480" w:rsidP="00887606">
            <w:pPr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color w:val="000080"/>
                <w:sz w:val="26"/>
              </w:rPr>
              <w:t>400 NORTH STREET, HARRISBURG, PA 17120</w:t>
            </w:r>
          </w:p>
        </w:tc>
        <w:tc>
          <w:tcPr>
            <w:tcW w:w="1452" w:type="dxa"/>
            <w:gridSpan w:val="2"/>
          </w:tcPr>
          <w:p w:rsidR="004E5480" w:rsidRDefault="004E5480" w:rsidP="00887606">
            <w:pPr>
              <w:rPr>
                <w:rFonts w:ascii="Arial" w:hAnsi="Arial" w:cs="Arial"/>
                <w:sz w:val="12"/>
              </w:rPr>
            </w:pPr>
          </w:p>
          <w:p w:rsidR="004E5480" w:rsidRDefault="004E5480" w:rsidP="00887606">
            <w:pPr>
              <w:rPr>
                <w:rFonts w:ascii="Arial" w:hAnsi="Arial" w:cs="Arial"/>
                <w:sz w:val="12"/>
              </w:rPr>
            </w:pPr>
          </w:p>
          <w:p w:rsidR="004E5480" w:rsidRDefault="004E5480" w:rsidP="00887606">
            <w:pPr>
              <w:rPr>
                <w:rFonts w:ascii="Arial" w:hAnsi="Arial" w:cs="Arial"/>
                <w:sz w:val="12"/>
              </w:rPr>
            </w:pPr>
          </w:p>
          <w:p w:rsidR="004E5480" w:rsidRDefault="004E5480" w:rsidP="00887606">
            <w:pPr>
              <w:rPr>
                <w:rFonts w:ascii="Arial" w:hAnsi="Arial" w:cs="Arial"/>
                <w:sz w:val="12"/>
              </w:rPr>
            </w:pPr>
          </w:p>
          <w:p w:rsidR="004E5480" w:rsidRDefault="004E5480" w:rsidP="00887606">
            <w:pPr>
              <w:rPr>
                <w:rFonts w:ascii="Arial" w:hAnsi="Arial" w:cs="Arial"/>
                <w:sz w:val="12"/>
              </w:rPr>
            </w:pPr>
          </w:p>
          <w:p w:rsidR="004E5480" w:rsidRDefault="004E5480" w:rsidP="00887606">
            <w:pPr>
              <w:jc w:val="right"/>
              <w:rPr>
                <w:rFonts w:ascii="Arial" w:hAnsi="Arial" w:cs="Arial"/>
                <w:b/>
                <w:spacing w:val="-1"/>
                <w:sz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</w:rPr>
              <w:t>IN REPLY PLEASE REFER TO OUR FILE</w:t>
            </w:r>
          </w:p>
          <w:p w:rsidR="004E5480" w:rsidRDefault="004E5480" w:rsidP="00887606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:rsidR="004E5480" w:rsidRPr="003C348F" w:rsidRDefault="004E5480" w:rsidP="004E5480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4E5480" w:rsidRPr="001E7B51" w:rsidRDefault="004E5480" w:rsidP="004E548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February 3</w:t>
      </w:r>
      <w:r>
        <w:rPr>
          <w:rFonts w:ascii="Arial" w:hAnsi="Arial" w:cs="Arial"/>
          <w:noProof/>
          <w:sz w:val="24"/>
        </w:rPr>
        <w:t>, 2020</w:t>
      </w:r>
    </w:p>
    <w:p w:rsidR="004E5480" w:rsidRPr="001E7B51" w:rsidRDefault="004E5480" w:rsidP="004E5480">
      <w:pPr>
        <w:tabs>
          <w:tab w:val="right" w:pos="9900"/>
        </w:tabs>
        <w:ind w:right="-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noProof/>
          <w:sz w:val="24"/>
        </w:rPr>
        <w:t>C-201</w:t>
      </w:r>
      <w:r>
        <w:rPr>
          <w:rFonts w:ascii="Arial" w:hAnsi="Arial" w:cs="Arial"/>
          <w:noProof/>
          <w:sz w:val="24"/>
        </w:rPr>
        <w:t>9-3008770</w:t>
      </w:r>
    </w:p>
    <w:p w:rsidR="004E5480" w:rsidRDefault="004E5480" w:rsidP="004E5480">
      <w:pPr>
        <w:rPr>
          <w:rFonts w:ascii="Arial" w:hAnsi="Arial" w:cs="Arial"/>
          <w:sz w:val="24"/>
        </w:rPr>
      </w:pPr>
    </w:p>
    <w:p w:rsidR="004E5480" w:rsidRDefault="004E5480" w:rsidP="004E5480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KIMBERLY A. KLOCK, ESQUIRE</w:t>
      </w:r>
    </w:p>
    <w:p w:rsidR="004E5480" w:rsidRDefault="004E5480" w:rsidP="004E5480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:rsidR="004E5480" w:rsidRDefault="004E5480" w:rsidP="004E5480">
      <w:pPr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TWO NORTH NINTH STREET, GENTW4</w:t>
      </w:r>
    </w:p>
    <w:p w:rsidR="004E5480" w:rsidRPr="001E7B51" w:rsidRDefault="004E5480" w:rsidP="004E548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ALLENTOWN, PA  18101-1179</w:t>
      </w:r>
    </w:p>
    <w:p w:rsidR="004E5480" w:rsidRPr="001E7B51" w:rsidRDefault="004E5480" w:rsidP="004E5480">
      <w:pPr>
        <w:rPr>
          <w:rFonts w:ascii="Arial" w:hAnsi="Arial" w:cs="Arial"/>
          <w:sz w:val="24"/>
        </w:rPr>
      </w:pPr>
    </w:p>
    <w:p w:rsidR="004E5480" w:rsidRPr="001E7B51" w:rsidRDefault="00670E5E" w:rsidP="004E548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Alan Andrews</w:t>
      </w:r>
      <w:bookmarkStart w:id="0" w:name="_GoBack"/>
      <w:bookmarkEnd w:id="0"/>
    </w:p>
    <w:p w:rsidR="004E5480" w:rsidRPr="001E7B51" w:rsidRDefault="004E5480" w:rsidP="004E5480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v.</w:t>
      </w:r>
    </w:p>
    <w:p w:rsidR="004E5480" w:rsidRPr="001E7B51" w:rsidRDefault="004E5480" w:rsidP="004E548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PPL Electric Utilities Corporation</w:t>
      </w:r>
    </w:p>
    <w:p w:rsidR="004E5480" w:rsidRPr="001E7B51" w:rsidRDefault="004E5480" w:rsidP="004E5480">
      <w:pPr>
        <w:jc w:val="center"/>
        <w:rPr>
          <w:rFonts w:ascii="Arial" w:hAnsi="Arial" w:cs="Arial"/>
          <w:sz w:val="24"/>
        </w:rPr>
      </w:pPr>
    </w:p>
    <w:p w:rsidR="004E5480" w:rsidRPr="001E7B51" w:rsidRDefault="004E5480" w:rsidP="004E5480">
      <w:pPr>
        <w:jc w:val="center"/>
        <w:rPr>
          <w:rFonts w:ascii="Arial" w:hAnsi="Arial" w:cs="Arial"/>
          <w:sz w:val="24"/>
        </w:rPr>
      </w:pPr>
    </w:p>
    <w:p w:rsidR="004E5480" w:rsidRPr="001E7B51" w:rsidRDefault="004E5480" w:rsidP="004E5480">
      <w:pPr>
        <w:rPr>
          <w:rFonts w:ascii="Arial" w:hAnsi="Arial" w:cs="Arial"/>
          <w:sz w:val="24"/>
        </w:rPr>
      </w:pPr>
    </w:p>
    <w:p w:rsidR="004E5480" w:rsidRPr="001E7B51" w:rsidRDefault="004E5480" w:rsidP="004E5480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4E5480" w:rsidRPr="001E7B51" w:rsidRDefault="004E5480" w:rsidP="004E5480">
      <w:pPr>
        <w:rPr>
          <w:rFonts w:ascii="Arial" w:hAnsi="Arial" w:cs="Arial"/>
          <w:sz w:val="24"/>
        </w:rPr>
      </w:pPr>
    </w:p>
    <w:p w:rsidR="004E5480" w:rsidRPr="001E7B51" w:rsidRDefault="004E5480" w:rsidP="004E5480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4E5480" w:rsidRPr="001E7B51" w:rsidRDefault="004E5480" w:rsidP="004E5480">
      <w:pPr>
        <w:rPr>
          <w:rFonts w:ascii="Arial" w:hAnsi="Arial" w:cs="Arial"/>
          <w:sz w:val="24"/>
        </w:rPr>
      </w:pPr>
    </w:p>
    <w:p w:rsidR="004E5480" w:rsidRPr="001E7B51" w:rsidRDefault="004E5480" w:rsidP="004E5480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4E5480" w:rsidRPr="001E7B51" w:rsidRDefault="004E5480" w:rsidP="004E5480">
      <w:pPr>
        <w:rPr>
          <w:rFonts w:ascii="Arial" w:hAnsi="Arial" w:cs="Arial"/>
          <w:sz w:val="24"/>
        </w:rPr>
      </w:pPr>
    </w:p>
    <w:p w:rsidR="004E5480" w:rsidRPr="001E7B51" w:rsidRDefault="004E5480" w:rsidP="004E5480">
      <w:pPr>
        <w:jc w:val="center"/>
        <w:rPr>
          <w:rFonts w:ascii="Arial" w:hAnsi="Arial" w:cs="Arial"/>
          <w:sz w:val="24"/>
        </w:rPr>
      </w:pPr>
    </w:p>
    <w:p w:rsidR="004E5480" w:rsidRPr="001E7B51" w:rsidRDefault="004E5480" w:rsidP="004E548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>Very truly yours,</w:t>
      </w:r>
    </w:p>
    <w:p w:rsidR="004E5480" w:rsidRPr="001E7B51" w:rsidRDefault="004E5480" w:rsidP="004E5480">
      <w:pPr>
        <w:jc w:val="center"/>
        <w:rPr>
          <w:rFonts w:ascii="Arial" w:hAnsi="Arial" w:cs="Arial"/>
          <w:sz w:val="24"/>
        </w:rPr>
      </w:pPr>
      <w:r w:rsidRPr="002B7C32">
        <w:rPr>
          <w:noProof/>
        </w:rPr>
        <w:drawing>
          <wp:inline distT="0" distB="0" distL="0" distR="0" wp14:anchorId="0BE96A2B" wp14:editId="149ABC74">
            <wp:extent cx="2190750" cy="6572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480" w:rsidRDefault="004E5480" w:rsidP="004E548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Pr="001E7B51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     Rosemary Chiavetta</w:t>
      </w:r>
    </w:p>
    <w:p w:rsidR="004E5480" w:rsidRPr="001E7B51" w:rsidRDefault="004E5480" w:rsidP="004E5480">
      <w:pPr>
        <w:jc w:val="center"/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Secretary</w:t>
      </w:r>
    </w:p>
    <w:p w:rsidR="004E5480" w:rsidRPr="001E7B51" w:rsidRDefault="004E5480" w:rsidP="004E5480">
      <w:pPr>
        <w:jc w:val="center"/>
        <w:rPr>
          <w:rFonts w:ascii="Arial" w:hAnsi="Arial" w:cs="Arial"/>
          <w:sz w:val="24"/>
        </w:rPr>
      </w:pPr>
    </w:p>
    <w:p w:rsidR="004E5480" w:rsidRPr="001E7B51" w:rsidRDefault="004E5480" w:rsidP="004E5480">
      <w:pPr>
        <w:rPr>
          <w:rFonts w:ascii="Arial" w:hAnsi="Arial" w:cs="Arial"/>
          <w:sz w:val="24"/>
        </w:rPr>
      </w:pPr>
    </w:p>
    <w:p w:rsidR="004E5480" w:rsidRPr="001E7B51" w:rsidRDefault="004E5480" w:rsidP="004E5480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 xml:space="preserve">cc:  </w:t>
      </w:r>
      <w:r>
        <w:rPr>
          <w:rFonts w:ascii="Arial" w:hAnsi="Arial" w:cs="Arial"/>
          <w:sz w:val="24"/>
        </w:rPr>
        <w:t>File</w:t>
      </w:r>
      <w:r w:rsidRPr="001E7B51">
        <w:rPr>
          <w:rFonts w:ascii="Arial" w:hAnsi="Arial" w:cs="Arial"/>
          <w:sz w:val="24"/>
        </w:rPr>
        <w:t xml:space="preserve"> </w:t>
      </w:r>
    </w:p>
    <w:p w:rsidR="004E5480" w:rsidRPr="001E7B51" w:rsidRDefault="004E5480" w:rsidP="004E5480">
      <w:pPr>
        <w:jc w:val="center"/>
        <w:rPr>
          <w:rFonts w:ascii="Arial" w:hAnsi="Arial" w:cs="Arial"/>
          <w:sz w:val="24"/>
        </w:rPr>
      </w:pPr>
    </w:p>
    <w:p w:rsidR="004E5480" w:rsidRPr="001E7B51" w:rsidRDefault="004E5480" w:rsidP="004E5480">
      <w:pPr>
        <w:rPr>
          <w:rFonts w:ascii="Arial" w:hAnsi="Arial" w:cs="Arial"/>
          <w:sz w:val="24"/>
        </w:rPr>
      </w:pPr>
    </w:p>
    <w:p w:rsidR="004E5480" w:rsidRPr="001E7B51" w:rsidRDefault="004E5480" w:rsidP="004E5480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4E5480" w:rsidRDefault="004E5480" w:rsidP="004E5480">
      <w:pPr>
        <w:rPr>
          <w:rFonts w:ascii="Arial" w:hAnsi="Arial" w:cs="Arial"/>
        </w:rPr>
        <w:sectPr w:rsidR="004E5480" w:rsidSect="00171D11">
          <w:pgSz w:w="12240" w:h="15840"/>
          <w:pgMar w:top="360" w:right="1440" w:bottom="1440" w:left="1440" w:header="720" w:footer="720" w:gutter="0"/>
          <w:pgNumType w:start="1"/>
          <w:cols w:space="720"/>
        </w:sectPr>
      </w:pPr>
    </w:p>
    <w:p w:rsidR="004E5480" w:rsidRPr="001E7B51" w:rsidRDefault="004E5480" w:rsidP="004E5480">
      <w:pPr>
        <w:rPr>
          <w:rFonts w:ascii="Arial" w:hAnsi="Arial" w:cs="Arial"/>
        </w:rPr>
      </w:pPr>
    </w:p>
    <w:p w:rsidR="004E5480" w:rsidRDefault="004E5480" w:rsidP="004E5480"/>
    <w:p w:rsidR="004E5480" w:rsidRDefault="004E5480" w:rsidP="004E5480"/>
    <w:p w:rsidR="004E5480" w:rsidRDefault="004E5480" w:rsidP="004E5480"/>
    <w:p w:rsidR="004E5480" w:rsidRDefault="004E5480" w:rsidP="004E5480"/>
    <w:p w:rsidR="004E5480" w:rsidRDefault="004E5480" w:rsidP="004E5480"/>
    <w:p w:rsidR="009F50D4" w:rsidRDefault="009F50D4"/>
    <w:sectPr w:rsidR="009F50D4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E5480"/>
    <w:rsid w:val="004E5480"/>
    <w:rsid w:val="00670E5E"/>
    <w:rsid w:val="009F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2241C8A"/>
  <w15:chartTrackingRefBased/>
  <w15:docId w15:val="{369341B0-AEBD-4933-B2A4-0CFCD859D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480"/>
    <w:pPr>
      <w:spacing w:after="0" w:line="240" w:lineRule="auto"/>
    </w:pPr>
    <w:rPr>
      <w:rFonts w:ascii="Times New Roman" w:eastAsia="Times New Roman" w:hAnsi="Times New Roman" w:cs="Times New Roman"/>
      <w:spacing w:val="-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2020-02-03T16:12:00Z</dcterms:created>
  <dcterms:modified xsi:type="dcterms:W3CDTF">2020-02-03T16:15:00Z</dcterms:modified>
</cp:coreProperties>
</file>