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33445F19" w14:textId="77777777" w:rsidR="002936B0" w:rsidRPr="002936B0" w:rsidRDefault="002936B0" w:rsidP="002936B0">
      <w:pPr>
        <w:widowControl w:val="0"/>
        <w:adjustRightInd w:val="0"/>
        <w:rPr>
          <w:rFonts w:ascii="Times New Roman" w:hAnsi="Times New Roman" w:cs="Times New Roman"/>
          <w:bCs/>
          <w:color w:val="000000"/>
        </w:rPr>
      </w:pPr>
      <w:r w:rsidRPr="002936B0">
        <w:rPr>
          <w:rFonts w:ascii="Times New Roman" w:hAnsi="Times New Roman" w:cs="Times New Roman"/>
          <w:bCs/>
          <w:color w:val="000000"/>
        </w:rPr>
        <w:t xml:space="preserve">Brooke </w:t>
      </w:r>
      <w:proofErr w:type="spellStart"/>
      <w:r w:rsidRPr="002936B0">
        <w:rPr>
          <w:rFonts w:ascii="Times New Roman" w:hAnsi="Times New Roman" w:cs="Times New Roman"/>
          <w:bCs/>
          <w:color w:val="000000"/>
        </w:rPr>
        <w:t>Skowronski</w:t>
      </w:r>
      <w:proofErr w:type="spellEnd"/>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t>:</w:t>
      </w:r>
    </w:p>
    <w:p w14:paraId="61011EFE" w14:textId="77777777" w:rsidR="002936B0" w:rsidRPr="002936B0" w:rsidRDefault="002936B0" w:rsidP="002936B0">
      <w:pPr>
        <w:widowControl w:val="0"/>
        <w:adjustRightInd w:val="0"/>
        <w:rPr>
          <w:rFonts w:ascii="Times New Roman" w:hAnsi="Times New Roman" w:cs="Times New Roman"/>
          <w:bCs/>
          <w:color w:val="000000"/>
        </w:rPr>
      </w:pP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t>:</w:t>
      </w:r>
    </w:p>
    <w:p w14:paraId="030ED91C" w14:textId="77777777" w:rsidR="002936B0" w:rsidRPr="002936B0" w:rsidRDefault="002936B0" w:rsidP="002936B0">
      <w:pPr>
        <w:widowControl w:val="0"/>
        <w:adjustRightInd w:val="0"/>
        <w:rPr>
          <w:rFonts w:ascii="Times New Roman" w:hAnsi="Times New Roman" w:cs="Times New Roman"/>
          <w:bCs/>
          <w:color w:val="000000"/>
        </w:rPr>
      </w:pPr>
      <w:r w:rsidRPr="002936B0">
        <w:rPr>
          <w:rFonts w:ascii="Times New Roman" w:hAnsi="Times New Roman" w:cs="Times New Roman"/>
          <w:bCs/>
          <w:color w:val="000000"/>
        </w:rPr>
        <w:tab/>
        <w:t>v.</w:t>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t>:</w:t>
      </w:r>
      <w:r w:rsidRPr="002936B0">
        <w:rPr>
          <w:rFonts w:ascii="Times New Roman" w:hAnsi="Times New Roman" w:cs="Times New Roman"/>
          <w:bCs/>
          <w:color w:val="000000"/>
        </w:rPr>
        <w:tab/>
      </w:r>
      <w:r w:rsidRPr="002936B0">
        <w:rPr>
          <w:rFonts w:ascii="Times New Roman" w:hAnsi="Times New Roman" w:cs="Times New Roman"/>
          <w:bCs/>
          <w:color w:val="000000"/>
        </w:rPr>
        <w:tab/>
        <w:t>C-2019-3014702</w:t>
      </w:r>
    </w:p>
    <w:p w14:paraId="6BABAAB0" w14:textId="77777777" w:rsidR="002936B0" w:rsidRPr="002936B0" w:rsidRDefault="002936B0" w:rsidP="002936B0">
      <w:pPr>
        <w:widowControl w:val="0"/>
        <w:adjustRightInd w:val="0"/>
        <w:rPr>
          <w:rFonts w:ascii="Times New Roman" w:hAnsi="Times New Roman" w:cs="Times New Roman"/>
          <w:bCs/>
          <w:color w:val="000000"/>
        </w:rPr>
      </w:pP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t>:</w:t>
      </w:r>
    </w:p>
    <w:p w14:paraId="33BFFF87" w14:textId="77777777" w:rsidR="002936B0" w:rsidRPr="002936B0" w:rsidRDefault="002936B0" w:rsidP="002936B0">
      <w:pPr>
        <w:widowControl w:val="0"/>
        <w:adjustRightInd w:val="0"/>
        <w:rPr>
          <w:rFonts w:ascii="Times New Roman" w:hAnsi="Times New Roman" w:cs="Times New Roman"/>
          <w:bCs/>
          <w:color w:val="000000"/>
        </w:rPr>
      </w:pPr>
      <w:r w:rsidRPr="002936B0">
        <w:rPr>
          <w:rFonts w:ascii="Times New Roman" w:hAnsi="Times New Roman" w:cs="Times New Roman"/>
          <w:bCs/>
          <w:color w:val="000000"/>
        </w:rPr>
        <w:t>PECO Energy Company</w:t>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r>
      <w:r w:rsidRPr="002936B0">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D7496F">
      <w:pPr>
        <w:tabs>
          <w:tab w:val="left" w:pos="-720"/>
        </w:tabs>
        <w:suppressAutoHyphens/>
        <w:spacing w:line="360" w:lineRule="auto"/>
        <w:ind w:firstLine="1440"/>
        <w:rPr>
          <w:rFonts w:ascii="Times New Roman" w:hAnsi="Times New Roman" w:cs="Times New Roman"/>
          <w:spacing w:val="-3"/>
        </w:rPr>
      </w:pPr>
    </w:p>
    <w:p w14:paraId="5C3DADC7" w14:textId="1D76CD9A"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2936B0">
        <w:rPr>
          <w:b/>
        </w:rPr>
        <w:t>Thursday, March 26</w:t>
      </w:r>
      <w:r w:rsidR="00A81CAA">
        <w:rPr>
          <w:b/>
        </w:rPr>
        <w:t>, 2020</w:t>
      </w:r>
      <w:r w:rsidR="00B24CB5">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B087AEA"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1196BD4A"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B24CB5">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1C6BCDD7"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3A54A9">
        <w:rPr>
          <w:rFonts w:ascii="Times New Roman" w:hAnsi="Times New Roman" w:cs="Times New Roman"/>
          <w:spacing w:val="-3"/>
          <w:u w:val="single"/>
        </w:rPr>
        <w:t>February 10, 2020</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98F9C30" w14:textId="264AE05D" w:rsidR="00291CF0" w:rsidRDefault="00291CF0">
      <w:pPr>
        <w:autoSpaceDE/>
        <w:autoSpaceDN/>
        <w:rPr>
          <w:rFonts w:ascii="Times New Roman" w:eastAsia="Calibri" w:hAnsi="Times New Roman" w:cs="Times New Roman"/>
        </w:rPr>
      </w:pPr>
      <w:r>
        <w:rPr>
          <w:rFonts w:ascii="Times New Roman" w:eastAsia="Calibri" w:hAnsi="Times New Roman" w:cs="Times New Roman"/>
        </w:rPr>
        <w:br w:type="page"/>
      </w:r>
    </w:p>
    <w:p w14:paraId="3733538E" w14:textId="77777777" w:rsidR="00291CF0" w:rsidRDefault="00291CF0" w:rsidP="00291CF0">
      <w:pPr>
        <w:tabs>
          <w:tab w:val="left" w:pos="720"/>
          <w:tab w:val="left" w:pos="5040"/>
        </w:tabs>
        <w:suppressAutoHyphens/>
        <w:rPr>
          <w:rFonts w:ascii="Times New Roman" w:hAnsi="Times New Roman" w:cs="Times New Roman"/>
          <w:b/>
          <w:bCs/>
          <w:u w:val="single"/>
        </w:rPr>
      </w:pPr>
      <w:r>
        <w:rPr>
          <w:rFonts w:ascii="Times New Roman" w:hAnsi="Times New Roman" w:cs="Times New Roman"/>
          <w:b/>
          <w:bCs/>
          <w:u w:val="single"/>
        </w:rPr>
        <w:lastRenderedPageBreak/>
        <w:t>C-2019-3014702 - BROOKE SKOWRONSKI v. PECO ENERGY COMPANY</w:t>
      </w:r>
    </w:p>
    <w:p w14:paraId="4719340B" w14:textId="77777777" w:rsidR="00291CF0" w:rsidRDefault="00291CF0" w:rsidP="00291CF0">
      <w:pPr>
        <w:tabs>
          <w:tab w:val="left" w:pos="720"/>
          <w:tab w:val="left" w:pos="5040"/>
        </w:tabs>
        <w:suppressAutoHyphens/>
        <w:rPr>
          <w:rFonts w:ascii="Times New Roman" w:hAnsi="Times New Roman" w:cs="Times New Roman"/>
        </w:rPr>
      </w:pPr>
    </w:p>
    <w:p w14:paraId="2CEE7273" w14:textId="77777777" w:rsidR="00291CF0" w:rsidRDefault="00291CF0" w:rsidP="00291CF0">
      <w:pPr>
        <w:tabs>
          <w:tab w:val="left" w:pos="720"/>
          <w:tab w:val="left" w:pos="5040"/>
        </w:tabs>
        <w:suppressAutoHyphens/>
        <w:rPr>
          <w:rFonts w:ascii="Times New Roman" w:hAnsi="Times New Roman" w:cs="Times New Roman"/>
        </w:rPr>
      </w:pPr>
    </w:p>
    <w:p w14:paraId="52A96132"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BROOKE SKOWRONSKI</w:t>
      </w:r>
    </w:p>
    <w:p w14:paraId="47029694"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327 RICHARDSON ROAD</w:t>
      </w:r>
    </w:p>
    <w:p w14:paraId="49577652"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LANSDALE PA 19446</w:t>
      </w:r>
    </w:p>
    <w:p w14:paraId="3B62F75D"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484.904.5089</w:t>
      </w:r>
    </w:p>
    <w:p w14:paraId="5EB880E0" w14:textId="77777777" w:rsidR="00291CF0" w:rsidRDefault="00291CF0" w:rsidP="00291CF0">
      <w:pPr>
        <w:tabs>
          <w:tab w:val="left" w:pos="720"/>
          <w:tab w:val="left" w:pos="5040"/>
        </w:tabs>
        <w:suppressAutoHyphens/>
        <w:rPr>
          <w:rFonts w:ascii="Times New Roman" w:hAnsi="Times New Roman" w:cs="Times New Roman"/>
        </w:rPr>
      </w:pPr>
    </w:p>
    <w:p w14:paraId="67350643"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ANGELA M LORENZ ATTORNEY</w:t>
      </w:r>
    </w:p>
    <w:p w14:paraId="783E1FF6"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PECO ENERGY COMPANY</w:t>
      </w:r>
    </w:p>
    <w:p w14:paraId="025D2897"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1880 JOHN F KENNEDY BLVD SUITE 1800</w:t>
      </w:r>
    </w:p>
    <w:p w14:paraId="4AEAE506"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PHILADELPHIA PA 19103</w:t>
      </w:r>
    </w:p>
    <w:p w14:paraId="3060EB8D"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215.618.3720</w:t>
      </w:r>
    </w:p>
    <w:p w14:paraId="11395EEF" w14:textId="77777777" w:rsidR="00291CF0" w:rsidRDefault="00291CF0" w:rsidP="00291CF0">
      <w:pPr>
        <w:tabs>
          <w:tab w:val="left" w:pos="720"/>
          <w:tab w:val="left" w:pos="5040"/>
        </w:tabs>
        <w:suppressAutoHyphens/>
        <w:rPr>
          <w:rFonts w:ascii="Times New Roman" w:hAnsi="Times New Roman" w:cs="Times New Roman"/>
        </w:rPr>
      </w:pPr>
      <w:r>
        <w:rPr>
          <w:rFonts w:ascii="Times New Roman" w:hAnsi="Times New Roman" w:cs="Times New Roman"/>
        </w:rPr>
        <w:t>ACCEPTS E-SERVICE</w:t>
      </w:r>
    </w:p>
    <w:p w14:paraId="218E1878" w14:textId="77777777" w:rsidR="00D1061B" w:rsidRPr="005232D9" w:rsidRDefault="00D1061B" w:rsidP="00A81CAA">
      <w:pPr>
        <w:pStyle w:val="ParaTab1"/>
        <w:tabs>
          <w:tab w:val="clear" w:pos="-720"/>
          <w:tab w:val="left" w:pos="720"/>
          <w:tab w:val="left" w:pos="5040"/>
        </w:tabs>
        <w:ind w:firstLine="0"/>
        <w:rPr>
          <w:rFonts w:ascii="Times New Roman" w:eastAsia="Calibri" w:hAnsi="Times New Roman" w:cs="Times New Roman"/>
        </w:rPr>
      </w:pPr>
      <w:bookmarkStart w:id="0" w:name="_GoBack"/>
      <w:bookmarkEnd w:id="0"/>
    </w:p>
    <w:sectPr w:rsidR="00D1061B" w:rsidRPr="005232D9"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1D0A7" w14:textId="77777777" w:rsidR="00612BDE" w:rsidRDefault="00612BDE" w:rsidP="00872098">
      <w:r>
        <w:separator/>
      </w:r>
    </w:p>
  </w:endnote>
  <w:endnote w:type="continuationSeparator" w:id="0">
    <w:p w14:paraId="16913936" w14:textId="77777777" w:rsidR="00612BDE" w:rsidRDefault="00612BD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2BA3" w14:textId="77777777" w:rsidR="00612BDE" w:rsidRDefault="00612BDE" w:rsidP="00872098">
      <w:r>
        <w:separator/>
      </w:r>
    </w:p>
  </w:footnote>
  <w:footnote w:type="continuationSeparator" w:id="0">
    <w:p w14:paraId="39B2B1A9" w14:textId="77777777" w:rsidR="00612BDE" w:rsidRDefault="00612BDE"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4AD"/>
    <w:rsid w:val="000F1D4F"/>
    <w:rsid w:val="001200C0"/>
    <w:rsid w:val="00152AF9"/>
    <w:rsid w:val="0016521B"/>
    <w:rsid w:val="001840D1"/>
    <w:rsid w:val="001C732F"/>
    <w:rsid w:val="001D02F6"/>
    <w:rsid w:val="001D7621"/>
    <w:rsid w:val="001E0B59"/>
    <w:rsid w:val="001E56DE"/>
    <w:rsid w:val="001F1FFA"/>
    <w:rsid w:val="00200E83"/>
    <w:rsid w:val="00221ADA"/>
    <w:rsid w:val="002222F3"/>
    <w:rsid w:val="002236DC"/>
    <w:rsid w:val="00225661"/>
    <w:rsid w:val="00235978"/>
    <w:rsid w:val="00243E69"/>
    <w:rsid w:val="00263909"/>
    <w:rsid w:val="00281871"/>
    <w:rsid w:val="00291CF0"/>
    <w:rsid w:val="002936B0"/>
    <w:rsid w:val="00296144"/>
    <w:rsid w:val="002A0FAD"/>
    <w:rsid w:val="002A15E7"/>
    <w:rsid w:val="002A5E92"/>
    <w:rsid w:val="002B2E0E"/>
    <w:rsid w:val="002C700E"/>
    <w:rsid w:val="002C7085"/>
    <w:rsid w:val="002D1E36"/>
    <w:rsid w:val="002E0FA2"/>
    <w:rsid w:val="003044D0"/>
    <w:rsid w:val="0030630B"/>
    <w:rsid w:val="00313942"/>
    <w:rsid w:val="003372CC"/>
    <w:rsid w:val="003560F1"/>
    <w:rsid w:val="00370D7C"/>
    <w:rsid w:val="00386F14"/>
    <w:rsid w:val="003A498F"/>
    <w:rsid w:val="003A54A9"/>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2F34"/>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2F5A"/>
    <w:rsid w:val="005F73A9"/>
    <w:rsid w:val="00603B34"/>
    <w:rsid w:val="00603BBE"/>
    <w:rsid w:val="00612BD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22FAA"/>
    <w:rsid w:val="00872098"/>
    <w:rsid w:val="00882E7A"/>
    <w:rsid w:val="0089061F"/>
    <w:rsid w:val="00893F71"/>
    <w:rsid w:val="008A5189"/>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0C8E"/>
    <w:rsid w:val="00A42CE5"/>
    <w:rsid w:val="00A65554"/>
    <w:rsid w:val="00A72FAB"/>
    <w:rsid w:val="00A81CAA"/>
    <w:rsid w:val="00A865BC"/>
    <w:rsid w:val="00A93723"/>
    <w:rsid w:val="00AA24F4"/>
    <w:rsid w:val="00AB016E"/>
    <w:rsid w:val="00AD07DE"/>
    <w:rsid w:val="00AD0B8B"/>
    <w:rsid w:val="00AD4526"/>
    <w:rsid w:val="00AE2F82"/>
    <w:rsid w:val="00AE6670"/>
    <w:rsid w:val="00AF2761"/>
    <w:rsid w:val="00AF33D9"/>
    <w:rsid w:val="00AF5112"/>
    <w:rsid w:val="00B0181E"/>
    <w:rsid w:val="00B24CB5"/>
    <w:rsid w:val="00B2519B"/>
    <w:rsid w:val="00B26A29"/>
    <w:rsid w:val="00B35AB5"/>
    <w:rsid w:val="00B6335F"/>
    <w:rsid w:val="00B85DA9"/>
    <w:rsid w:val="00B91792"/>
    <w:rsid w:val="00BC2FD2"/>
    <w:rsid w:val="00BC36E6"/>
    <w:rsid w:val="00BD605E"/>
    <w:rsid w:val="00C264F4"/>
    <w:rsid w:val="00C31A09"/>
    <w:rsid w:val="00C5213D"/>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496F"/>
    <w:rsid w:val="00D75170"/>
    <w:rsid w:val="00D9349B"/>
    <w:rsid w:val="00D934BD"/>
    <w:rsid w:val="00D947A8"/>
    <w:rsid w:val="00D972EB"/>
    <w:rsid w:val="00DA63C2"/>
    <w:rsid w:val="00DB3EB4"/>
    <w:rsid w:val="00DD57FB"/>
    <w:rsid w:val="00DE3A74"/>
    <w:rsid w:val="00E13AB1"/>
    <w:rsid w:val="00E14FCC"/>
    <w:rsid w:val="00E26CC3"/>
    <w:rsid w:val="00E55F80"/>
    <w:rsid w:val="00E67817"/>
    <w:rsid w:val="00E7218E"/>
    <w:rsid w:val="00E7693A"/>
    <w:rsid w:val="00EA16A5"/>
    <w:rsid w:val="00EB7B2A"/>
    <w:rsid w:val="00EF4C37"/>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76991">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4</cp:revision>
  <cp:lastPrinted>2020-02-10T17:30:00Z</cp:lastPrinted>
  <dcterms:created xsi:type="dcterms:W3CDTF">2020-02-10T16:33:00Z</dcterms:created>
  <dcterms:modified xsi:type="dcterms:W3CDTF">2020-02-10T17:36:00Z</dcterms:modified>
</cp:coreProperties>
</file>