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34EF4786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0C9AB36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03BA1F9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165AD021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6356B32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A97A8BC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9296D49" wp14:editId="255281D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73111F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08ABFC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EC95C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3AD4A0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2BFBE18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908DFD8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4806AC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D8E85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FA28F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A662697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2BE33357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FFAAFDE" w14:textId="77777777" w:rsidR="00FF74BB" w:rsidRDefault="00FF74BB" w:rsidP="00FF74BB">
      <w:pPr>
        <w:rPr>
          <w:rFonts w:ascii="Arial" w:hAnsi="Arial"/>
          <w:sz w:val="24"/>
        </w:rPr>
      </w:pPr>
      <w:r>
        <w:t xml:space="preserve">                                                               </w:t>
      </w:r>
      <w:r>
        <w:rPr>
          <w:rFonts w:ascii="Arial" w:hAnsi="Arial"/>
          <w:sz w:val="24"/>
        </w:rPr>
        <w:t>January 23, 2020</w:t>
      </w:r>
    </w:p>
    <w:p w14:paraId="6F39A0DA" w14:textId="77777777" w:rsidR="00FF74BB" w:rsidRDefault="00FF74BB" w:rsidP="00FF74BB">
      <w:pPr>
        <w:rPr>
          <w:rFonts w:ascii="Arial" w:hAnsi="Arial"/>
          <w:sz w:val="24"/>
        </w:rPr>
      </w:pPr>
    </w:p>
    <w:p w14:paraId="10DCB6CC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Kevin M Johnson</w:t>
      </w:r>
    </w:p>
    <w:p w14:paraId="7E5D5D4A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KJ </w:t>
      </w:r>
      <w:proofErr w:type="spellStart"/>
      <w:r>
        <w:rPr>
          <w:rFonts w:ascii="Arial" w:hAnsi="Arial"/>
          <w:sz w:val="24"/>
        </w:rPr>
        <w:t>Truckin</w:t>
      </w:r>
      <w:proofErr w:type="spellEnd"/>
    </w:p>
    <w:p w14:paraId="5ED0CE07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400 Railroad Street Apt 9</w:t>
      </w:r>
    </w:p>
    <w:p w14:paraId="0B7CBCFC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Jersey Shore Pa 17740</w:t>
      </w:r>
    </w:p>
    <w:p w14:paraId="4B6ACC3D" w14:textId="77777777" w:rsidR="00FF74BB" w:rsidRDefault="00FF74BB" w:rsidP="00FF74BB">
      <w:pPr>
        <w:rPr>
          <w:rFonts w:ascii="Arial" w:hAnsi="Arial"/>
          <w:sz w:val="24"/>
        </w:rPr>
      </w:pPr>
    </w:p>
    <w:p w14:paraId="5B2A1EF1" w14:textId="77777777" w:rsidR="00FF74BB" w:rsidRPr="007700C1" w:rsidRDefault="00FF74BB" w:rsidP="00FF74B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r. Johnson:</w:t>
      </w:r>
    </w:p>
    <w:p w14:paraId="79F1FB22" w14:textId="77777777" w:rsidR="00FF74BB" w:rsidRPr="007700C1" w:rsidRDefault="00FF74BB" w:rsidP="00FF74BB">
      <w:pPr>
        <w:pStyle w:val="BodyText"/>
        <w:rPr>
          <w:sz w:val="22"/>
          <w:szCs w:val="22"/>
        </w:rPr>
      </w:pPr>
    </w:p>
    <w:p w14:paraId="533C43A8" w14:textId="77777777" w:rsidR="00FF74BB" w:rsidRPr="007700C1" w:rsidRDefault="00FF74BB" w:rsidP="00FF74BB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9FC6B0F" w14:textId="27141CC0" w:rsidR="00FF74BB" w:rsidRDefault="00FF74BB" w:rsidP="00FF74BB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January 22, 2020,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e-filed 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 xml:space="preserve">Application of </w:t>
      </w:r>
      <w:r>
        <w:rPr>
          <w:rFonts w:ascii="Arial" w:hAnsi="Arial" w:cs="Arial"/>
          <w:sz w:val="22"/>
          <w:szCs w:val="22"/>
        </w:rPr>
        <w:t xml:space="preserve">Motor Common Carrier of Property for Kevin Michael Johnson t/a KJ </w:t>
      </w:r>
      <w:proofErr w:type="spellStart"/>
      <w:r>
        <w:rPr>
          <w:rFonts w:ascii="Arial" w:hAnsi="Arial" w:cs="Arial"/>
          <w:sz w:val="22"/>
          <w:szCs w:val="22"/>
        </w:rPr>
        <w:t>Truckin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14:paraId="73A3EEEB" w14:textId="77777777" w:rsidR="00FF74BB" w:rsidRDefault="00FF74BB" w:rsidP="00FF74BB">
      <w:pPr>
        <w:rPr>
          <w:rFonts w:ascii="Arial" w:hAnsi="Arial" w:cs="Arial"/>
          <w:sz w:val="22"/>
          <w:szCs w:val="22"/>
        </w:rPr>
      </w:pPr>
    </w:p>
    <w:p w14:paraId="7311B0B8" w14:textId="77777777" w:rsidR="00FF74BB" w:rsidRPr="007422E5" w:rsidRDefault="00FF74BB" w:rsidP="00FF74B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422E5">
        <w:rPr>
          <w:rFonts w:ascii="Arial" w:hAnsi="Arial" w:cs="Arial"/>
          <w:sz w:val="22"/>
          <w:szCs w:val="22"/>
        </w:rPr>
        <w:t>On page 1, Item 4, the Entity number you have submitted is incorrect.  It must be the number registered with the Pa Dept of State Corporation Bureau</w:t>
      </w:r>
      <w:r>
        <w:rPr>
          <w:rFonts w:ascii="Arial" w:hAnsi="Arial" w:cs="Arial"/>
          <w:sz w:val="22"/>
          <w:szCs w:val="22"/>
        </w:rPr>
        <w:t xml:space="preserve">, which you have not done.  Go to </w:t>
      </w:r>
      <w:hyperlink r:id="rId6" w:history="1">
        <w:r w:rsidRPr="006972AE">
          <w:rPr>
            <w:rStyle w:val="Hyperlink"/>
            <w:rFonts w:ascii="Arial" w:hAnsi="Arial" w:cs="Arial"/>
            <w:sz w:val="22"/>
            <w:szCs w:val="22"/>
          </w:rPr>
          <w:t>www.dos.pa.gov</w:t>
        </w:r>
      </w:hyperlink>
      <w:r>
        <w:rPr>
          <w:rFonts w:ascii="Arial" w:hAnsi="Arial" w:cs="Arial"/>
          <w:sz w:val="22"/>
          <w:szCs w:val="22"/>
        </w:rPr>
        <w:t xml:space="preserve"> to register KJ </w:t>
      </w:r>
      <w:proofErr w:type="spellStart"/>
      <w:r>
        <w:rPr>
          <w:rFonts w:ascii="Arial" w:hAnsi="Arial" w:cs="Arial"/>
          <w:sz w:val="22"/>
          <w:szCs w:val="22"/>
        </w:rPr>
        <w:t>Truckin</w:t>
      </w:r>
      <w:proofErr w:type="spellEnd"/>
      <w:r>
        <w:rPr>
          <w:rFonts w:ascii="Arial" w:hAnsi="Arial" w:cs="Arial"/>
          <w:sz w:val="22"/>
          <w:szCs w:val="22"/>
        </w:rPr>
        <w:t xml:space="preserve"> as a fictitious name.  You may either e-mail this to </w:t>
      </w:r>
      <w:hyperlink r:id="rId7" w:history="1">
        <w:r w:rsidRPr="006972AE">
          <w:rPr>
            <w:rStyle w:val="Hyperlink"/>
            <w:rFonts w:ascii="Arial" w:hAnsi="Arial" w:cs="Arial"/>
            <w:sz w:val="22"/>
            <w:szCs w:val="22"/>
          </w:rPr>
          <w:t>djacob@pa.gov</w:t>
        </w:r>
      </w:hyperlink>
      <w:r>
        <w:rPr>
          <w:rFonts w:ascii="Arial" w:hAnsi="Arial" w:cs="Arial"/>
          <w:sz w:val="22"/>
          <w:szCs w:val="22"/>
        </w:rPr>
        <w:t xml:space="preserve"> or fax to 717-787-0974 Attn: Diane Jacob.</w:t>
      </w:r>
    </w:p>
    <w:p w14:paraId="08B56CB9" w14:textId="77777777" w:rsidR="00FF74BB" w:rsidRPr="007700C1" w:rsidRDefault="00FF74BB" w:rsidP="00FF74BB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33189BA5" w14:textId="77777777" w:rsidR="00FF74BB" w:rsidRPr="007700C1" w:rsidRDefault="00FF74BB" w:rsidP="00FF74B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application.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5217E9BF" w14:textId="77777777" w:rsidR="00FF74BB" w:rsidRPr="007700C1" w:rsidRDefault="00FF74BB" w:rsidP="00FF74B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You may also </w:t>
      </w:r>
      <w:r w:rsidRPr="007700C1">
        <w:rPr>
          <w:rFonts w:ascii="Arial" w:hAnsi="Arial" w:cs="Arial"/>
          <w:sz w:val="22"/>
          <w:szCs w:val="22"/>
        </w:rPr>
        <w:t>return your items to the above listed address and address to the attention of Secretary Chiavetta.</w:t>
      </w:r>
    </w:p>
    <w:p w14:paraId="7A6F384C" w14:textId="77777777" w:rsidR="00FF74BB" w:rsidRPr="007700C1" w:rsidRDefault="00FF74BB" w:rsidP="00FF74BB">
      <w:pPr>
        <w:rPr>
          <w:rFonts w:ascii="Arial" w:hAnsi="Arial"/>
          <w:sz w:val="22"/>
          <w:szCs w:val="22"/>
        </w:rPr>
      </w:pPr>
    </w:p>
    <w:p w14:paraId="17CFBBBD" w14:textId="77777777" w:rsidR="00FF74BB" w:rsidRPr="007700C1" w:rsidRDefault="00FF74BB" w:rsidP="00FF74BB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17620C84" w14:textId="77777777" w:rsidR="00FF74BB" w:rsidRPr="007700C1" w:rsidRDefault="00FF74BB" w:rsidP="00FF74BB">
      <w:pPr>
        <w:rPr>
          <w:rFonts w:ascii="Arial" w:hAnsi="Arial"/>
          <w:sz w:val="22"/>
          <w:szCs w:val="22"/>
        </w:rPr>
      </w:pPr>
    </w:p>
    <w:p w14:paraId="2786E90A" w14:textId="77777777" w:rsidR="00FF74BB" w:rsidRPr="007700C1" w:rsidRDefault="00FF74BB" w:rsidP="00FF74BB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EB7998" wp14:editId="58A46295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DA6EA3D" w14:textId="77777777" w:rsidR="00FF74BB" w:rsidRPr="007700C1" w:rsidRDefault="00FF74BB" w:rsidP="00FF74BB">
      <w:pPr>
        <w:rPr>
          <w:rFonts w:ascii="Arial" w:hAnsi="Arial"/>
          <w:sz w:val="24"/>
          <w:szCs w:val="24"/>
        </w:rPr>
      </w:pPr>
    </w:p>
    <w:p w14:paraId="07751C8D" w14:textId="77777777" w:rsidR="00FF74BB" w:rsidRDefault="00FF74BB" w:rsidP="00FF74BB">
      <w:pPr>
        <w:rPr>
          <w:rFonts w:ascii="Arial" w:hAnsi="Arial"/>
          <w:sz w:val="24"/>
        </w:rPr>
      </w:pPr>
    </w:p>
    <w:p w14:paraId="32D50066" w14:textId="77777777" w:rsidR="00FF74BB" w:rsidRDefault="00FF74BB" w:rsidP="00FF74BB">
      <w:pPr>
        <w:rPr>
          <w:rFonts w:ascii="Arial" w:hAnsi="Arial"/>
          <w:sz w:val="24"/>
        </w:rPr>
      </w:pPr>
    </w:p>
    <w:p w14:paraId="307D2538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C0998DB" w14:textId="77777777" w:rsidR="00FF74BB" w:rsidRDefault="00FF74BB" w:rsidP="00FF74BB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739D649" w14:textId="77777777" w:rsidR="00FF74BB" w:rsidRDefault="00FF74BB" w:rsidP="00FF74BB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0DE885B" w14:textId="77777777" w:rsidR="00FF74BB" w:rsidRDefault="00FF74BB" w:rsidP="00FF74BB"/>
    <w:p w14:paraId="24220319" w14:textId="77777777" w:rsidR="00FF74BB" w:rsidRDefault="00FF74BB" w:rsidP="00FF74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7DD8942" w14:textId="77777777" w:rsidR="00FF74BB" w:rsidRDefault="00FF74BB" w:rsidP="00FF74BB">
      <w:pPr>
        <w:rPr>
          <w:sz w:val="24"/>
        </w:rPr>
      </w:pPr>
      <w:r>
        <w:rPr>
          <w:rFonts w:ascii="Arial" w:hAnsi="Arial"/>
          <w:sz w:val="24"/>
        </w:rPr>
        <w:t>RC:DJ</w:t>
      </w:r>
    </w:p>
    <w:p w14:paraId="0A5E27CC" w14:textId="18E78524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8375D"/>
    <w:multiLevelType w:val="hybridMultilevel"/>
    <w:tmpl w:val="0036562E"/>
    <w:lvl w:ilvl="0" w:tplc="5B0EA2A4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4BB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75D59C"/>
  <w15:docId w15:val="{B3E73B6D-304C-4113-8FA7-CA45148A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FF74BB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F74BB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FF74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djacob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s.pa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>Pa Public Utility Commission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2020-01-23T14:23:00Z</cp:lastPrinted>
  <dcterms:created xsi:type="dcterms:W3CDTF">2020-01-23T14:24:00Z</dcterms:created>
  <dcterms:modified xsi:type="dcterms:W3CDTF">2020-01-23T14:24:00Z</dcterms:modified>
</cp:coreProperties>
</file>