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7F5BB" w14:textId="7A9F9A6F" w:rsidR="00D90F4E" w:rsidRPr="00D90F4E" w:rsidRDefault="00D90F4E" w:rsidP="00D90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18, 2020</w:t>
      </w:r>
    </w:p>
    <w:p w14:paraId="6A7657FF" w14:textId="79A40E5D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CE2E71" w:rsidRPr="00CE2E71">
        <w:rPr>
          <w:b/>
          <w:sz w:val="24"/>
          <w:szCs w:val="24"/>
        </w:rPr>
        <w:t>00091652</w:t>
      </w:r>
    </w:p>
    <w:p w14:paraId="543D4ED9" w14:textId="7ACFC9F7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CE2E71" w:rsidRPr="00CE2E71">
        <w:rPr>
          <w:b/>
          <w:sz w:val="24"/>
          <w:szCs w:val="24"/>
        </w:rPr>
        <w:t>3018178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2439C32C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CE2E71" w:rsidRPr="00CE2E71">
        <w:rPr>
          <w:b/>
          <w:sz w:val="24"/>
          <w:szCs w:val="24"/>
        </w:rPr>
        <w:t>McKean &amp; Burt Inc t/d/b/a All Ways Moving &amp; Storage</w:t>
      </w:r>
      <w:r w:rsidR="00CE2E71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BB63998" w14:textId="77777777" w:rsidR="00CE2E71" w:rsidRPr="00CE2E71" w:rsidRDefault="00830E07" w:rsidP="00CE2E7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241D62">
        <w:rPr>
          <w:sz w:val="24"/>
          <w:szCs w:val="24"/>
        </w:rPr>
        <w:t>February 3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CE2E71" w:rsidRPr="00CE2E71">
        <w:rPr>
          <w:sz w:val="24"/>
          <w:szCs w:val="24"/>
        </w:rPr>
        <w:t>276th Revised Page 2, 12th Revised 14-A, and 4th Revised</w:t>
      </w:r>
    </w:p>
    <w:p w14:paraId="136B5E25" w14:textId="18CC6545" w:rsidR="00BF27DD" w:rsidRDefault="00CE2E71" w:rsidP="00CE2E71">
      <w:pPr>
        <w:autoSpaceDE w:val="0"/>
        <w:autoSpaceDN w:val="0"/>
        <w:adjustRightInd w:val="0"/>
        <w:rPr>
          <w:sz w:val="24"/>
          <w:szCs w:val="24"/>
        </w:rPr>
      </w:pPr>
      <w:r w:rsidRPr="00CE2E71">
        <w:rPr>
          <w:sz w:val="24"/>
          <w:szCs w:val="24"/>
        </w:rPr>
        <w:t>Page 14-B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2A9DEDED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CE2E71">
        <w:rPr>
          <w:sz w:val="24"/>
          <w:szCs w:val="24"/>
        </w:rPr>
        <w:t>May 15</w:t>
      </w:r>
      <w:r w:rsidR="00CD6A36" w:rsidRPr="00CD6A36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142C80D2" w:rsidR="005145AA" w:rsidRPr="00FA5E40" w:rsidRDefault="00D90F4E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BE29C5F" wp14:editId="061D73AF">
            <wp:simplePos x="0" y="0"/>
            <wp:positionH relativeFrom="column">
              <wp:posOffset>3019425</wp:posOffset>
            </wp:positionH>
            <wp:positionV relativeFrom="paragraph">
              <wp:posOffset>69850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544FCB06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26381" w14:textId="77777777" w:rsidR="00D14EE9" w:rsidRDefault="00D14EE9">
      <w:r>
        <w:separator/>
      </w:r>
    </w:p>
  </w:endnote>
  <w:endnote w:type="continuationSeparator" w:id="0">
    <w:p w14:paraId="05CAB329" w14:textId="77777777" w:rsidR="00D14EE9" w:rsidRDefault="00D1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719B7" w14:textId="77777777" w:rsidR="00D14EE9" w:rsidRDefault="00D14EE9">
      <w:r>
        <w:separator/>
      </w:r>
    </w:p>
  </w:footnote>
  <w:footnote w:type="continuationSeparator" w:id="0">
    <w:p w14:paraId="2C6E1DEF" w14:textId="77777777" w:rsidR="00D14EE9" w:rsidRDefault="00D1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4EE9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0F4E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964C4-FE11-4C1A-B897-3ECA766B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2020-02-18T14:29:00Z</dcterms:created>
  <dcterms:modified xsi:type="dcterms:W3CDTF">2020-02-18T14:31:00Z</dcterms:modified>
</cp:coreProperties>
</file>