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2CA5144F" w:rsidR="00E8035A" w:rsidRPr="00F076EC" w:rsidRDefault="003E0D64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February 25, 2020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573E638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3E0D64" w:rsidRPr="003E0D64">
        <w:rPr>
          <w:sz w:val="24"/>
        </w:rPr>
        <w:t>A-2011-2255323</w:t>
      </w:r>
      <w:bookmarkEnd w:id="0"/>
    </w:p>
    <w:p w14:paraId="1B48377D" w14:textId="55344832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>Utility Code:</w:t>
      </w:r>
      <w:r w:rsidR="003E0D64" w:rsidRPr="003E0D64">
        <w:t xml:space="preserve"> </w:t>
      </w:r>
      <w:r w:rsidR="003E0D64" w:rsidRPr="003E0D64">
        <w:rPr>
          <w:sz w:val="24"/>
        </w:rPr>
        <w:t>1113765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7A026271" w14:textId="77777777" w:rsidR="003E0D64" w:rsidRPr="003E0D64" w:rsidRDefault="003E0D64" w:rsidP="003E0D64">
      <w:pPr>
        <w:rPr>
          <w:sz w:val="24"/>
          <w:szCs w:val="24"/>
        </w:rPr>
      </w:pPr>
      <w:bookmarkStart w:id="1" w:name="_Hlk33515418"/>
      <w:r w:rsidRPr="003E0D64">
        <w:rPr>
          <w:sz w:val="24"/>
          <w:szCs w:val="24"/>
        </w:rPr>
        <w:t>ULTIMATE ENERGY ADVISORS LLC</w:t>
      </w:r>
    </w:p>
    <w:bookmarkEnd w:id="1"/>
    <w:p w14:paraId="48877EEA" w14:textId="77777777" w:rsidR="003E0D64" w:rsidRPr="003E0D64" w:rsidRDefault="003E0D64" w:rsidP="003E0D64">
      <w:pPr>
        <w:rPr>
          <w:sz w:val="24"/>
          <w:szCs w:val="24"/>
        </w:rPr>
      </w:pPr>
      <w:r w:rsidRPr="003E0D64">
        <w:rPr>
          <w:sz w:val="24"/>
          <w:szCs w:val="24"/>
        </w:rPr>
        <w:t>6922 FLINTCOVE DRIVE</w:t>
      </w:r>
    </w:p>
    <w:p w14:paraId="3D1DC769" w14:textId="111CA636" w:rsidR="003C303B" w:rsidRPr="00304D0B" w:rsidRDefault="003E0D64" w:rsidP="003E0D64">
      <w:pPr>
        <w:rPr>
          <w:sz w:val="24"/>
          <w:szCs w:val="24"/>
        </w:rPr>
      </w:pPr>
      <w:r w:rsidRPr="003E0D64">
        <w:rPr>
          <w:sz w:val="24"/>
          <w:szCs w:val="24"/>
        </w:rPr>
        <w:t>DALLAS, TX 75248</w:t>
      </w: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431AC4A3" w:rsidR="000D0692" w:rsidRPr="00F076EC" w:rsidRDefault="003E0D64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68984FBF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E0D64" w:rsidRPr="003E0D64">
        <w:rPr>
          <w:sz w:val="24"/>
          <w:szCs w:val="24"/>
        </w:rPr>
        <w:t>ULTIMATE ENERGY ADVISORS LLC</w:t>
      </w:r>
      <w:r w:rsidR="003E0D64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6F0017F1" w:rsidR="005F22A4" w:rsidRDefault="005F22A4" w:rsidP="00FF5275">
      <w:pPr>
        <w:rPr>
          <w:sz w:val="24"/>
          <w:szCs w:val="24"/>
        </w:rPr>
      </w:pPr>
    </w:p>
    <w:p w14:paraId="55C432FB" w14:textId="3D6D4378" w:rsidR="00CC7F65" w:rsidRDefault="005F22A4" w:rsidP="003E0D64">
      <w:pPr>
        <w:tabs>
          <w:tab w:val="left" w:pos="720"/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E0D64">
        <w:rPr>
          <w:sz w:val="24"/>
          <w:szCs w:val="24"/>
        </w:rPr>
        <w:tab/>
      </w:r>
    </w:p>
    <w:p w14:paraId="62E4B015" w14:textId="329584BD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23C22671" w:rsidR="000A2278" w:rsidRPr="009021DB" w:rsidRDefault="003E0D64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C9361B" wp14:editId="396A0142">
            <wp:simplePos x="0" y="0"/>
            <wp:positionH relativeFrom="column">
              <wp:posOffset>3581400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E4432" w14:textId="77777777" w:rsidR="00BB7784" w:rsidRDefault="00BB7784">
      <w:r>
        <w:separator/>
      </w:r>
    </w:p>
  </w:endnote>
  <w:endnote w:type="continuationSeparator" w:id="0">
    <w:p w14:paraId="706186BA" w14:textId="77777777" w:rsidR="00BB7784" w:rsidRDefault="00BB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954FB" w14:textId="77777777" w:rsidR="00BB7784" w:rsidRDefault="00BB7784">
      <w:r>
        <w:separator/>
      </w:r>
    </w:p>
  </w:footnote>
  <w:footnote w:type="continuationSeparator" w:id="0">
    <w:p w14:paraId="4B51474C" w14:textId="77777777" w:rsidR="00BB7784" w:rsidRDefault="00BB7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0D64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B7784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F60AE-0484-47B9-95C8-813C2761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2020-02-25T14:31:00Z</dcterms:created>
  <dcterms:modified xsi:type="dcterms:W3CDTF">2020-02-25T14:31:00Z</dcterms:modified>
</cp:coreProperties>
</file>