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B77DB49" w:rsidR="00E8035A" w:rsidRPr="00F076EC" w:rsidRDefault="00B64B67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25,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5EB038B4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B64B67" w:rsidRPr="00B64B67">
        <w:rPr>
          <w:sz w:val="24"/>
        </w:rPr>
        <w:t>A-2010-2180376</w:t>
      </w:r>
      <w:bookmarkEnd w:id="0"/>
    </w:p>
    <w:p w14:paraId="1B48377D" w14:textId="3F3368A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64B67" w:rsidRPr="00B64B67">
        <w:rPr>
          <w:sz w:val="24"/>
        </w:rPr>
        <w:t>1112278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1AEEC77A" w14:textId="77777777" w:rsidR="00B64B67" w:rsidRPr="00B64B67" w:rsidRDefault="00B64B67" w:rsidP="00B64B67">
      <w:pPr>
        <w:rPr>
          <w:sz w:val="24"/>
          <w:szCs w:val="24"/>
        </w:rPr>
      </w:pPr>
      <w:bookmarkStart w:id="1" w:name="_Hlk33516773"/>
      <w:r w:rsidRPr="00B64B67">
        <w:rPr>
          <w:sz w:val="24"/>
          <w:szCs w:val="24"/>
        </w:rPr>
        <w:t>TRIEAGLE ENERGY LP</w:t>
      </w:r>
    </w:p>
    <w:bookmarkEnd w:id="1"/>
    <w:p w14:paraId="55675A93" w14:textId="77777777" w:rsidR="00B64B67" w:rsidRPr="00B64B67" w:rsidRDefault="00B64B67" w:rsidP="00B64B67">
      <w:pPr>
        <w:rPr>
          <w:sz w:val="24"/>
          <w:szCs w:val="24"/>
        </w:rPr>
      </w:pPr>
      <w:r w:rsidRPr="00B64B67">
        <w:rPr>
          <w:sz w:val="24"/>
          <w:szCs w:val="24"/>
        </w:rPr>
        <w:t>6555 SIERRA DR</w:t>
      </w:r>
    </w:p>
    <w:p w14:paraId="3D1DC769" w14:textId="2A00F22F" w:rsidR="003C303B" w:rsidRDefault="00B64B67" w:rsidP="00B64B67">
      <w:pPr>
        <w:rPr>
          <w:sz w:val="24"/>
          <w:szCs w:val="24"/>
        </w:rPr>
      </w:pPr>
      <w:r w:rsidRPr="00B64B67">
        <w:rPr>
          <w:sz w:val="24"/>
          <w:szCs w:val="24"/>
        </w:rPr>
        <w:t>IRVING, TX 75039-2479</w:t>
      </w:r>
    </w:p>
    <w:p w14:paraId="0157B332" w14:textId="77777777" w:rsidR="00B64B67" w:rsidRPr="00304D0B" w:rsidRDefault="00B64B67" w:rsidP="00B64B67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E7441AA" w:rsidR="000D0692" w:rsidRPr="00F076EC" w:rsidRDefault="00B64B67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To Whom It May Concern: 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0C15A96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64B67" w:rsidRPr="00B64B67">
        <w:rPr>
          <w:sz w:val="24"/>
          <w:szCs w:val="24"/>
        </w:rPr>
        <w:t>TRIEAGLE ENERGY LP</w:t>
      </w:r>
      <w:r w:rsidR="00B64B67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28BC89C6" w:rsidR="005F22A4" w:rsidRDefault="005F22A4" w:rsidP="00B64B67">
      <w:pPr>
        <w:jc w:val="center"/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63FE2DFF" w:rsidR="000A2278" w:rsidRPr="009021DB" w:rsidRDefault="00B64B67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225F0C" wp14:editId="62996548">
            <wp:simplePos x="0" y="0"/>
            <wp:positionH relativeFrom="column">
              <wp:posOffset>3648075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F467" w14:textId="77777777" w:rsidR="00772F27" w:rsidRDefault="00772F27">
      <w:r>
        <w:separator/>
      </w:r>
    </w:p>
  </w:endnote>
  <w:endnote w:type="continuationSeparator" w:id="0">
    <w:p w14:paraId="4C5B7FBC" w14:textId="77777777" w:rsidR="00772F27" w:rsidRDefault="0077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CCE5D" w14:textId="77777777" w:rsidR="00772F27" w:rsidRDefault="00772F27">
      <w:r>
        <w:separator/>
      </w:r>
    </w:p>
  </w:footnote>
  <w:footnote w:type="continuationSeparator" w:id="0">
    <w:p w14:paraId="64B590CF" w14:textId="77777777" w:rsidR="00772F27" w:rsidRDefault="0077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2F27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4B67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72B9-4623-4256-A788-28296749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2020-02-25T14:53:00Z</dcterms:created>
  <dcterms:modified xsi:type="dcterms:W3CDTF">2020-02-25T14:53:00Z</dcterms:modified>
</cp:coreProperties>
</file>