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2F461" w14:textId="77777777"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14:paraId="780601AE" w14:textId="77777777"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197B6540" w14:textId="77777777" w:rsidR="00177243" w:rsidRDefault="00177243">
      <w:pPr>
        <w:tabs>
          <w:tab w:val="center" w:pos="7200"/>
        </w:tabs>
        <w:jc w:val="both"/>
      </w:pPr>
    </w:p>
    <w:p w14:paraId="2DE8179A" w14:textId="77777777"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909DA">
        <w:rPr>
          <w:b/>
          <w:sz w:val="24"/>
        </w:rPr>
        <w:t>A-2010-2175245</w:t>
      </w:r>
    </w:p>
    <w:p w14:paraId="3BDE3022" w14:textId="77777777" w:rsidR="00D44530" w:rsidRDefault="00D44530">
      <w:pPr>
        <w:tabs>
          <w:tab w:val="center" w:pos="7200"/>
        </w:tabs>
        <w:jc w:val="both"/>
        <w:rPr>
          <w:b/>
        </w:rPr>
      </w:pPr>
    </w:p>
    <w:p w14:paraId="55E9633D" w14:textId="77777777" w:rsidR="00D44530" w:rsidRDefault="00D44530">
      <w:pPr>
        <w:jc w:val="both"/>
        <w:rPr>
          <w:b/>
        </w:rPr>
      </w:pPr>
    </w:p>
    <w:p w14:paraId="56F99CD1" w14:textId="42F2EFE6" w:rsidR="00D44530" w:rsidRPr="00DA196A" w:rsidRDefault="00DA196A" w:rsidP="00DA196A">
      <w:pPr>
        <w:jc w:val="center"/>
        <w:rPr>
          <w:b/>
          <w:i/>
          <w:iCs/>
        </w:rPr>
      </w:pPr>
      <w:r w:rsidRPr="00DA196A">
        <w:rPr>
          <w:b/>
          <w:i/>
          <w:iCs/>
          <w:sz w:val="24"/>
        </w:rPr>
        <w:t xml:space="preserve">The Application of Integrity Communications of Ohio </w:t>
      </w:r>
      <w:r w:rsidR="00DF241F">
        <w:rPr>
          <w:b/>
          <w:i/>
          <w:iCs/>
          <w:sz w:val="24"/>
        </w:rPr>
        <w:t>Ltd</w:t>
      </w:r>
      <w:bookmarkStart w:id="0" w:name="_GoBack"/>
      <w:bookmarkEnd w:id="0"/>
      <w:r w:rsidRPr="00DA196A">
        <w:rPr>
          <w:b/>
          <w:i/>
          <w:iCs/>
          <w:sz w:val="24"/>
        </w:rPr>
        <w:t>. d/b/a Integrity Energy for the right to begin to offer, render, furnish or supply electricity or electric generation services as a broker/marketer to large commercial (over 25 kW demand), industrial, and governmental customers in all of the electric distribution company service territories throughout the Commonwealth of Pennsylvania.</w:t>
      </w:r>
    </w:p>
    <w:p w14:paraId="4101D179" w14:textId="77777777" w:rsidR="00D44530" w:rsidRDefault="00D44530">
      <w:pPr>
        <w:jc w:val="both"/>
        <w:rPr>
          <w:b/>
        </w:rPr>
      </w:pPr>
    </w:p>
    <w:p w14:paraId="7DCDD6BC" w14:textId="77777777"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14:paraId="5CB3EAF3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14:paraId="7D494178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14:paraId="7E618696" w14:textId="77777777"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14:paraId="7E751B34" w14:textId="77777777" w:rsidR="00D44530" w:rsidRDefault="00D44530">
      <w:pPr>
        <w:ind w:firstLine="720"/>
        <w:jc w:val="center"/>
        <w:rPr>
          <w:sz w:val="26"/>
        </w:rPr>
      </w:pPr>
    </w:p>
    <w:p w14:paraId="6DA19DB0" w14:textId="77777777" w:rsidR="00177243" w:rsidRDefault="00177243">
      <w:pPr>
        <w:ind w:firstLine="720"/>
        <w:jc w:val="center"/>
        <w:rPr>
          <w:sz w:val="26"/>
        </w:rPr>
      </w:pPr>
    </w:p>
    <w:p w14:paraId="6C2B5641" w14:textId="6C87A5E6" w:rsidR="00D44530" w:rsidRDefault="00D44530" w:rsidP="00FB6A27">
      <w:pPr>
        <w:jc w:val="center"/>
        <w:rPr>
          <w:b/>
          <w:sz w:val="26"/>
        </w:rPr>
      </w:pPr>
      <w:r>
        <w:rPr>
          <w:b/>
          <w:sz w:val="36"/>
        </w:rPr>
        <w:t>LICENSE FOR ELECTRIC GENERATION SUPPLIER</w:t>
      </w:r>
      <w:r w:rsidR="00FB6A27">
        <w:rPr>
          <w:b/>
          <w:sz w:val="36"/>
        </w:rPr>
        <w:t xml:space="preserve"> AS A BROKER/MARKETER</w:t>
      </w:r>
    </w:p>
    <w:p w14:paraId="5598FC6A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691851A3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14:paraId="6500BFF7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14:paraId="68D15A31" w14:textId="6789C909"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DA196A">
        <w:rPr>
          <w:b/>
          <w:sz w:val="24"/>
        </w:rPr>
        <w:t>6</w:t>
      </w:r>
      <w:r w:rsidR="008909DA" w:rsidRPr="008909DA">
        <w:rPr>
          <w:b/>
          <w:sz w:val="24"/>
          <w:vertAlign w:val="superscript"/>
        </w:rPr>
        <w:t>th</w:t>
      </w:r>
      <w:r w:rsidR="008909DA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DA196A">
        <w:rPr>
          <w:b/>
          <w:sz w:val="24"/>
        </w:rPr>
        <w:t>September 2019</w:t>
      </w:r>
      <w:r>
        <w:rPr>
          <w:b/>
          <w:sz w:val="24"/>
        </w:rPr>
        <w:t>.</w:t>
      </w:r>
    </w:p>
    <w:p w14:paraId="427E067B" w14:textId="77777777" w:rsidR="00D44530" w:rsidRDefault="00D44530">
      <w:pPr>
        <w:jc w:val="both"/>
        <w:rPr>
          <w:b/>
          <w:sz w:val="24"/>
        </w:rPr>
      </w:pPr>
    </w:p>
    <w:p w14:paraId="77CB801C" w14:textId="0EFA195B" w:rsidR="00D44530" w:rsidRDefault="00D44530">
      <w:pPr>
        <w:jc w:val="both"/>
        <w:rPr>
          <w:b/>
          <w:sz w:val="24"/>
        </w:rPr>
      </w:pPr>
    </w:p>
    <w:p w14:paraId="54FEB3CC" w14:textId="2BAB6518" w:rsidR="00D44530" w:rsidRDefault="00DA196A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D73C71" wp14:editId="63A321E5">
            <wp:simplePos x="0" y="0"/>
            <wp:positionH relativeFrom="column">
              <wp:posOffset>5505450</wp:posOffset>
            </wp:positionH>
            <wp:positionV relativeFrom="paragraph">
              <wp:posOffset>108585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447C3D" w14:textId="77777777" w:rsidR="00D44530" w:rsidRDefault="00D44530">
      <w:pPr>
        <w:jc w:val="both"/>
        <w:rPr>
          <w:b/>
          <w:sz w:val="24"/>
        </w:rPr>
      </w:pPr>
    </w:p>
    <w:p w14:paraId="405F15EA" w14:textId="77777777" w:rsidR="00D44530" w:rsidRDefault="00D44530">
      <w:pPr>
        <w:jc w:val="both"/>
        <w:rPr>
          <w:b/>
          <w:sz w:val="24"/>
        </w:rPr>
      </w:pPr>
    </w:p>
    <w:p w14:paraId="1AD87F1D" w14:textId="77777777" w:rsidR="00D44530" w:rsidRDefault="00D44530">
      <w:pPr>
        <w:jc w:val="both"/>
        <w:rPr>
          <w:b/>
          <w:sz w:val="24"/>
        </w:rPr>
      </w:pPr>
    </w:p>
    <w:p w14:paraId="7E912B7C" w14:textId="77777777" w:rsidR="00D44530" w:rsidRDefault="00D44530">
      <w:pPr>
        <w:jc w:val="both"/>
        <w:rPr>
          <w:b/>
          <w:sz w:val="24"/>
        </w:rPr>
      </w:pPr>
    </w:p>
    <w:p w14:paraId="223E3DD8" w14:textId="77777777"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30"/>
    <w:rsid w:val="00177243"/>
    <w:rsid w:val="002A029B"/>
    <w:rsid w:val="002E516B"/>
    <w:rsid w:val="003553A1"/>
    <w:rsid w:val="0071389D"/>
    <w:rsid w:val="008909DA"/>
    <w:rsid w:val="00D44530"/>
    <w:rsid w:val="00DA196A"/>
    <w:rsid w:val="00DF241F"/>
    <w:rsid w:val="00F6771D"/>
    <w:rsid w:val="00F90654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DAB663"/>
  <w15:docId w15:val="{F6E5478E-BD5E-4FEC-8D42-BC6A7113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Sheffer, Ryan</cp:lastModifiedBy>
  <cp:revision>4</cp:revision>
  <cp:lastPrinted>2010-07-16T17:33:00Z</cp:lastPrinted>
  <dcterms:created xsi:type="dcterms:W3CDTF">2019-09-06T12:19:00Z</dcterms:created>
  <dcterms:modified xsi:type="dcterms:W3CDTF">2020-02-25T19:01:00Z</dcterms:modified>
</cp:coreProperties>
</file>