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D9798" w14:textId="77777777" w:rsidR="004E72C7" w:rsidRDefault="004E72C7" w:rsidP="004E72C7">
      <w:pPr>
        <w:tabs>
          <w:tab w:val="center" w:pos="5148"/>
        </w:tabs>
        <w:suppressAutoHyphens/>
        <w:jc w:val="center"/>
        <w:rPr>
          <w:rFonts w:ascii="Arial" w:hAnsi="Arial"/>
        </w:rPr>
      </w:pPr>
      <w:r>
        <w:rPr>
          <w:rFonts w:ascii="Arial" w:hAnsi="Arial"/>
        </w:rPr>
        <w:t>BEFORE THE</w:t>
      </w:r>
    </w:p>
    <w:p w14:paraId="442D7BC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F19DA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3D4277" w14:textId="77777777" w:rsidTr="009C07F4">
        <w:trPr>
          <w:trHeight w:val="107"/>
        </w:trPr>
        <w:tc>
          <w:tcPr>
            <w:tcW w:w="5868" w:type="dxa"/>
          </w:tcPr>
          <w:p w14:paraId="133960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B281F16" w14:textId="77777777" w:rsidR="004E72C7" w:rsidRDefault="004E72C7" w:rsidP="009C07F4">
            <w:pPr>
              <w:tabs>
                <w:tab w:val="center" w:pos="5148"/>
              </w:tabs>
              <w:suppressAutoHyphens/>
              <w:rPr>
                <w:rFonts w:ascii="Arial" w:hAnsi="Arial"/>
              </w:rPr>
            </w:pPr>
            <w:r>
              <w:rPr>
                <w:rFonts w:ascii="Arial" w:hAnsi="Arial"/>
              </w:rPr>
              <w:t>:</w:t>
            </w:r>
          </w:p>
        </w:tc>
      </w:tr>
      <w:tr w:rsidR="004E72C7" w14:paraId="3D3B07B0" w14:textId="77777777" w:rsidTr="009C07F4">
        <w:trPr>
          <w:trHeight w:val="107"/>
        </w:trPr>
        <w:tc>
          <w:tcPr>
            <w:tcW w:w="5868" w:type="dxa"/>
          </w:tcPr>
          <w:p w14:paraId="622BC74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88553E" w14:textId="77777777" w:rsidR="004E72C7" w:rsidRDefault="004E72C7" w:rsidP="009C07F4">
            <w:pPr>
              <w:tabs>
                <w:tab w:val="center" w:pos="5148"/>
              </w:tabs>
              <w:suppressAutoHyphens/>
              <w:rPr>
                <w:rFonts w:ascii="Arial" w:hAnsi="Arial"/>
              </w:rPr>
            </w:pPr>
            <w:r>
              <w:rPr>
                <w:rFonts w:ascii="Arial" w:hAnsi="Arial"/>
              </w:rPr>
              <w:t>:</w:t>
            </w:r>
          </w:p>
        </w:tc>
      </w:tr>
      <w:tr w:rsidR="004E72C7" w14:paraId="5269B4B4" w14:textId="77777777" w:rsidTr="009C07F4">
        <w:trPr>
          <w:trHeight w:val="107"/>
        </w:trPr>
        <w:tc>
          <w:tcPr>
            <w:tcW w:w="5868" w:type="dxa"/>
          </w:tcPr>
          <w:p w14:paraId="1CA2AE73" w14:textId="77777777" w:rsidR="004E72C7" w:rsidRDefault="004E72C7" w:rsidP="009C07F4">
            <w:pPr>
              <w:tabs>
                <w:tab w:val="center" w:pos="5148"/>
              </w:tabs>
              <w:suppressAutoHyphens/>
              <w:rPr>
                <w:rFonts w:ascii="Arial" w:hAnsi="Arial"/>
              </w:rPr>
            </w:pPr>
          </w:p>
        </w:tc>
        <w:tc>
          <w:tcPr>
            <w:tcW w:w="3258" w:type="dxa"/>
          </w:tcPr>
          <w:p w14:paraId="280B3E81" w14:textId="77777777" w:rsidR="004E72C7" w:rsidRDefault="004E72C7" w:rsidP="009C07F4">
            <w:pPr>
              <w:tabs>
                <w:tab w:val="center" w:pos="5148"/>
              </w:tabs>
              <w:suppressAutoHyphens/>
              <w:rPr>
                <w:rFonts w:ascii="Arial" w:hAnsi="Arial"/>
              </w:rPr>
            </w:pPr>
            <w:r>
              <w:rPr>
                <w:rFonts w:ascii="Arial" w:hAnsi="Arial"/>
              </w:rPr>
              <w:t>:</w:t>
            </w:r>
          </w:p>
        </w:tc>
      </w:tr>
      <w:tr w:rsidR="004E72C7" w14:paraId="67C6631D" w14:textId="77777777" w:rsidTr="009C07F4">
        <w:trPr>
          <w:trHeight w:val="107"/>
        </w:trPr>
        <w:tc>
          <w:tcPr>
            <w:tcW w:w="5868" w:type="dxa"/>
            <w:vAlign w:val="center"/>
          </w:tcPr>
          <w:p w14:paraId="3C462F1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885233" w14:textId="38B3B62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E1DCD">
              <w:rPr>
                <w:rFonts w:ascii="Arial" w:hAnsi="Arial"/>
              </w:rPr>
              <w:t>C-2020-</w:t>
            </w:r>
            <w:r w:rsidR="00904992" w:rsidRPr="00904992">
              <w:rPr>
                <w:rFonts w:ascii="Arial" w:hAnsi="Arial"/>
              </w:rPr>
              <w:t>3019104</w:t>
            </w:r>
          </w:p>
        </w:tc>
      </w:tr>
      <w:tr w:rsidR="004E72C7" w14:paraId="6C7BEDD2" w14:textId="77777777" w:rsidTr="009C07F4">
        <w:trPr>
          <w:trHeight w:val="107"/>
        </w:trPr>
        <w:tc>
          <w:tcPr>
            <w:tcW w:w="5868" w:type="dxa"/>
            <w:vAlign w:val="center"/>
          </w:tcPr>
          <w:p w14:paraId="40D541A7" w14:textId="77777777" w:rsidR="004E72C7" w:rsidRDefault="004E72C7" w:rsidP="009C07F4">
            <w:pPr>
              <w:tabs>
                <w:tab w:val="center" w:pos="5148"/>
              </w:tabs>
              <w:suppressAutoHyphens/>
              <w:jc w:val="center"/>
              <w:rPr>
                <w:rFonts w:ascii="Arial" w:hAnsi="Arial"/>
              </w:rPr>
            </w:pPr>
          </w:p>
        </w:tc>
        <w:tc>
          <w:tcPr>
            <w:tcW w:w="3258" w:type="dxa"/>
          </w:tcPr>
          <w:p w14:paraId="50446FA5" w14:textId="77777777" w:rsidR="004E72C7" w:rsidRDefault="004E72C7" w:rsidP="009C07F4">
            <w:pPr>
              <w:tabs>
                <w:tab w:val="center" w:pos="5148"/>
              </w:tabs>
              <w:suppressAutoHyphens/>
              <w:rPr>
                <w:rFonts w:ascii="Arial" w:hAnsi="Arial"/>
              </w:rPr>
            </w:pPr>
            <w:r>
              <w:rPr>
                <w:rFonts w:ascii="Arial" w:hAnsi="Arial"/>
              </w:rPr>
              <w:t>:</w:t>
            </w:r>
          </w:p>
        </w:tc>
      </w:tr>
      <w:tr w:rsidR="004E72C7" w14:paraId="78135295" w14:textId="77777777" w:rsidTr="009C07F4">
        <w:trPr>
          <w:trHeight w:val="107"/>
        </w:trPr>
        <w:tc>
          <w:tcPr>
            <w:tcW w:w="5868" w:type="dxa"/>
          </w:tcPr>
          <w:p w14:paraId="695F8C2B" w14:textId="77777777" w:rsidR="004E72C7" w:rsidRDefault="009E1DCD" w:rsidP="009C07F4">
            <w:pPr>
              <w:tabs>
                <w:tab w:val="center" w:pos="5148"/>
              </w:tabs>
              <w:suppressAutoHyphens/>
              <w:rPr>
                <w:rFonts w:ascii="Arial" w:hAnsi="Arial"/>
              </w:rPr>
            </w:pPr>
            <w:bookmarkStart w:id="1" w:name="CompName1"/>
            <w:bookmarkEnd w:id="1"/>
            <w:r>
              <w:rPr>
                <w:rFonts w:ascii="Arial" w:hAnsi="Arial"/>
              </w:rPr>
              <w:t>FORCE FLOW PRESSURE SERVICES LLC</w:t>
            </w:r>
          </w:p>
          <w:p w14:paraId="119149A1" w14:textId="77777777" w:rsidR="004E72C7" w:rsidRDefault="009E1D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67 EXCHANGE ST</w:t>
            </w:r>
          </w:p>
          <w:p w14:paraId="0DC27092" w14:textId="77777777" w:rsidR="004E72C7" w:rsidRDefault="009E1DCD" w:rsidP="009C07F4">
            <w:pPr>
              <w:tabs>
                <w:tab w:val="center" w:pos="5148"/>
              </w:tabs>
              <w:suppressAutoHyphens/>
              <w:rPr>
                <w:rFonts w:ascii="Arial" w:hAnsi="Arial"/>
              </w:rPr>
            </w:pPr>
            <w:bookmarkStart w:id="4" w:name="CompLine3"/>
            <w:bookmarkEnd w:id="4"/>
            <w:r>
              <w:rPr>
                <w:rFonts w:ascii="Arial" w:hAnsi="Arial"/>
              </w:rPr>
              <w:t>TROY, PA  16947</w:t>
            </w:r>
          </w:p>
          <w:p w14:paraId="776544A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3080D5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6F5A04B" w14:textId="77777777" w:rsidR="004E72C7" w:rsidRDefault="004E72C7" w:rsidP="009C07F4">
            <w:pPr>
              <w:tabs>
                <w:tab w:val="center" w:pos="5148"/>
              </w:tabs>
              <w:suppressAutoHyphens/>
              <w:rPr>
                <w:rFonts w:ascii="Arial" w:hAnsi="Arial"/>
              </w:rPr>
            </w:pPr>
            <w:r>
              <w:rPr>
                <w:rFonts w:ascii="Arial" w:hAnsi="Arial"/>
              </w:rPr>
              <w:t>:</w:t>
            </w:r>
          </w:p>
        </w:tc>
      </w:tr>
    </w:tbl>
    <w:p w14:paraId="18542035" w14:textId="77777777" w:rsidR="004E72C7" w:rsidRDefault="004E72C7" w:rsidP="004E72C7">
      <w:pPr>
        <w:tabs>
          <w:tab w:val="center" w:pos="5490"/>
        </w:tabs>
        <w:suppressAutoHyphens/>
        <w:rPr>
          <w:rFonts w:ascii="Arial" w:hAnsi="Arial"/>
        </w:rPr>
      </w:pPr>
    </w:p>
    <w:p w14:paraId="6E645151" w14:textId="77777777" w:rsidR="004E72C7" w:rsidRDefault="004E72C7" w:rsidP="004E72C7">
      <w:pPr>
        <w:tabs>
          <w:tab w:val="center" w:pos="5490"/>
        </w:tabs>
        <w:suppressAutoHyphens/>
        <w:rPr>
          <w:rFonts w:ascii="Arial" w:hAnsi="Arial"/>
        </w:rPr>
      </w:pPr>
    </w:p>
    <w:p w14:paraId="199075E2" w14:textId="77777777" w:rsidR="004E72C7" w:rsidRDefault="004E72C7" w:rsidP="004E72C7">
      <w:pPr>
        <w:suppressAutoHyphens/>
        <w:jc w:val="center"/>
        <w:rPr>
          <w:rFonts w:ascii="Arial" w:hAnsi="Arial"/>
        </w:rPr>
      </w:pPr>
      <w:r>
        <w:rPr>
          <w:rFonts w:ascii="Arial" w:hAnsi="Arial"/>
          <w:u w:val="single"/>
        </w:rPr>
        <w:t>COMPLAINT</w:t>
      </w:r>
    </w:p>
    <w:p w14:paraId="5607107A" w14:textId="77777777" w:rsidR="004E72C7" w:rsidRDefault="004E72C7" w:rsidP="004E72C7">
      <w:pPr>
        <w:tabs>
          <w:tab w:val="left" w:pos="-720"/>
        </w:tabs>
        <w:suppressAutoHyphens/>
        <w:rPr>
          <w:rFonts w:ascii="Arial" w:hAnsi="Arial"/>
        </w:rPr>
      </w:pPr>
    </w:p>
    <w:p w14:paraId="68100D0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D1D223" w14:textId="77777777" w:rsidR="00F6461B" w:rsidRDefault="00F6461B" w:rsidP="00117B9E">
      <w:pPr>
        <w:tabs>
          <w:tab w:val="left" w:pos="-720"/>
          <w:tab w:val="left" w:pos="9630"/>
        </w:tabs>
        <w:suppressAutoHyphens/>
        <w:ind w:right="936"/>
        <w:rPr>
          <w:rFonts w:ascii="Arial" w:hAnsi="Arial"/>
        </w:rPr>
      </w:pPr>
    </w:p>
    <w:p w14:paraId="6E7772D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E1DCD">
        <w:rPr>
          <w:rFonts w:ascii="Arial" w:hAnsi="Arial"/>
        </w:rPr>
        <w:t>FORCE FLOW PRESSURE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E1DCD">
        <w:rPr>
          <w:rFonts w:ascii="Arial" w:hAnsi="Arial"/>
        </w:rPr>
        <w:t>February 27, 2020</w:t>
      </w:r>
      <w:r w:rsidRPr="008D1E5E">
        <w:rPr>
          <w:rFonts w:ascii="Arial" w:hAnsi="Arial"/>
        </w:rPr>
        <w:t xml:space="preserve"> for failure to maintain evidence of insurance on file with this Commission.</w:t>
      </w:r>
    </w:p>
    <w:p w14:paraId="777C7731" w14:textId="77777777" w:rsidR="006D0AF4" w:rsidRDefault="006D0AF4" w:rsidP="00804394">
      <w:pPr>
        <w:tabs>
          <w:tab w:val="left" w:pos="-720"/>
        </w:tabs>
        <w:suppressAutoHyphens/>
        <w:ind w:firstLine="1440"/>
        <w:rPr>
          <w:rFonts w:ascii="Arial" w:hAnsi="Arial"/>
        </w:rPr>
      </w:pPr>
    </w:p>
    <w:p w14:paraId="7CF586B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E1DCD">
        <w:rPr>
          <w:rFonts w:ascii="Arial" w:hAnsi="Arial"/>
        </w:rPr>
        <w:t>67 EXCHANGE ST, TROY, PA  16947</w:t>
      </w:r>
      <w:r w:rsidR="00F6461B">
        <w:rPr>
          <w:rFonts w:ascii="Arial" w:hAnsi="Arial"/>
        </w:rPr>
        <w:t>.</w:t>
      </w:r>
    </w:p>
    <w:p w14:paraId="723DF451" w14:textId="77777777" w:rsidR="00F6461B" w:rsidRDefault="00F6461B">
      <w:pPr>
        <w:tabs>
          <w:tab w:val="left" w:pos="-720"/>
        </w:tabs>
        <w:suppressAutoHyphens/>
        <w:ind w:left="1440"/>
        <w:rPr>
          <w:rFonts w:ascii="Arial" w:hAnsi="Arial"/>
        </w:rPr>
      </w:pPr>
    </w:p>
    <w:p w14:paraId="4DD2BF89" w14:textId="0E165EC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E1DCD">
        <w:rPr>
          <w:rFonts w:ascii="Arial" w:hAnsi="Arial"/>
        </w:rPr>
        <w:t>June 21,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E1DCD">
        <w:rPr>
          <w:rFonts w:ascii="Arial" w:hAnsi="Arial"/>
        </w:rPr>
        <w:t>A-</w:t>
      </w:r>
      <w:r w:rsidR="002F4D89">
        <w:rPr>
          <w:rFonts w:ascii="Arial" w:hAnsi="Arial"/>
        </w:rPr>
        <w:t>8921044</w:t>
      </w:r>
      <w:r w:rsidR="00F6461B">
        <w:rPr>
          <w:rFonts w:ascii="Arial" w:hAnsi="Arial"/>
        </w:rPr>
        <w:t>.</w:t>
      </w:r>
    </w:p>
    <w:p w14:paraId="290ACB34" w14:textId="77777777" w:rsidR="00F6461B" w:rsidRDefault="00F6461B" w:rsidP="00117B9E">
      <w:pPr>
        <w:tabs>
          <w:tab w:val="left" w:pos="-720"/>
          <w:tab w:val="left" w:pos="9630"/>
        </w:tabs>
        <w:suppressAutoHyphens/>
        <w:ind w:right="936"/>
        <w:rPr>
          <w:rFonts w:ascii="Arial" w:hAnsi="Arial"/>
        </w:rPr>
      </w:pPr>
    </w:p>
    <w:p w14:paraId="1E225AF7" w14:textId="3ACE981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E1DCD">
        <w:rPr>
          <w:rFonts w:ascii="Arial" w:hAnsi="Arial"/>
        </w:rPr>
        <w:t>Liability</w:t>
      </w:r>
      <w:r w:rsidR="00BD2DC2">
        <w:rPr>
          <w:rFonts w:ascii="Arial" w:hAnsi="Arial"/>
        </w:rPr>
        <w:t xml:space="preserve"> </w:t>
      </w:r>
      <w:r w:rsidR="002F4D89">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7087DBD" w14:textId="77777777" w:rsidR="00F6461B" w:rsidRDefault="00F6461B" w:rsidP="00117B9E">
      <w:pPr>
        <w:tabs>
          <w:tab w:val="left" w:pos="-720"/>
        </w:tabs>
        <w:suppressAutoHyphens/>
        <w:rPr>
          <w:rFonts w:ascii="Arial" w:hAnsi="Arial"/>
        </w:rPr>
      </w:pPr>
    </w:p>
    <w:p w14:paraId="0BCC847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039E87" w14:textId="77777777" w:rsidR="00F6461B" w:rsidRDefault="00F6461B" w:rsidP="00117B9E">
      <w:pPr>
        <w:tabs>
          <w:tab w:val="left" w:pos="-720"/>
          <w:tab w:val="left" w:pos="9630"/>
        </w:tabs>
        <w:suppressAutoHyphens/>
        <w:ind w:right="936"/>
        <w:rPr>
          <w:rFonts w:ascii="Arial" w:hAnsi="Arial"/>
        </w:rPr>
      </w:pPr>
    </w:p>
    <w:p w14:paraId="65E58931" w14:textId="09FE331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E1DCD">
        <w:rPr>
          <w:rFonts w:ascii="Arial" w:hAnsi="Arial"/>
        </w:rPr>
        <w:t>A-</w:t>
      </w:r>
      <w:r w:rsidR="002F4D89">
        <w:rPr>
          <w:rFonts w:ascii="Arial" w:hAnsi="Arial"/>
        </w:rPr>
        <w:t xml:space="preserve">8921044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1CD0913" w14:textId="77777777" w:rsidR="00F6461B" w:rsidRDefault="00F6461B" w:rsidP="00117B9E">
      <w:pPr>
        <w:tabs>
          <w:tab w:val="left" w:pos="-720"/>
        </w:tabs>
        <w:suppressAutoHyphens/>
        <w:rPr>
          <w:rFonts w:ascii="Arial" w:hAnsi="Arial"/>
        </w:rPr>
      </w:pPr>
    </w:p>
    <w:p w14:paraId="21E1E3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4F49B83" w14:textId="31277411" w:rsidR="000A4804" w:rsidRDefault="008B411E" w:rsidP="008B411E">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1A08468D" wp14:editId="4A87609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FEC58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EDD80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85D05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96C29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B3259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6B607C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055CCD7" w14:textId="77777777" w:rsidR="00F6461B" w:rsidRDefault="00F6461B" w:rsidP="00150564">
      <w:pPr>
        <w:tabs>
          <w:tab w:val="left" w:pos="-720"/>
        </w:tabs>
        <w:suppressAutoHyphens/>
        <w:rPr>
          <w:rFonts w:ascii="Arial" w:hAnsi="Arial"/>
        </w:rPr>
      </w:pPr>
    </w:p>
    <w:p w14:paraId="66A022A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85D621E" w14:textId="77777777" w:rsidR="00DB467F" w:rsidRDefault="00DB467F" w:rsidP="00DB467F">
      <w:pPr>
        <w:ind w:right="90"/>
        <w:rPr>
          <w:rFonts w:ascii="Arial" w:hAnsi="Arial" w:cs="Arial"/>
        </w:rPr>
      </w:pPr>
    </w:p>
    <w:p w14:paraId="2189D465" w14:textId="77777777" w:rsidR="00BD2DC2" w:rsidRDefault="00BD2DC2" w:rsidP="00DB467F">
      <w:pPr>
        <w:ind w:right="90"/>
        <w:rPr>
          <w:rFonts w:ascii="Arial" w:hAnsi="Arial" w:cs="Arial"/>
        </w:rPr>
      </w:pPr>
    </w:p>
    <w:p w14:paraId="3FA5E2B6" w14:textId="77777777" w:rsidR="00BD2DC2" w:rsidRDefault="00BD2DC2" w:rsidP="00DB467F">
      <w:pPr>
        <w:ind w:right="90"/>
        <w:rPr>
          <w:rFonts w:ascii="Arial" w:hAnsi="Arial" w:cs="Arial"/>
        </w:rPr>
      </w:pPr>
    </w:p>
    <w:p w14:paraId="59F7268C" w14:textId="77777777" w:rsidR="00BB5F42" w:rsidRDefault="00BB5F42" w:rsidP="00DB467F">
      <w:pPr>
        <w:ind w:right="90"/>
        <w:rPr>
          <w:rFonts w:ascii="Arial" w:hAnsi="Arial" w:cs="Arial"/>
        </w:rPr>
      </w:pPr>
    </w:p>
    <w:p w14:paraId="798EBF2B" w14:textId="77777777" w:rsidR="00BD2DC2" w:rsidRDefault="00BD2DC2" w:rsidP="00DB467F">
      <w:pPr>
        <w:ind w:right="90"/>
        <w:rPr>
          <w:rFonts w:ascii="Arial" w:hAnsi="Arial" w:cs="Arial"/>
        </w:rPr>
      </w:pPr>
    </w:p>
    <w:p w14:paraId="7448CD8D" w14:textId="367955C1" w:rsidR="00DB467F" w:rsidRDefault="00333CB4" w:rsidP="00862743">
      <w:pPr>
        <w:tabs>
          <w:tab w:val="left" w:pos="4950"/>
        </w:tabs>
        <w:ind w:right="90"/>
        <w:rPr>
          <w:rFonts w:ascii="Arial" w:hAnsi="Arial" w:cs="Arial"/>
        </w:rPr>
      </w:pPr>
      <w:r>
        <w:rPr>
          <w:rFonts w:ascii="Arial" w:hAnsi="Arial" w:cs="Arial"/>
        </w:rPr>
        <w:t xml:space="preserve">Date:  </w:t>
      </w:r>
      <w:r w:rsidR="008B411E">
        <w:rPr>
          <w:rFonts w:ascii="Arial" w:hAnsi="Arial" w:cs="Arial"/>
        </w:rPr>
        <w:t>March 9, 2020</w:t>
      </w:r>
      <w:bookmarkStart w:id="14" w:name="_GoBack"/>
      <w:bookmarkEnd w:id="14"/>
      <w:r>
        <w:rPr>
          <w:rFonts w:ascii="Arial" w:hAnsi="Arial" w:cs="Arial"/>
        </w:rPr>
        <w:tab/>
      </w:r>
      <w:r w:rsidR="008B411E">
        <w:rPr>
          <w:noProof/>
        </w:rPr>
        <w:drawing>
          <wp:inline distT="0" distB="0" distL="0" distR="0" wp14:anchorId="118D6E61" wp14:editId="79D0386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02A10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E80DF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6C8BB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386377" w14:textId="77777777" w:rsidR="00F6461B" w:rsidRDefault="00F6461B" w:rsidP="00DB467F">
      <w:pPr>
        <w:tabs>
          <w:tab w:val="left" w:pos="-720"/>
        </w:tabs>
        <w:suppressAutoHyphens/>
        <w:ind w:right="90"/>
        <w:rPr>
          <w:rFonts w:ascii="Arial" w:hAnsi="Arial"/>
        </w:rPr>
      </w:pPr>
    </w:p>
    <w:p w14:paraId="5D4C956F" w14:textId="77777777" w:rsidR="00F6461B" w:rsidRDefault="00BD6010" w:rsidP="00150564">
      <w:pPr>
        <w:tabs>
          <w:tab w:val="center" w:pos="4680"/>
        </w:tabs>
        <w:suppressAutoHyphens/>
        <w:rPr>
          <w:rFonts w:ascii="Arial" w:hAnsi="Arial"/>
        </w:rPr>
      </w:pPr>
      <w:r>
        <w:rPr>
          <w:rFonts w:ascii="Arial" w:hAnsi="Arial"/>
        </w:rPr>
        <w:br w:type="page"/>
      </w:r>
    </w:p>
    <w:p w14:paraId="5E0DAEE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FC6747" w14:textId="77777777" w:rsidR="00104196" w:rsidRPr="00AB24E9" w:rsidRDefault="00104196" w:rsidP="00104196">
      <w:pPr>
        <w:tabs>
          <w:tab w:val="left" w:pos="-720"/>
        </w:tabs>
        <w:suppressAutoHyphens/>
        <w:rPr>
          <w:rFonts w:ascii="Arial" w:hAnsi="Arial"/>
          <w:sz w:val="18"/>
          <w:szCs w:val="18"/>
        </w:rPr>
      </w:pPr>
    </w:p>
    <w:p w14:paraId="6712FCE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7E5D79" w14:textId="77777777" w:rsidR="007A36E0" w:rsidRPr="00905337" w:rsidRDefault="007A36E0" w:rsidP="007A36E0">
      <w:pPr>
        <w:tabs>
          <w:tab w:val="left" w:pos="360"/>
        </w:tabs>
        <w:rPr>
          <w:rFonts w:ascii="Arial" w:hAnsi="Arial" w:cs="Arial"/>
          <w:sz w:val="18"/>
          <w:szCs w:val="18"/>
        </w:rPr>
      </w:pPr>
    </w:p>
    <w:p w14:paraId="30D4E67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993DB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E165F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111EC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D689BD" w14:textId="77777777" w:rsidR="00690037" w:rsidRPr="00690037" w:rsidRDefault="00690037" w:rsidP="00690037">
      <w:pPr>
        <w:ind w:left="720" w:hanging="360"/>
        <w:rPr>
          <w:rFonts w:ascii="Arial" w:hAnsi="Arial"/>
        </w:rPr>
      </w:pPr>
    </w:p>
    <w:p w14:paraId="396F02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2C00FD0" w14:textId="77777777" w:rsidR="00703137" w:rsidRPr="00905337" w:rsidRDefault="00703137" w:rsidP="00703137">
      <w:pPr>
        <w:tabs>
          <w:tab w:val="left" w:pos="3336"/>
        </w:tabs>
        <w:ind w:left="360" w:hanging="360"/>
        <w:rPr>
          <w:rFonts w:ascii="Arial" w:hAnsi="Arial" w:cs="Arial"/>
          <w:sz w:val="16"/>
          <w:szCs w:val="16"/>
        </w:rPr>
      </w:pPr>
    </w:p>
    <w:p w14:paraId="4D2B8F8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2F11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7B0F0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18DC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C700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79B2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6BAD3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60E04B" w14:textId="77777777" w:rsidR="00703137" w:rsidRPr="00D92F56" w:rsidRDefault="00703137" w:rsidP="00690037">
      <w:pPr>
        <w:ind w:left="360" w:hanging="360"/>
        <w:rPr>
          <w:rFonts w:ascii="Arial" w:hAnsi="Arial" w:cs="Arial"/>
          <w:sz w:val="16"/>
          <w:szCs w:val="16"/>
        </w:rPr>
      </w:pPr>
    </w:p>
    <w:p w14:paraId="67899C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3658C7" w14:textId="77777777" w:rsidR="00703137" w:rsidRPr="00D92F56" w:rsidRDefault="00703137" w:rsidP="00703137">
      <w:pPr>
        <w:ind w:left="360" w:hanging="360"/>
        <w:rPr>
          <w:rFonts w:ascii="Arial" w:hAnsi="Arial" w:cs="Arial"/>
          <w:sz w:val="16"/>
          <w:szCs w:val="16"/>
        </w:rPr>
      </w:pPr>
    </w:p>
    <w:p w14:paraId="30F8A1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4A8332" w14:textId="77777777" w:rsidR="00703137" w:rsidRPr="00D92F56" w:rsidRDefault="00703137" w:rsidP="00703137">
      <w:pPr>
        <w:rPr>
          <w:rFonts w:ascii="Arial" w:hAnsi="Arial" w:cs="Arial"/>
          <w:sz w:val="16"/>
          <w:szCs w:val="16"/>
        </w:rPr>
      </w:pPr>
    </w:p>
    <w:p w14:paraId="3E97F9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75C7827" w14:textId="77777777" w:rsidR="00703137" w:rsidRPr="00D92F56" w:rsidRDefault="00703137" w:rsidP="00703137">
      <w:pPr>
        <w:pStyle w:val="BodyText2"/>
        <w:ind w:right="0"/>
        <w:rPr>
          <w:rFonts w:ascii="Arial" w:hAnsi="Arial" w:cs="Arial"/>
          <w:sz w:val="16"/>
          <w:szCs w:val="16"/>
        </w:rPr>
      </w:pPr>
    </w:p>
    <w:p w14:paraId="617A55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366C3A" w14:textId="77777777" w:rsidR="00703137" w:rsidRPr="00D92F56" w:rsidRDefault="00703137" w:rsidP="00703137">
      <w:pPr>
        <w:pStyle w:val="BodyText2"/>
        <w:ind w:left="360" w:right="0"/>
        <w:rPr>
          <w:rFonts w:ascii="Arial" w:hAnsi="Arial" w:cs="Arial"/>
          <w:sz w:val="16"/>
          <w:szCs w:val="16"/>
        </w:rPr>
      </w:pPr>
    </w:p>
    <w:p w14:paraId="1BE2A9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891D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34C5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798B6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94FA8A" w14:textId="77777777" w:rsidR="00703137" w:rsidRPr="00D92F56" w:rsidRDefault="00703137" w:rsidP="00690037">
      <w:pPr>
        <w:pStyle w:val="BodyText2"/>
        <w:ind w:left="720" w:right="0"/>
        <w:rPr>
          <w:rFonts w:ascii="Arial" w:hAnsi="Arial" w:cs="Arial"/>
          <w:sz w:val="16"/>
          <w:szCs w:val="16"/>
        </w:rPr>
      </w:pPr>
    </w:p>
    <w:p w14:paraId="265C3D9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B30825" w14:textId="77777777" w:rsidR="00703137" w:rsidRPr="00D92F56" w:rsidRDefault="00703137" w:rsidP="00703137">
      <w:pPr>
        <w:pStyle w:val="BodyText2"/>
        <w:ind w:left="360" w:right="0"/>
        <w:rPr>
          <w:rFonts w:ascii="Arial" w:hAnsi="Arial" w:cs="Arial"/>
          <w:sz w:val="16"/>
          <w:szCs w:val="16"/>
        </w:rPr>
      </w:pPr>
    </w:p>
    <w:p w14:paraId="5E4C41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E85C8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6E19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C70E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96A705" w14:textId="77777777" w:rsidR="00703137" w:rsidRPr="00D92F56" w:rsidRDefault="00703137" w:rsidP="00690037">
      <w:pPr>
        <w:pStyle w:val="BodyText2"/>
        <w:ind w:left="720" w:right="0"/>
        <w:rPr>
          <w:rFonts w:ascii="Arial" w:hAnsi="Arial" w:cs="Arial"/>
          <w:sz w:val="16"/>
          <w:szCs w:val="16"/>
        </w:rPr>
      </w:pPr>
    </w:p>
    <w:p w14:paraId="3C9263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123CA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1AD63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3BEC7A4" w14:textId="77777777" w:rsidR="00703137" w:rsidRPr="00D92F56" w:rsidRDefault="00703137" w:rsidP="00703137">
      <w:pPr>
        <w:pStyle w:val="ListParagraph"/>
        <w:ind w:left="360" w:hanging="360"/>
        <w:rPr>
          <w:rFonts w:ascii="Arial" w:hAnsi="Arial" w:cs="Arial"/>
          <w:sz w:val="16"/>
          <w:szCs w:val="16"/>
        </w:rPr>
      </w:pPr>
    </w:p>
    <w:p w14:paraId="68FD9C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5FE32B" w14:textId="77777777" w:rsidR="00703137" w:rsidRPr="00D92F56" w:rsidRDefault="00703137" w:rsidP="00703137">
      <w:pPr>
        <w:pStyle w:val="ListParagraph"/>
        <w:ind w:left="360" w:hanging="360"/>
        <w:rPr>
          <w:rFonts w:ascii="Arial" w:hAnsi="Arial" w:cs="Arial"/>
          <w:sz w:val="16"/>
          <w:szCs w:val="16"/>
        </w:rPr>
      </w:pPr>
    </w:p>
    <w:p w14:paraId="4D9AD0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50A173" w14:textId="77777777" w:rsidR="00703137" w:rsidRPr="00D92F56" w:rsidRDefault="00703137" w:rsidP="00703137">
      <w:pPr>
        <w:pStyle w:val="ListParagraph"/>
        <w:ind w:left="360" w:hanging="360"/>
        <w:rPr>
          <w:rFonts w:ascii="Arial" w:hAnsi="Arial" w:cs="Arial"/>
          <w:sz w:val="16"/>
          <w:szCs w:val="16"/>
        </w:rPr>
      </w:pPr>
    </w:p>
    <w:p w14:paraId="7B4E984F" w14:textId="77777777" w:rsidR="00A5595E" w:rsidRDefault="00A5595E" w:rsidP="00A5595E">
      <w:pPr>
        <w:tabs>
          <w:tab w:val="left" w:pos="-720"/>
        </w:tabs>
        <w:suppressAutoHyphens/>
        <w:rPr>
          <w:rFonts w:ascii="Arial" w:hAnsi="Arial" w:cs="Arial"/>
          <w:sz w:val="18"/>
          <w:szCs w:val="18"/>
        </w:rPr>
      </w:pPr>
    </w:p>
    <w:p w14:paraId="1135FF3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41B9" w14:textId="77777777" w:rsidR="0006498C" w:rsidRDefault="0006498C">
      <w:pPr>
        <w:spacing w:line="20" w:lineRule="exact"/>
        <w:rPr>
          <w:sz w:val="24"/>
        </w:rPr>
      </w:pPr>
    </w:p>
  </w:endnote>
  <w:endnote w:type="continuationSeparator" w:id="0">
    <w:p w14:paraId="2FF497DC" w14:textId="77777777" w:rsidR="0006498C" w:rsidRDefault="0006498C">
      <w:r>
        <w:rPr>
          <w:sz w:val="24"/>
        </w:rPr>
        <w:t xml:space="preserve"> </w:t>
      </w:r>
    </w:p>
  </w:endnote>
  <w:endnote w:type="continuationNotice" w:id="1">
    <w:p w14:paraId="2C3ABC6D" w14:textId="77777777" w:rsidR="0006498C" w:rsidRDefault="0006498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B04B8" w14:textId="77777777" w:rsidR="009C07F4" w:rsidRDefault="009C07F4">
    <w:pPr>
      <w:spacing w:before="140" w:line="100" w:lineRule="exact"/>
      <w:rPr>
        <w:sz w:val="10"/>
      </w:rPr>
    </w:pPr>
  </w:p>
  <w:p w14:paraId="0B71032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09EEF" w14:textId="77777777" w:rsidR="0006498C" w:rsidRDefault="0006498C">
      <w:r>
        <w:rPr>
          <w:sz w:val="24"/>
        </w:rPr>
        <w:separator/>
      </w:r>
    </w:p>
  </w:footnote>
  <w:footnote w:type="continuationSeparator" w:id="0">
    <w:p w14:paraId="31542E0E" w14:textId="77777777" w:rsidR="0006498C" w:rsidRDefault="0006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498C"/>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4D89"/>
    <w:rsid w:val="00333CB4"/>
    <w:rsid w:val="00386560"/>
    <w:rsid w:val="00390A98"/>
    <w:rsid w:val="00395E6A"/>
    <w:rsid w:val="003A110F"/>
    <w:rsid w:val="00402F2F"/>
    <w:rsid w:val="0042013C"/>
    <w:rsid w:val="0042630B"/>
    <w:rsid w:val="00447E97"/>
    <w:rsid w:val="00465036"/>
    <w:rsid w:val="00474B41"/>
    <w:rsid w:val="00482DEA"/>
    <w:rsid w:val="004E72C7"/>
    <w:rsid w:val="004F48E0"/>
    <w:rsid w:val="004F5AC3"/>
    <w:rsid w:val="00526B74"/>
    <w:rsid w:val="00577689"/>
    <w:rsid w:val="005A7F4E"/>
    <w:rsid w:val="005F5B85"/>
    <w:rsid w:val="005F7521"/>
    <w:rsid w:val="00605FBE"/>
    <w:rsid w:val="00614D6C"/>
    <w:rsid w:val="006760D6"/>
    <w:rsid w:val="00685CAC"/>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411E"/>
    <w:rsid w:val="0090151E"/>
    <w:rsid w:val="00904992"/>
    <w:rsid w:val="00912834"/>
    <w:rsid w:val="00931489"/>
    <w:rsid w:val="00944DCC"/>
    <w:rsid w:val="00963181"/>
    <w:rsid w:val="00970C5D"/>
    <w:rsid w:val="00992DE7"/>
    <w:rsid w:val="009A5805"/>
    <w:rsid w:val="009C07F4"/>
    <w:rsid w:val="009C48D3"/>
    <w:rsid w:val="009E1DCD"/>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917483"/>
  <w15:docId w15:val="{6D0B4CF6-EB0A-4936-8D04-B9F80F5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2020-03-09T11:19:00Z</dcterms:created>
  <dcterms:modified xsi:type="dcterms:W3CDTF">2020-03-09T14:37:00Z</dcterms:modified>
</cp:coreProperties>
</file>