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55E2" w14:textId="77777777" w:rsidR="00332CA0" w:rsidRDefault="00332CA0" w:rsidP="00560DC5">
      <w:pPr>
        <w:pStyle w:val="Title"/>
        <w:tabs>
          <w:tab w:val="clear" w:pos="360"/>
          <w:tab w:val="left" w:pos="0"/>
        </w:tabs>
      </w:pPr>
      <w:r>
        <w:t>BEFORE THE</w:t>
      </w:r>
    </w:p>
    <w:p w14:paraId="7C60945E"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028CF1D" w14:textId="77777777" w:rsidR="00332CA0" w:rsidRDefault="00332CA0" w:rsidP="00560DC5">
      <w:pPr>
        <w:tabs>
          <w:tab w:val="left" w:pos="0"/>
        </w:tabs>
        <w:spacing w:line="233" w:lineRule="auto"/>
        <w:jc w:val="both"/>
        <w:rPr>
          <w:b/>
          <w:sz w:val="24"/>
        </w:rPr>
      </w:pPr>
    </w:p>
    <w:p w14:paraId="589E53D7" w14:textId="77777777" w:rsidR="00332CA0" w:rsidRDefault="00332CA0" w:rsidP="00560DC5">
      <w:pPr>
        <w:tabs>
          <w:tab w:val="left" w:pos="0"/>
        </w:tabs>
        <w:spacing w:line="233" w:lineRule="auto"/>
        <w:jc w:val="both"/>
        <w:rPr>
          <w:b/>
          <w:sz w:val="24"/>
        </w:rPr>
      </w:pPr>
    </w:p>
    <w:p w14:paraId="4D0343CF" w14:textId="77777777" w:rsidR="00332CA0" w:rsidRDefault="00332CA0" w:rsidP="00560DC5">
      <w:pPr>
        <w:tabs>
          <w:tab w:val="left" w:pos="0"/>
        </w:tabs>
        <w:spacing w:line="233" w:lineRule="auto"/>
        <w:jc w:val="both"/>
        <w:rPr>
          <w:b/>
          <w:sz w:val="24"/>
        </w:rPr>
      </w:pPr>
    </w:p>
    <w:p w14:paraId="114D3AD6" w14:textId="0DE3D609" w:rsidR="00332CA0" w:rsidRDefault="002219CD" w:rsidP="00560DC5">
      <w:pPr>
        <w:tabs>
          <w:tab w:val="left" w:pos="0"/>
        </w:tabs>
        <w:spacing w:line="233" w:lineRule="auto"/>
        <w:jc w:val="both"/>
        <w:rPr>
          <w:b/>
          <w:sz w:val="24"/>
        </w:rPr>
      </w:pPr>
      <w:r>
        <w:rPr>
          <w:sz w:val="24"/>
        </w:rPr>
        <w:t xml:space="preserve">Curtis </w:t>
      </w:r>
      <w:proofErr w:type="spellStart"/>
      <w:r>
        <w:rPr>
          <w:sz w:val="24"/>
        </w:rPr>
        <w:t>Minium</w:t>
      </w:r>
      <w:proofErr w:type="spellEnd"/>
      <w:r w:rsidR="007144EF">
        <w:rPr>
          <w:sz w:val="24"/>
        </w:rPr>
        <w:tab/>
      </w:r>
      <w:r w:rsidR="007144EF">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AD6E707"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169D5BB" w14:textId="7B7FE204"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2219CD">
        <w:rPr>
          <w:sz w:val="24"/>
        </w:rPr>
        <w:t>9</w:t>
      </w:r>
      <w:r w:rsidR="00B13F13" w:rsidRPr="003B279A">
        <w:rPr>
          <w:sz w:val="24"/>
        </w:rPr>
        <w:t>-</w:t>
      </w:r>
      <w:r w:rsidR="002219CD">
        <w:rPr>
          <w:sz w:val="24"/>
        </w:rPr>
        <w:t>3006974</w:t>
      </w:r>
    </w:p>
    <w:p w14:paraId="543926C6"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F914A7B" w14:textId="2E95687C" w:rsidR="00332CA0" w:rsidRDefault="00606687" w:rsidP="00560DC5">
      <w:pPr>
        <w:tabs>
          <w:tab w:val="left" w:pos="0"/>
        </w:tabs>
        <w:spacing w:line="233" w:lineRule="auto"/>
        <w:jc w:val="both"/>
        <w:rPr>
          <w:sz w:val="24"/>
        </w:rPr>
      </w:pPr>
      <w:r>
        <w:rPr>
          <w:sz w:val="24"/>
        </w:rPr>
        <w:t>P</w:t>
      </w:r>
      <w:r w:rsidR="002219CD">
        <w:rPr>
          <w:sz w:val="24"/>
        </w:rPr>
        <w:t>PL Electric Utilities Corporation</w:t>
      </w:r>
      <w:r w:rsidR="00332CA0">
        <w:rPr>
          <w:sz w:val="24"/>
        </w:rPr>
        <w:tab/>
      </w:r>
      <w:r>
        <w:rPr>
          <w:sz w:val="24"/>
        </w:rPr>
        <w:tab/>
      </w:r>
      <w:r w:rsidR="00332CA0">
        <w:rPr>
          <w:sz w:val="24"/>
        </w:rPr>
        <w:tab/>
      </w:r>
      <w:r w:rsidR="00332CA0" w:rsidRPr="00560DC5">
        <w:rPr>
          <w:sz w:val="24"/>
        </w:rPr>
        <w:t>:</w:t>
      </w:r>
    </w:p>
    <w:p w14:paraId="73E319BC" w14:textId="77777777" w:rsidR="00332CA0" w:rsidRDefault="00606687" w:rsidP="00560DC5">
      <w:pPr>
        <w:tabs>
          <w:tab w:val="left" w:pos="0"/>
        </w:tabs>
        <w:spacing w:line="233" w:lineRule="auto"/>
        <w:jc w:val="both"/>
        <w:rPr>
          <w:sz w:val="24"/>
        </w:rPr>
      </w:pPr>
      <w:r>
        <w:rPr>
          <w:sz w:val="24"/>
        </w:rPr>
        <w:tab/>
      </w:r>
      <w:r>
        <w:rPr>
          <w:sz w:val="24"/>
        </w:rPr>
        <w:tab/>
      </w:r>
    </w:p>
    <w:p w14:paraId="6A5F4551" w14:textId="77777777" w:rsidR="00332CA0" w:rsidRDefault="00332CA0" w:rsidP="00560DC5">
      <w:pPr>
        <w:tabs>
          <w:tab w:val="left" w:pos="0"/>
        </w:tabs>
        <w:spacing w:line="233" w:lineRule="auto"/>
        <w:jc w:val="both"/>
        <w:rPr>
          <w:b/>
          <w:sz w:val="24"/>
        </w:rPr>
      </w:pPr>
    </w:p>
    <w:p w14:paraId="63F336B9" w14:textId="77777777" w:rsidR="00332CA0" w:rsidRDefault="00332CA0" w:rsidP="00560DC5">
      <w:pPr>
        <w:tabs>
          <w:tab w:val="left" w:pos="0"/>
        </w:tabs>
        <w:spacing w:line="233" w:lineRule="auto"/>
        <w:jc w:val="both"/>
        <w:rPr>
          <w:b/>
          <w:sz w:val="24"/>
        </w:rPr>
      </w:pPr>
    </w:p>
    <w:p w14:paraId="0487528B" w14:textId="77777777" w:rsidR="00332CA0" w:rsidRDefault="00332CA0" w:rsidP="00560DC5">
      <w:pPr>
        <w:tabs>
          <w:tab w:val="left" w:pos="0"/>
        </w:tabs>
        <w:spacing w:line="233" w:lineRule="auto"/>
        <w:jc w:val="center"/>
        <w:rPr>
          <w:b/>
          <w:sz w:val="24"/>
          <w:u w:val="single"/>
        </w:rPr>
      </w:pPr>
      <w:r>
        <w:rPr>
          <w:b/>
          <w:sz w:val="24"/>
          <w:u w:val="single"/>
        </w:rPr>
        <w:t>PREHEARING ORDER</w:t>
      </w:r>
    </w:p>
    <w:p w14:paraId="56765139" w14:textId="77777777" w:rsidR="00332CA0" w:rsidRDefault="00332CA0" w:rsidP="00560DC5">
      <w:pPr>
        <w:tabs>
          <w:tab w:val="left" w:pos="0"/>
        </w:tabs>
        <w:spacing w:line="233" w:lineRule="auto"/>
        <w:jc w:val="both"/>
        <w:rPr>
          <w:sz w:val="24"/>
        </w:rPr>
      </w:pPr>
    </w:p>
    <w:p w14:paraId="1416D06D" w14:textId="77777777" w:rsidR="00332CA0" w:rsidRDefault="00332CA0" w:rsidP="00560DC5">
      <w:pPr>
        <w:tabs>
          <w:tab w:val="left" w:pos="0"/>
        </w:tabs>
        <w:spacing w:line="233" w:lineRule="auto"/>
        <w:jc w:val="both"/>
        <w:rPr>
          <w:sz w:val="24"/>
        </w:rPr>
      </w:pPr>
    </w:p>
    <w:p w14:paraId="4A469B79" w14:textId="4F482FC6"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7144EF">
        <w:rPr>
          <w:sz w:val="24"/>
        </w:rPr>
        <w:t>Thursday</w:t>
      </w:r>
      <w:r w:rsidR="00B13F13">
        <w:rPr>
          <w:sz w:val="24"/>
        </w:rPr>
        <w:t xml:space="preserve">, </w:t>
      </w:r>
      <w:r w:rsidR="00295E30">
        <w:rPr>
          <w:sz w:val="24"/>
        </w:rPr>
        <w:t>March 21</w:t>
      </w:r>
      <w:r w:rsidR="00B13F13">
        <w:rPr>
          <w:sz w:val="24"/>
        </w:rPr>
        <w:t>, 20</w:t>
      </w:r>
      <w:r w:rsidR="00E63C54">
        <w:rPr>
          <w:sz w:val="24"/>
        </w:rPr>
        <w:t>1</w:t>
      </w:r>
      <w:r w:rsidR="00295E30">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14:paraId="11C73B70" w14:textId="77777777" w:rsidR="00C1344F" w:rsidRDefault="00C1344F" w:rsidP="00560DC5">
      <w:pPr>
        <w:tabs>
          <w:tab w:val="left" w:pos="0"/>
        </w:tabs>
        <w:spacing w:line="360" w:lineRule="auto"/>
        <w:rPr>
          <w:sz w:val="24"/>
        </w:rPr>
      </w:pPr>
    </w:p>
    <w:p w14:paraId="2340004C" w14:textId="77777777"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69581775" w14:textId="77777777" w:rsidR="00052E32" w:rsidRDefault="00B13F13" w:rsidP="00B13F13">
      <w:pPr>
        <w:tabs>
          <w:tab w:val="left" w:pos="0"/>
        </w:tabs>
        <w:rPr>
          <w:sz w:val="24"/>
        </w:rPr>
      </w:pPr>
      <w:r>
        <w:rPr>
          <w:sz w:val="24"/>
        </w:rPr>
        <w:tab/>
      </w:r>
      <w:r>
        <w:rPr>
          <w:sz w:val="24"/>
        </w:rPr>
        <w:tab/>
      </w:r>
      <w:r>
        <w:rPr>
          <w:sz w:val="24"/>
        </w:rPr>
        <w:tab/>
      </w:r>
      <w:r>
        <w:rPr>
          <w:sz w:val="24"/>
        </w:rPr>
        <w:tab/>
      </w:r>
    </w:p>
    <w:p w14:paraId="7388D804"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3D3FC99"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68E703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172F63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225D9EB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C9D8A9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2D9EB9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3D2EDC23" w14:textId="77777777" w:rsidR="00F66E07" w:rsidRDefault="00F66E07" w:rsidP="0080557F">
      <w:pPr>
        <w:tabs>
          <w:tab w:val="left" w:pos="0"/>
        </w:tabs>
        <w:rPr>
          <w:sz w:val="24"/>
        </w:rPr>
      </w:pPr>
    </w:p>
    <w:p w14:paraId="49C008F9" w14:textId="77777777" w:rsidR="00052E32" w:rsidRDefault="00052E32" w:rsidP="0080557F">
      <w:pPr>
        <w:tabs>
          <w:tab w:val="left" w:pos="0"/>
        </w:tabs>
        <w:rPr>
          <w:sz w:val="24"/>
        </w:rPr>
      </w:pPr>
    </w:p>
    <w:p w14:paraId="672525A0"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7215DEB" w14:textId="77777777" w:rsidR="00BF4B6C" w:rsidRDefault="00BF4B6C" w:rsidP="00BF4B6C">
      <w:pPr>
        <w:tabs>
          <w:tab w:val="left" w:pos="0"/>
          <w:tab w:val="left" w:pos="2070"/>
        </w:tabs>
        <w:spacing w:line="360" w:lineRule="auto"/>
        <w:rPr>
          <w:sz w:val="24"/>
        </w:rPr>
      </w:pPr>
    </w:p>
    <w:p w14:paraId="761CBE55"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7BECB66" w14:textId="77777777" w:rsidR="006E2126" w:rsidRDefault="006E2126" w:rsidP="006E2126">
      <w:pPr>
        <w:spacing w:line="360" w:lineRule="auto"/>
        <w:rPr>
          <w:sz w:val="24"/>
        </w:rPr>
      </w:pPr>
    </w:p>
    <w:p w14:paraId="7D8DE018"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6DAE2F8" w14:textId="77777777" w:rsidR="00AD0EFA" w:rsidRDefault="00AD0EFA" w:rsidP="004E66DF">
      <w:pPr>
        <w:pStyle w:val="ListParagraph"/>
        <w:spacing w:line="360" w:lineRule="auto"/>
        <w:rPr>
          <w:sz w:val="24"/>
        </w:rPr>
      </w:pPr>
    </w:p>
    <w:p w14:paraId="56420D73"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3F0AC7F3" w14:textId="77777777" w:rsidR="00AD0EFA" w:rsidRDefault="00AD0EFA" w:rsidP="004E66DF">
      <w:pPr>
        <w:pStyle w:val="ListParagraph"/>
        <w:spacing w:line="360" w:lineRule="auto"/>
        <w:rPr>
          <w:sz w:val="24"/>
        </w:rPr>
      </w:pPr>
    </w:p>
    <w:p w14:paraId="1BA58095"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429CA9" w14:textId="77777777" w:rsidR="00AD0EFA" w:rsidRDefault="00052E32" w:rsidP="00052E32">
      <w:pPr>
        <w:rPr>
          <w:sz w:val="24"/>
        </w:rPr>
      </w:pPr>
      <w:r>
        <w:rPr>
          <w:sz w:val="24"/>
        </w:rPr>
        <w:br w:type="page"/>
      </w:r>
    </w:p>
    <w:p w14:paraId="1180D2A5"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161DAFDA" w14:textId="77777777" w:rsidR="00560DC5" w:rsidRDefault="00560DC5" w:rsidP="00560DC5">
      <w:pPr>
        <w:tabs>
          <w:tab w:val="left" w:pos="0"/>
        </w:tabs>
        <w:spacing w:line="360" w:lineRule="auto"/>
        <w:rPr>
          <w:sz w:val="24"/>
        </w:rPr>
      </w:pPr>
    </w:p>
    <w:p w14:paraId="0BF0029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11A0C7EF" w14:textId="77777777" w:rsidR="00560DC5" w:rsidRDefault="00560DC5" w:rsidP="00560DC5">
      <w:pPr>
        <w:tabs>
          <w:tab w:val="left" w:pos="0"/>
        </w:tabs>
        <w:spacing w:line="360" w:lineRule="auto"/>
        <w:rPr>
          <w:sz w:val="24"/>
        </w:rPr>
      </w:pPr>
    </w:p>
    <w:p w14:paraId="6022C43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30CE21C9" w14:textId="77777777" w:rsidR="00560DC5" w:rsidRDefault="00560DC5" w:rsidP="00560DC5">
      <w:pPr>
        <w:tabs>
          <w:tab w:val="left" w:pos="0"/>
        </w:tabs>
        <w:spacing w:line="360" w:lineRule="auto"/>
        <w:rPr>
          <w:sz w:val="24"/>
        </w:rPr>
      </w:pPr>
    </w:p>
    <w:p w14:paraId="6EF2F183"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79281217" w14:textId="77777777" w:rsidR="00706DF8" w:rsidRDefault="00706DF8" w:rsidP="00706DF8">
      <w:pPr>
        <w:pStyle w:val="ListParagraph"/>
        <w:rPr>
          <w:sz w:val="24"/>
        </w:rPr>
      </w:pPr>
    </w:p>
    <w:p w14:paraId="114B04F4" w14:textId="77777777" w:rsidR="00706DF8" w:rsidRDefault="00706DF8" w:rsidP="00706DF8">
      <w:pPr>
        <w:tabs>
          <w:tab w:val="left" w:pos="0"/>
        </w:tabs>
        <w:ind w:left="1440"/>
        <w:rPr>
          <w:sz w:val="24"/>
        </w:rPr>
      </w:pPr>
    </w:p>
    <w:p w14:paraId="0609BD3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EAC9FC7" w14:textId="77777777" w:rsidR="005A0C37" w:rsidRDefault="005A0C37" w:rsidP="00015E93">
      <w:pPr>
        <w:tabs>
          <w:tab w:val="left" w:pos="0"/>
        </w:tabs>
        <w:spacing w:line="360" w:lineRule="auto"/>
        <w:rPr>
          <w:sz w:val="24"/>
        </w:rPr>
      </w:pPr>
    </w:p>
    <w:p w14:paraId="7F7A62FD" w14:textId="77777777" w:rsidR="005A0C37" w:rsidRDefault="005A0C37" w:rsidP="00015E93">
      <w:pPr>
        <w:tabs>
          <w:tab w:val="left" w:pos="0"/>
        </w:tabs>
        <w:spacing w:line="360" w:lineRule="auto"/>
        <w:rPr>
          <w:sz w:val="24"/>
        </w:rPr>
      </w:pPr>
    </w:p>
    <w:p w14:paraId="153491FA"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1CD0E649" w14:textId="77777777" w:rsidR="00015E93" w:rsidRDefault="00015E93" w:rsidP="00015E93">
      <w:pPr>
        <w:tabs>
          <w:tab w:val="left" w:pos="0"/>
        </w:tabs>
        <w:spacing w:line="360" w:lineRule="auto"/>
        <w:rPr>
          <w:sz w:val="24"/>
        </w:rPr>
      </w:pPr>
    </w:p>
    <w:p w14:paraId="151F366B"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69776DAD" w14:textId="77777777" w:rsidR="00FD0374" w:rsidRDefault="00FD0374" w:rsidP="00452E18">
      <w:pPr>
        <w:tabs>
          <w:tab w:val="left" w:pos="0"/>
        </w:tabs>
        <w:ind w:left="1440"/>
        <w:rPr>
          <w:sz w:val="24"/>
        </w:rPr>
      </w:pPr>
      <w:r>
        <w:rPr>
          <w:sz w:val="24"/>
        </w:rPr>
        <w:t>AT&amp;T Relay Service number for persons who are deaf or hearing-impaired:</w:t>
      </w:r>
    </w:p>
    <w:p w14:paraId="25B778A4"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0A9BE98C" w14:textId="77777777" w:rsidR="00452E18" w:rsidRDefault="00452E18" w:rsidP="00560DC5">
      <w:pPr>
        <w:tabs>
          <w:tab w:val="left" w:pos="0"/>
        </w:tabs>
        <w:spacing w:line="480" w:lineRule="auto"/>
        <w:jc w:val="both"/>
        <w:rPr>
          <w:sz w:val="24"/>
        </w:rPr>
      </w:pPr>
    </w:p>
    <w:p w14:paraId="1A5B5BA8" w14:textId="77777777" w:rsidR="00CA0AAF" w:rsidRDefault="00CA0AAF" w:rsidP="00560DC5">
      <w:pPr>
        <w:tabs>
          <w:tab w:val="left" w:pos="0"/>
        </w:tabs>
        <w:spacing w:line="480" w:lineRule="auto"/>
        <w:jc w:val="both"/>
        <w:rPr>
          <w:sz w:val="24"/>
        </w:rPr>
      </w:pPr>
    </w:p>
    <w:p w14:paraId="3DD7ED8F" w14:textId="17AB9928" w:rsidR="00CA0AAF" w:rsidRDefault="00332CA0" w:rsidP="00467BBA">
      <w:pPr>
        <w:ind w:right="-468"/>
        <w:rPr>
          <w:sz w:val="24"/>
        </w:rPr>
      </w:pPr>
      <w:r>
        <w:rPr>
          <w:sz w:val="24"/>
        </w:rPr>
        <w:t xml:space="preserve">Date:  </w:t>
      </w:r>
      <w:r w:rsidR="00295E30" w:rsidRPr="00295E30">
        <w:rPr>
          <w:sz w:val="24"/>
          <w:u w:val="single"/>
        </w:rPr>
        <w:t>February 1, 2019</w:t>
      </w:r>
      <w:r w:rsidR="0082264A">
        <w:rPr>
          <w:sz w:val="24"/>
        </w:rPr>
        <w:tab/>
      </w:r>
      <w:r w:rsidR="0082264A">
        <w:rPr>
          <w:sz w:val="24"/>
        </w:rPr>
        <w:tab/>
      </w:r>
      <w:r w:rsidR="00CA0AAF">
        <w:rPr>
          <w:sz w:val="24"/>
        </w:rPr>
        <w:tab/>
      </w:r>
      <w:r w:rsidR="00467BBA">
        <w:rPr>
          <w:sz w:val="24"/>
        </w:rPr>
        <w:tab/>
      </w:r>
      <w:r w:rsidR="00467BBA" w:rsidRPr="009C6D70">
        <w:rPr>
          <w:u w:val="single"/>
        </w:rPr>
        <w:tab/>
      </w:r>
      <w:r w:rsidR="00467BBA" w:rsidRPr="009C6D70">
        <w:rPr>
          <w:u w:val="single"/>
        </w:rPr>
        <w:tab/>
      </w:r>
      <w:r w:rsidR="00467BBA" w:rsidRPr="00467BBA">
        <w:rPr>
          <w:sz w:val="24"/>
          <w:szCs w:val="24"/>
          <w:u w:val="single"/>
        </w:rPr>
        <w:t>/s/</w:t>
      </w:r>
      <w:r w:rsidR="00467BBA" w:rsidRPr="003C6AF4">
        <w:rPr>
          <w:u w:val="single"/>
        </w:rPr>
        <w:tab/>
      </w:r>
      <w:r w:rsidR="00467BBA" w:rsidRPr="003C6AF4">
        <w:rPr>
          <w:u w:val="single"/>
        </w:rPr>
        <w:tab/>
      </w:r>
      <w:r w:rsidR="00467BBA" w:rsidRPr="003C6AF4">
        <w:rPr>
          <w:u w:val="single"/>
        </w:rPr>
        <w:tab/>
      </w:r>
      <w:r w:rsidR="00467BBA" w:rsidRPr="003C6AF4">
        <w:rPr>
          <w:u w:val="single"/>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467BBA">
        <w:rPr>
          <w:sz w:val="24"/>
        </w:rPr>
        <w:tab/>
      </w:r>
      <w:r w:rsidR="00295E30">
        <w:rPr>
          <w:sz w:val="24"/>
        </w:rPr>
        <w:t xml:space="preserve">Emily </w:t>
      </w:r>
      <w:proofErr w:type="spellStart"/>
      <w:r w:rsidR="00295E30">
        <w:rPr>
          <w:sz w:val="24"/>
        </w:rPr>
        <w:t>DeVoe</w:t>
      </w:r>
      <w:proofErr w:type="spellEnd"/>
    </w:p>
    <w:p w14:paraId="1FC16343" w14:textId="1EB183CB" w:rsidR="00332CA0" w:rsidRDefault="00CA0AAF" w:rsidP="00467BBA">
      <w:pPr>
        <w:tabs>
          <w:tab w:val="left" w:pos="0"/>
        </w:tabs>
        <w:rPr>
          <w:sz w:val="24"/>
        </w:rPr>
      </w:pPr>
      <w:r>
        <w:rPr>
          <w:sz w:val="24"/>
        </w:rPr>
        <w:tab/>
      </w:r>
      <w:r>
        <w:rPr>
          <w:sz w:val="24"/>
        </w:rPr>
        <w:tab/>
      </w:r>
      <w:r>
        <w:rPr>
          <w:sz w:val="24"/>
        </w:rPr>
        <w:tab/>
      </w:r>
      <w:r>
        <w:rPr>
          <w:sz w:val="24"/>
        </w:rPr>
        <w:tab/>
      </w:r>
      <w:r>
        <w:rPr>
          <w:sz w:val="24"/>
        </w:rPr>
        <w:tab/>
      </w:r>
      <w:r>
        <w:rPr>
          <w:sz w:val="24"/>
        </w:rPr>
        <w:tab/>
      </w:r>
      <w:r w:rsidR="00467BBA">
        <w:rPr>
          <w:sz w:val="24"/>
        </w:rPr>
        <w:tab/>
      </w:r>
      <w:r>
        <w:rPr>
          <w:sz w:val="24"/>
        </w:rPr>
        <w:t>Administrative Law Judge</w:t>
      </w:r>
      <w:r w:rsidR="00332CA0">
        <w:rPr>
          <w:sz w:val="24"/>
        </w:rPr>
        <w:tab/>
      </w:r>
      <w:r w:rsidR="00452E18">
        <w:rPr>
          <w:sz w:val="24"/>
        </w:rPr>
        <w:tab/>
      </w:r>
    </w:p>
    <w:p w14:paraId="5909D2C9" w14:textId="0353659F" w:rsidR="00BC256E" w:rsidRDefault="00BC256E">
      <w:pPr>
        <w:rPr>
          <w:b/>
          <w:sz w:val="24"/>
          <w:szCs w:val="24"/>
        </w:rPr>
      </w:pPr>
      <w:r>
        <w:rPr>
          <w:b/>
          <w:sz w:val="24"/>
          <w:szCs w:val="24"/>
        </w:rPr>
        <w:br w:type="page"/>
      </w:r>
    </w:p>
    <w:p w14:paraId="6996A356" w14:textId="77777777" w:rsidR="00BC256E" w:rsidRDefault="00BC256E" w:rsidP="00BC256E">
      <w:pPr>
        <w:contextualSpacing/>
        <w:rPr>
          <w:rFonts w:ascii="Microsoft Sans Serif" w:eastAsia="Microsoft Sans Serif" w:hAnsi="Microsoft Sans Serif" w:cs="Microsoft Sans Serif"/>
          <w:b/>
          <w:sz w:val="24"/>
          <w:u w:val="single"/>
        </w:rPr>
        <w:sectPr w:rsidR="00BC256E" w:rsidSect="005A0C37">
          <w:footerReference w:type="even" r:id="rId7"/>
          <w:footerReference w:type="default" r:id="rId8"/>
          <w:pgSz w:w="12240" w:h="15840"/>
          <w:pgMar w:top="1440" w:right="1584" w:bottom="1728" w:left="1584" w:header="720" w:footer="720" w:gutter="0"/>
          <w:pgNumType w:start="1"/>
          <w:cols w:space="720"/>
          <w:titlePg/>
          <w:docGrid w:linePitch="360"/>
        </w:sectPr>
      </w:pPr>
    </w:p>
    <w:p w14:paraId="23AC7425" w14:textId="77777777" w:rsidR="00AC0F52" w:rsidRDefault="00AC0F52" w:rsidP="00AC0F52">
      <w:bookmarkStart w:id="0" w:name="_GoBack"/>
      <w:bookmarkEnd w:id="0"/>
      <w:r>
        <w:rPr>
          <w:rFonts w:ascii="Microsoft Sans Serif" w:eastAsia="Microsoft Sans Serif" w:hAnsi="Microsoft Sans Serif" w:cs="Microsoft Sans Serif"/>
          <w:b/>
          <w:sz w:val="24"/>
          <w:u w:val="single"/>
        </w:rPr>
        <w:t>C-2019-3006974 - CURTIS MINIUM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CURTIS MINIUM</w:t>
      </w:r>
      <w:r>
        <w:rPr>
          <w:rFonts w:ascii="Microsoft Sans Serif" w:eastAsia="Microsoft Sans Serif" w:hAnsi="Microsoft Sans Serif" w:cs="Microsoft Sans Serif"/>
          <w:sz w:val="24"/>
        </w:rPr>
        <w:cr/>
        <w:t>465 STETLER AVENUE</w:t>
      </w:r>
      <w:r>
        <w:rPr>
          <w:rFonts w:ascii="Microsoft Sans Serif" w:eastAsia="Microsoft Sans Serif" w:hAnsi="Microsoft Sans Serif" w:cs="Microsoft Sans Serif"/>
          <w:sz w:val="24"/>
        </w:rPr>
        <w:cr/>
        <w:t>SELINSGROVE PA  17870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570.743.7047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29F07846" w14:textId="77777777" w:rsidR="00AC0F52" w:rsidRDefault="00AC0F52" w:rsidP="00AC0F52"/>
    <w:p w14:paraId="3C2CF47F" w14:textId="77777777"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6113" w14:textId="77777777" w:rsidR="00FE040B" w:rsidRDefault="00FE040B">
      <w:r>
        <w:separator/>
      </w:r>
    </w:p>
  </w:endnote>
  <w:endnote w:type="continuationSeparator" w:id="0">
    <w:p w14:paraId="5086B2CB" w14:textId="77777777" w:rsidR="00FE040B" w:rsidRDefault="00F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AD30"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A04E6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3273"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245AB">
      <w:rPr>
        <w:rStyle w:val="PageNumber"/>
        <w:noProof/>
        <w:sz w:val="24"/>
        <w:szCs w:val="24"/>
      </w:rPr>
      <w:t>4</w:t>
    </w:r>
    <w:r w:rsidRPr="00C70C66">
      <w:rPr>
        <w:rStyle w:val="PageNumber"/>
        <w:sz w:val="24"/>
        <w:szCs w:val="24"/>
      </w:rPr>
      <w:fldChar w:fldCharType="end"/>
    </w:r>
  </w:p>
  <w:p w14:paraId="44C73EDE"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853DD" w14:textId="77777777" w:rsidR="00FE040B" w:rsidRDefault="00FE040B">
      <w:r>
        <w:separator/>
      </w:r>
    </w:p>
  </w:footnote>
  <w:footnote w:type="continuationSeparator" w:id="0">
    <w:p w14:paraId="24215CCA" w14:textId="77777777" w:rsidR="00FE040B" w:rsidRDefault="00FE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A23FF"/>
    <w:rsid w:val="000D179C"/>
    <w:rsid w:val="000E6C11"/>
    <w:rsid w:val="000E7CCF"/>
    <w:rsid w:val="001449DB"/>
    <w:rsid w:val="001601CE"/>
    <w:rsid w:val="00162834"/>
    <w:rsid w:val="0017554E"/>
    <w:rsid w:val="001A00E0"/>
    <w:rsid w:val="001C766B"/>
    <w:rsid w:val="001E59B9"/>
    <w:rsid w:val="002219CD"/>
    <w:rsid w:val="00244AAF"/>
    <w:rsid w:val="00247900"/>
    <w:rsid w:val="00256B89"/>
    <w:rsid w:val="0026268C"/>
    <w:rsid w:val="00272C51"/>
    <w:rsid w:val="00273ABB"/>
    <w:rsid w:val="00280A2C"/>
    <w:rsid w:val="00295E30"/>
    <w:rsid w:val="002D1A1E"/>
    <w:rsid w:val="00332CA0"/>
    <w:rsid w:val="00341E99"/>
    <w:rsid w:val="00355E73"/>
    <w:rsid w:val="00374FC2"/>
    <w:rsid w:val="003A42CE"/>
    <w:rsid w:val="003B279A"/>
    <w:rsid w:val="003B401B"/>
    <w:rsid w:val="003F7D6D"/>
    <w:rsid w:val="004024E6"/>
    <w:rsid w:val="00412B85"/>
    <w:rsid w:val="0044702F"/>
    <w:rsid w:val="00452E18"/>
    <w:rsid w:val="00467BBA"/>
    <w:rsid w:val="00490D32"/>
    <w:rsid w:val="004B7BA2"/>
    <w:rsid w:val="004D22DE"/>
    <w:rsid w:val="004E477C"/>
    <w:rsid w:val="004E66DF"/>
    <w:rsid w:val="0051419B"/>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144EF"/>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75788"/>
    <w:rsid w:val="009A7B6A"/>
    <w:rsid w:val="009B2DA0"/>
    <w:rsid w:val="009F2D6D"/>
    <w:rsid w:val="00A062D4"/>
    <w:rsid w:val="00A07880"/>
    <w:rsid w:val="00A13B55"/>
    <w:rsid w:val="00A27C02"/>
    <w:rsid w:val="00A602D7"/>
    <w:rsid w:val="00A70304"/>
    <w:rsid w:val="00A70419"/>
    <w:rsid w:val="00A73D2F"/>
    <w:rsid w:val="00A827AC"/>
    <w:rsid w:val="00A85985"/>
    <w:rsid w:val="00AC0F52"/>
    <w:rsid w:val="00AC540C"/>
    <w:rsid w:val="00AD0593"/>
    <w:rsid w:val="00AD0EFA"/>
    <w:rsid w:val="00B13F13"/>
    <w:rsid w:val="00B37804"/>
    <w:rsid w:val="00B44F9B"/>
    <w:rsid w:val="00B5127B"/>
    <w:rsid w:val="00B64556"/>
    <w:rsid w:val="00B66296"/>
    <w:rsid w:val="00BB5CDF"/>
    <w:rsid w:val="00BC256E"/>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5234"/>
    <w:rsid w:val="00E418EA"/>
    <w:rsid w:val="00E63C54"/>
    <w:rsid w:val="00E85F17"/>
    <w:rsid w:val="00E9055C"/>
    <w:rsid w:val="00E905E0"/>
    <w:rsid w:val="00EB4DDD"/>
    <w:rsid w:val="00EE07A5"/>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0F6700"/>
  <w15:docId w15:val="{64C35BD3-EAD3-4155-BBC5-ED6C98B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5</cp:revision>
  <cp:lastPrinted>2018-03-23T19:18:00Z</cp:lastPrinted>
  <dcterms:created xsi:type="dcterms:W3CDTF">2019-02-01T15:45:00Z</dcterms:created>
  <dcterms:modified xsi:type="dcterms:W3CDTF">2019-02-01T15:48:00Z</dcterms:modified>
</cp:coreProperties>
</file>