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278108A8" w:rsidR="004C39A4" w:rsidRDefault="004C39A4" w:rsidP="002F7E10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B552B" w:rsidRPr="003B552B">
        <w:rPr>
          <w:rFonts w:ascii="Microsoft Sans Serif" w:hAnsi="Microsoft Sans Serif" w:cs="Microsoft Sans Serif"/>
          <w:b/>
          <w:szCs w:val="24"/>
        </w:rPr>
        <w:t>C-2019-3013001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EA924CE" w14:textId="545EE69F" w:rsidR="00830A8C" w:rsidRPr="003352A0" w:rsidRDefault="003B552B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B552B">
        <w:rPr>
          <w:rFonts w:ascii="Microsoft Sans Serif" w:eastAsia="Microsoft Sans Serif" w:hAnsi="Microsoft Sans Serif" w:cs="Microsoft Sans Serif"/>
          <w:b/>
        </w:rPr>
        <w:t>George Harvey Jr. vs Suez Water Pennsylvania Inc.</w:t>
      </w:r>
      <w:r w:rsidR="00237345" w:rsidRPr="003352A0">
        <w:rPr>
          <w:rFonts w:ascii="Microsoft Sans Serif" w:eastAsia="Microsoft Sans Serif" w:hAnsi="Microsoft Sans Serif" w:cs="Microsoft Sans Serif"/>
          <w:b/>
        </w:rPr>
        <w:cr/>
      </w: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891230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>Initial Call In Telephonic</w:t>
      </w:r>
      <w:r w:rsidR="002F7E1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705BB9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1146A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7363F2">
        <w:rPr>
          <w:rFonts w:ascii="Microsoft Sans Serif" w:hAnsi="Microsoft Sans Serif" w:cs="Microsoft Sans Serif"/>
          <w:b/>
          <w:spacing w:val="-3"/>
          <w:szCs w:val="24"/>
        </w:rPr>
        <w:t>2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8899FAE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>Administrative Law Judge Dennis J Buckley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24FD0D95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 Buckley</w:t>
      </w:r>
      <w:bookmarkStart w:id="0" w:name="_GoBack"/>
      <w:bookmarkEnd w:id="0"/>
    </w:p>
    <w:p w14:paraId="56137E60" w14:textId="77D29BE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3B552B">
        <w:rPr>
          <w:rFonts w:ascii="Microsoft Sans Serif" w:hAnsi="Microsoft Sans Serif" w:cs="Microsoft Sans Serif"/>
          <w:sz w:val="22"/>
          <w:szCs w:val="22"/>
        </w:rPr>
        <w:t>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4A1D9B" w14:textId="77777777" w:rsidR="003B552B" w:rsidRDefault="003B552B" w:rsidP="003B552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C-2019-3013001 - GEORGE HARVEY JR v. SUEZ WATER PENNSYLVANIA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GEORGE HARVEY JR</w:t>
      </w:r>
      <w:r>
        <w:rPr>
          <w:rFonts w:ascii="Microsoft Sans Serif" w:eastAsia="Microsoft Sans Serif" w:hAnsi="Microsoft Sans Serif" w:cs="Microsoft Sans Serif"/>
        </w:rPr>
        <w:cr/>
        <w:t>902 THORNTON DRIVE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</w:r>
      <w:r w:rsidRPr="00B75241">
        <w:rPr>
          <w:rFonts w:ascii="Microsoft Sans Serif" w:eastAsia="Microsoft Sans Serif" w:hAnsi="Microsoft Sans Serif" w:cs="Microsoft Sans Serif"/>
          <w:b/>
          <w:bCs/>
        </w:rPr>
        <w:t>717.697.8883</w:t>
      </w:r>
      <w:r w:rsidRPr="00B7524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THOMAS T NIESEN ESQUIRE</w:t>
      </w:r>
      <w:r>
        <w:rPr>
          <w:rFonts w:ascii="Microsoft Sans Serif" w:eastAsia="Microsoft Sans Serif" w:hAnsi="Microsoft Sans Serif" w:cs="Microsoft Sans Serif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</w:rPr>
        <w:cr/>
      </w:r>
      <w:r w:rsidRPr="00FD570A">
        <w:rPr>
          <w:rFonts w:ascii="Microsoft Sans Serif" w:eastAsia="Microsoft Sans Serif" w:hAnsi="Microsoft Sans Serif" w:cs="Microsoft Sans Serif"/>
          <w:caps/>
        </w:rPr>
        <w:t>212 Locust Street Ste 302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B75241">
        <w:rPr>
          <w:rFonts w:ascii="Microsoft Sans Serif" w:eastAsia="Microsoft Sans Serif" w:hAnsi="Microsoft Sans Serif" w:cs="Microsoft Sans Serif"/>
          <w:b/>
          <w:bCs/>
        </w:rPr>
        <w:t>717.255.7600</w:t>
      </w:r>
      <w:r w:rsidRPr="00B75241">
        <w:rPr>
          <w:rFonts w:ascii="Microsoft Sans Serif" w:eastAsia="Microsoft Sans Serif" w:hAnsi="Microsoft Sans Serif" w:cs="Microsoft Sans Serif"/>
          <w:b/>
          <w:bCs/>
        </w:rPr>
        <w:cr/>
      </w:r>
      <w:r w:rsidRPr="00B7524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7A07336C" w14:textId="0085C429" w:rsidR="004C39A4" w:rsidRDefault="004C39A4" w:rsidP="007363F2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59A87" w14:textId="77777777" w:rsidR="00140115" w:rsidRDefault="00140115" w:rsidP="00577DE6">
      <w:r>
        <w:separator/>
      </w:r>
    </w:p>
  </w:endnote>
  <w:endnote w:type="continuationSeparator" w:id="0">
    <w:p w14:paraId="0CF23520" w14:textId="77777777" w:rsidR="00140115" w:rsidRDefault="00140115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4420" w14:textId="77777777" w:rsidR="00140115" w:rsidRDefault="00140115" w:rsidP="00577DE6">
      <w:r>
        <w:separator/>
      </w:r>
    </w:p>
  </w:footnote>
  <w:footnote w:type="continuationSeparator" w:id="0">
    <w:p w14:paraId="628ACA31" w14:textId="77777777" w:rsidR="00140115" w:rsidRDefault="00140115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A2B5B"/>
    <w:rsid w:val="000B713C"/>
    <w:rsid w:val="00106194"/>
    <w:rsid w:val="00140115"/>
    <w:rsid w:val="00237345"/>
    <w:rsid w:val="002F7E10"/>
    <w:rsid w:val="003352A0"/>
    <w:rsid w:val="003B552B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C7507"/>
    <w:rsid w:val="007E6BD5"/>
    <w:rsid w:val="007F0C33"/>
    <w:rsid w:val="00830A8C"/>
    <w:rsid w:val="008606C7"/>
    <w:rsid w:val="0087022E"/>
    <w:rsid w:val="008B20F6"/>
    <w:rsid w:val="00A22A68"/>
    <w:rsid w:val="00A27209"/>
    <w:rsid w:val="00A41C2D"/>
    <w:rsid w:val="00B60287"/>
    <w:rsid w:val="00BF0D29"/>
    <w:rsid w:val="00C03416"/>
    <w:rsid w:val="00C53EAC"/>
    <w:rsid w:val="00CF45FB"/>
    <w:rsid w:val="00D902E4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2020-03-17T15:15:00Z</cp:lastPrinted>
  <dcterms:created xsi:type="dcterms:W3CDTF">2020-03-17T15:16:00Z</dcterms:created>
  <dcterms:modified xsi:type="dcterms:W3CDTF">2020-03-17T15:16:00Z</dcterms:modified>
</cp:coreProperties>
</file>