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26DE346"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893442">
        <w:rPr>
          <w:rFonts w:ascii="Arial" w:hAnsi="Arial" w:cs="Arial"/>
          <w:b/>
          <w:spacing w:val="-3"/>
          <w:sz w:val="22"/>
          <w:szCs w:val="22"/>
        </w:rPr>
        <w:t>April 1,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8FF05A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734E5">
        <w:rPr>
          <w:rFonts w:ascii="Arial" w:hAnsi="Arial" w:cs="Arial"/>
          <w:color w:val="000000"/>
          <w:sz w:val="22"/>
          <w:szCs w:val="22"/>
        </w:rPr>
        <w:t>C-2020-</w:t>
      </w:r>
      <w:r w:rsidR="00893442" w:rsidRPr="00893442">
        <w:rPr>
          <w:rFonts w:ascii="Arial" w:hAnsi="Arial" w:cs="Arial"/>
          <w:color w:val="000000"/>
          <w:sz w:val="22"/>
          <w:szCs w:val="22"/>
        </w:rPr>
        <w:t>3019394</w:t>
      </w:r>
    </w:p>
    <w:p w14:paraId="55D3738E" w14:textId="7EEAFB36" w:rsidR="009E0B6E" w:rsidRPr="00893442" w:rsidRDefault="00893442" w:rsidP="00904E0D">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38937E6E" w14:textId="77777777" w:rsidR="00893442" w:rsidRPr="000472EE" w:rsidRDefault="00893442" w:rsidP="00904E0D">
      <w:pPr>
        <w:tabs>
          <w:tab w:val="left" w:pos="-720"/>
          <w:tab w:val="right" w:pos="9900"/>
        </w:tabs>
        <w:suppressAutoHyphens/>
        <w:ind w:right="-720"/>
        <w:rPr>
          <w:rFonts w:ascii="Arial" w:hAnsi="Arial" w:cs="Arial"/>
          <w:spacing w:val="-3"/>
          <w:szCs w:val="24"/>
        </w:rPr>
      </w:pPr>
    </w:p>
    <w:p w14:paraId="599A9687" w14:textId="4E7933A2" w:rsidR="00963D39" w:rsidRDefault="00893442" w:rsidP="000472EE">
      <w:pPr>
        <w:tabs>
          <w:tab w:val="left" w:pos="-720"/>
        </w:tabs>
        <w:suppressAutoHyphens/>
        <w:jc w:val="both"/>
        <w:rPr>
          <w:rFonts w:ascii="Arial" w:hAnsi="Arial" w:cs="Arial"/>
          <w:sz w:val="22"/>
          <w:szCs w:val="22"/>
        </w:rPr>
      </w:pPr>
      <w:r>
        <w:rPr>
          <w:rFonts w:ascii="Arial" w:hAnsi="Arial" w:cs="Arial"/>
          <w:sz w:val="22"/>
          <w:szCs w:val="22"/>
        </w:rPr>
        <w:t>DANNY NICHOLS</w:t>
      </w:r>
    </w:p>
    <w:p w14:paraId="79A40782" w14:textId="02BAFD7F" w:rsidR="000472EE" w:rsidRDefault="00963D39" w:rsidP="000472EE">
      <w:pPr>
        <w:tabs>
          <w:tab w:val="left" w:pos="-720"/>
        </w:tabs>
        <w:suppressAutoHyphens/>
        <w:jc w:val="both"/>
        <w:rPr>
          <w:rFonts w:ascii="Arial" w:hAnsi="Arial" w:cs="Arial"/>
          <w:sz w:val="22"/>
          <w:szCs w:val="22"/>
        </w:rPr>
      </w:pPr>
      <w:r>
        <w:rPr>
          <w:rFonts w:ascii="Arial" w:hAnsi="Arial" w:cs="Arial"/>
          <w:sz w:val="22"/>
          <w:szCs w:val="22"/>
        </w:rPr>
        <w:t xml:space="preserve">ENERGY </w:t>
      </w:r>
      <w:r w:rsidR="00893442">
        <w:rPr>
          <w:rFonts w:ascii="Arial" w:hAnsi="Arial" w:cs="Arial"/>
          <w:sz w:val="22"/>
          <w:szCs w:val="22"/>
        </w:rPr>
        <w:t>TRANSFER COMPANY</w:t>
      </w:r>
    </w:p>
    <w:p w14:paraId="3718879D" w14:textId="3B732836" w:rsidR="006A323D" w:rsidRDefault="00893442" w:rsidP="000472EE">
      <w:pPr>
        <w:tabs>
          <w:tab w:val="left" w:pos="-720"/>
        </w:tabs>
        <w:suppressAutoHyphens/>
        <w:jc w:val="both"/>
        <w:rPr>
          <w:rFonts w:ascii="Arial" w:hAnsi="Arial" w:cs="Arial"/>
          <w:sz w:val="22"/>
          <w:szCs w:val="22"/>
        </w:rPr>
      </w:pPr>
      <w:r>
        <w:rPr>
          <w:rFonts w:ascii="Arial" w:hAnsi="Arial" w:cs="Arial"/>
          <w:sz w:val="22"/>
          <w:szCs w:val="22"/>
        </w:rPr>
        <w:t>1300 MAIN STREET</w:t>
      </w:r>
    </w:p>
    <w:p w14:paraId="7BD018A2" w14:textId="0ADB28A6" w:rsidR="006A323D" w:rsidRDefault="00893442" w:rsidP="000472EE">
      <w:pPr>
        <w:tabs>
          <w:tab w:val="left" w:pos="-720"/>
        </w:tabs>
        <w:suppressAutoHyphens/>
        <w:jc w:val="both"/>
        <w:rPr>
          <w:rFonts w:ascii="Arial" w:hAnsi="Arial" w:cs="Arial"/>
          <w:sz w:val="22"/>
          <w:szCs w:val="22"/>
        </w:rPr>
      </w:pPr>
      <w:r>
        <w:rPr>
          <w:rFonts w:ascii="Arial" w:hAnsi="Arial" w:cs="Arial"/>
          <w:sz w:val="22"/>
          <w:szCs w:val="22"/>
        </w:rPr>
        <w:t>HOUSTON TX 77002</w:t>
      </w: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361D3A" w:rsidRDefault="009E0B6E"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5965C95C"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893442">
        <w:rPr>
          <w:rStyle w:val="allheadervalesleft"/>
          <w:rFonts w:ascii="Arial" w:hAnsi="Arial" w:cs="Arial"/>
          <w:bCs/>
        </w:rPr>
        <w:t>Michelle Lutz</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19E7BA6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734E5">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167BBF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93442">
        <w:rPr>
          <w:rFonts w:ascii="Arial" w:hAnsi="Arial" w:cs="Arial"/>
          <w:b/>
          <w:spacing w:val="-3"/>
          <w:szCs w:val="24"/>
        </w:rPr>
        <w:t>April 1,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744EBD0" w:rsidR="0088490C" w:rsidRPr="000472EE" w:rsidRDefault="00893442" w:rsidP="00904E0D">
            <w:pPr>
              <w:tabs>
                <w:tab w:val="left" w:pos="-720"/>
              </w:tabs>
              <w:suppressAutoHyphens/>
              <w:rPr>
                <w:rStyle w:val="allheadervalesleft"/>
                <w:rFonts w:ascii="Arial" w:hAnsi="Arial" w:cs="Arial"/>
                <w:b/>
                <w:bCs/>
              </w:rPr>
            </w:pPr>
            <w:r>
              <w:rPr>
                <w:rStyle w:val="allheadervalesleft"/>
                <w:rFonts w:ascii="Arial" w:hAnsi="Arial" w:cs="Arial"/>
                <w:b/>
                <w:bCs/>
              </w:rPr>
              <w:t>Michelle Lutz</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449767E6" w:rsidR="00A562FF" w:rsidRPr="000472EE" w:rsidRDefault="00231987" w:rsidP="00C22BE9">
            <w:pPr>
              <w:tabs>
                <w:tab w:val="left" w:pos="-720"/>
              </w:tabs>
              <w:suppressAutoHyphens/>
              <w:spacing w:after="54"/>
              <w:rPr>
                <w:rFonts w:ascii="Arial" w:hAnsi="Arial" w:cs="Arial"/>
                <w:b/>
                <w:spacing w:val="-3"/>
                <w:szCs w:val="24"/>
              </w:rPr>
            </w:pPr>
            <w:r>
              <w:rPr>
                <w:rFonts w:ascii="Arial" w:hAnsi="Arial" w:cs="Arial"/>
                <w:b/>
                <w:spacing w:val="-3"/>
                <w:szCs w:val="24"/>
              </w:rPr>
              <w:t xml:space="preserve">Energy </w:t>
            </w:r>
            <w:r w:rsidR="00893442">
              <w:rPr>
                <w:rFonts w:ascii="Arial" w:hAnsi="Arial" w:cs="Arial"/>
                <w:b/>
                <w:spacing w:val="-3"/>
                <w:szCs w:val="24"/>
              </w:rPr>
              <w:t>Transfer Company</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510F9BE"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734E5">
              <w:rPr>
                <w:rFonts w:ascii="Arial" w:hAnsi="Arial" w:cs="Arial"/>
                <w:color w:val="000000"/>
                <w:sz w:val="22"/>
                <w:szCs w:val="22"/>
              </w:rPr>
              <w:t>C-2020-</w:t>
            </w:r>
            <w:r w:rsidR="00893442" w:rsidRPr="00893442">
              <w:rPr>
                <w:rFonts w:ascii="Arial" w:hAnsi="Arial" w:cs="Arial"/>
                <w:color w:val="000000"/>
                <w:sz w:val="22"/>
                <w:szCs w:val="22"/>
              </w:rPr>
              <w:t>3019394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15534B93"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31987">
        <w:rPr>
          <w:rFonts w:ascii="Arial" w:hAnsi="Arial" w:cs="Arial"/>
          <w:b/>
          <w:spacing w:val="-3"/>
          <w:szCs w:val="24"/>
        </w:rPr>
        <w:t xml:space="preserve">Energy </w:t>
      </w:r>
      <w:r w:rsidR="00893442">
        <w:rPr>
          <w:rFonts w:ascii="Arial" w:hAnsi="Arial" w:cs="Arial"/>
          <w:b/>
          <w:spacing w:val="-3"/>
          <w:szCs w:val="24"/>
        </w:rPr>
        <w:t>Transfer Company</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p w14:paraId="7A083EAF" w14:textId="11EAECDE" w:rsidR="00904E0D" w:rsidRPr="00893442" w:rsidRDefault="00893442" w:rsidP="00904E0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bookmarkStart w:id="0" w:name="_GoBack"/>
      <w:bookmarkEnd w:id="0"/>
    </w:p>
    <w:p w14:paraId="2959AF98"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9247" w14:textId="77777777" w:rsidR="00564792" w:rsidRDefault="00564792">
      <w:pPr>
        <w:spacing w:line="20" w:lineRule="exact"/>
      </w:pPr>
    </w:p>
  </w:endnote>
  <w:endnote w:type="continuationSeparator" w:id="0">
    <w:p w14:paraId="1CD91B40" w14:textId="77777777" w:rsidR="00564792" w:rsidRDefault="00564792">
      <w:r>
        <w:t xml:space="preserve"> </w:t>
      </w:r>
    </w:p>
  </w:endnote>
  <w:endnote w:type="continuationNotice" w:id="1">
    <w:p w14:paraId="56497EBD" w14:textId="77777777" w:rsidR="00564792" w:rsidRDefault="005647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E050" w14:textId="77777777" w:rsidR="00564792" w:rsidRDefault="00564792">
      <w:r>
        <w:separator/>
      </w:r>
    </w:p>
  </w:footnote>
  <w:footnote w:type="continuationSeparator" w:id="0">
    <w:p w14:paraId="49C285D4" w14:textId="77777777" w:rsidR="00564792" w:rsidRDefault="0056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F3DD5"/>
    <w:rsid w:val="0050154C"/>
    <w:rsid w:val="00510633"/>
    <w:rsid w:val="00512F9A"/>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2020-04-01T15:49:00Z</dcterms:created>
  <dcterms:modified xsi:type="dcterms:W3CDTF">2020-04-01T15:49:00Z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