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421AFFF3" w:rsidR="008F7FD2" w:rsidRPr="00493C66" w:rsidRDefault="00493C66" w:rsidP="006A4CA4">
      <w:pPr>
        <w:jc w:val="center"/>
        <w:rPr>
          <w:b/>
          <w:sz w:val="24"/>
          <w:szCs w:val="24"/>
        </w:rPr>
      </w:pPr>
      <w:r w:rsidRPr="00493C66">
        <w:rPr>
          <w:b/>
          <w:sz w:val="24"/>
          <w:szCs w:val="24"/>
        </w:rPr>
        <w:t>April 3,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5B97A7D9" w14:textId="77777777" w:rsidR="004D66FF" w:rsidRPr="004D66FF" w:rsidRDefault="004D66FF" w:rsidP="004D66FF">
      <w:pPr>
        <w:suppressAutoHyphens/>
        <w:rPr>
          <w:rFonts w:ascii="Arial" w:hAnsi="Arial" w:cs="Arial"/>
          <w:b/>
          <w:sz w:val="24"/>
          <w:szCs w:val="24"/>
        </w:rPr>
      </w:pPr>
      <w:r w:rsidRPr="004D66FF">
        <w:rPr>
          <w:rFonts w:ascii="Arial" w:hAnsi="Arial" w:cs="Arial"/>
          <w:b/>
          <w:sz w:val="24"/>
          <w:szCs w:val="24"/>
        </w:rPr>
        <w:t>RICHARD G WEBSTER JR</w:t>
      </w:r>
    </w:p>
    <w:p w14:paraId="640F15CF" w14:textId="77777777" w:rsidR="004D66FF" w:rsidRPr="004D66FF" w:rsidRDefault="004D66FF" w:rsidP="004D66FF">
      <w:pPr>
        <w:suppressAutoHyphens/>
        <w:rPr>
          <w:rFonts w:ascii="Arial" w:hAnsi="Arial" w:cs="Arial"/>
          <w:b/>
          <w:sz w:val="24"/>
          <w:szCs w:val="24"/>
        </w:rPr>
      </w:pPr>
      <w:r w:rsidRPr="004D66FF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31C48835" w14:textId="77777777" w:rsidR="004D66FF" w:rsidRPr="004D66FF" w:rsidRDefault="004D66FF" w:rsidP="004D66FF">
      <w:pPr>
        <w:suppressAutoHyphens/>
        <w:rPr>
          <w:rFonts w:ascii="Arial" w:hAnsi="Arial" w:cs="Arial"/>
          <w:b/>
          <w:sz w:val="24"/>
          <w:szCs w:val="24"/>
        </w:rPr>
      </w:pPr>
      <w:r w:rsidRPr="004D66FF">
        <w:rPr>
          <w:rFonts w:ascii="Arial" w:hAnsi="Arial" w:cs="Arial"/>
          <w:b/>
          <w:sz w:val="24"/>
          <w:szCs w:val="24"/>
        </w:rPr>
        <w:t>PECO ENERGY COMPANY</w:t>
      </w:r>
    </w:p>
    <w:p w14:paraId="5BAA2335" w14:textId="77777777" w:rsidR="004D66FF" w:rsidRPr="004D66FF" w:rsidRDefault="004D66FF" w:rsidP="004D66FF">
      <w:pPr>
        <w:suppressAutoHyphens/>
        <w:rPr>
          <w:rFonts w:ascii="Arial" w:hAnsi="Arial" w:cs="Arial"/>
          <w:b/>
          <w:sz w:val="24"/>
          <w:szCs w:val="24"/>
        </w:rPr>
      </w:pPr>
      <w:r w:rsidRPr="004D66FF">
        <w:rPr>
          <w:rFonts w:ascii="Arial" w:hAnsi="Arial" w:cs="Arial"/>
          <w:b/>
          <w:sz w:val="24"/>
          <w:szCs w:val="24"/>
        </w:rPr>
        <w:t>2301 MARKET STREET S18</w:t>
      </w:r>
    </w:p>
    <w:p w14:paraId="29158CCF" w14:textId="77777777" w:rsidR="004D66FF" w:rsidRPr="004D66FF" w:rsidRDefault="004D66FF" w:rsidP="004D66FF">
      <w:pPr>
        <w:suppressAutoHyphens/>
        <w:rPr>
          <w:rFonts w:ascii="Arial" w:hAnsi="Arial" w:cs="Arial"/>
          <w:b/>
          <w:sz w:val="24"/>
          <w:szCs w:val="24"/>
        </w:rPr>
      </w:pPr>
      <w:r w:rsidRPr="004D66FF">
        <w:rPr>
          <w:rFonts w:ascii="Arial" w:hAnsi="Arial" w:cs="Arial"/>
          <w:b/>
          <w:sz w:val="24"/>
          <w:szCs w:val="24"/>
        </w:rPr>
        <w:t>PHILADELPHIA PA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0683921" w14:textId="77777777" w:rsidR="00A4151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A41513" w:rsidRPr="00A41513">
        <w:rPr>
          <w:rFonts w:ascii="Arial" w:hAnsi="Arial" w:cs="Arial"/>
          <w:b/>
          <w:sz w:val="24"/>
          <w:szCs w:val="24"/>
        </w:rPr>
        <w:t>PECO Energy Company – Electric</w:t>
      </w:r>
    </w:p>
    <w:p w14:paraId="515D0043" w14:textId="4CE256EC" w:rsidR="0067519A" w:rsidRPr="004B6C39" w:rsidRDefault="00A41513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41513">
        <w:rPr>
          <w:rFonts w:ascii="Arial" w:hAnsi="Arial" w:cs="Arial"/>
          <w:b/>
          <w:sz w:val="24"/>
          <w:szCs w:val="24"/>
        </w:rPr>
        <w:t>Generation Supply Adjustment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3BA7DDF8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A41513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A41513">
        <w:rPr>
          <w:rFonts w:ascii="Arial" w:hAnsi="Arial" w:cs="Arial"/>
          <w:b/>
          <w:sz w:val="24"/>
          <w:szCs w:val="24"/>
        </w:rPr>
        <w:t>December 31, 2019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4BD38651" w:rsidR="0067519A" w:rsidRPr="00A41513" w:rsidRDefault="00A41513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M-2020-3017840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540E40A9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A41513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14BAB29E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A41513" w:rsidRPr="00A41513">
        <w:rPr>
          <w:rFonts w:ascii="Arial" w:hAnsi="Arial" w:cs="Arial"/>
          <w:sz w:val="24"/>
          <w:szCs w:val="24"/>
        </w:rPr>
        <w:t>PECO Energy Company’s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A41513">
        <w:rPr>
          <w:rFonts w:ascii="Arial" w:hAnsi="Arial" w:cs="Arial"/>
          <w:spacing w:val="-2"/>
          <w:sz w:val="24"/>
          <w:szCs w:val="24"/>
        </w:rPr>
        <w:t xml:space="preserve">Generation Supply Adjustment </w:t>
      </w:r>
      <w:r w:rsidRPr="00A41513">
        <w:rPr>
          <w:rFonts w:ascii="Arial" w:hAnsi="Arial" w:cs="Arial"/>
          <w:sz w:val="24"/>
          <w:szCs w:val="24"/>
        </w:rPr>
        <w:t>(</w:t>
      </w:r>
      <w:r w:rsidR="00A41513">
        <w:rPr>
          <w:rFonts w:ascii="Arial" w:hAnsi="Arial" w:cs="Arial"/>
          <w:sz w:val="24"/>
          <w:szCs w:val="24"/>
        </w:rPr>
        <w:t>GSA</w:t>
      </w:r>
      <w:r w:rsidRPr="00A41513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A4151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A41513">
        <w:rPr>
          <w:rFonts w:ascii="Arial" w:hAnsi="Arial" w:cs="Arial"/>
          <w:sz w:val="24"/>
          <w:szCs w:val="24"/>
        </w:rPr>
        <w:t>December 31, 2019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2C26E4B0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A41513">
        <w:rPr>
          <w:rFonts w:ascii="Arial" w:hAnsi="Arial" w:cs="Arial"/>
          <w:sz w:val="24"/>
          <w:szCs w:val="24"/>
        </w:rPr>
        <w:t>GSA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A41513">
        <w:rPr>
          <w:rFonts w:ascii="Arial" w:hAnsi="Arial" w:cs="Arial"/>
          <w:spacing w:val="-2"/>
          <w:sz w:val="24"/>
          <w:szCs w:val="24"/>
        </w:rPr>
        <w:t>January 31, 2020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0A4077DD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A41513">
        <w:rPr>
          <w:rFonts w:ascii="Arial" w:hAnsi="Arial" w:cs="Arial"/>
          <w:sz w:val="24"/>
          <w:szCs w:val="24"/>
        </w:rPr>
        <w:t>GSA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177179F5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A41513">
        <w:rPr>
          <w:rFonts w:ascii="Arial" w:hAnsi="Arial" w:cs="Arial"/>
          <w:sz w:val="24"/>
          <w:szCs w:val="24"/>
        </w:rPr>
        <w:t>M-2020-3017840</w:t>
      </w:r>
      <w:r w:rsidR="00693012" w:rsidRPr="00693012">
        <w:rPr>
          <w:rFonts w:ascii="Arial" w:hAnsi="Arial" w:cs="Arial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77777777"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4007D08D" w:rsidR="00CD5063" w:rsidRPr="00CD5063" w:rsidRDefault="00493C66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1AFB82" wp14:editId="77C6B57B">
            <wp:simplePos x="0" y="0"/>
            <wp:positionH relativeFrom="column">
              <wp:posOffset>2978150</wp:posOffset>
            </wp:positionH>
            <wp:positionV relativeFrom="paragraph">
              <wp:posOffset>3810</wp:posOffset>
            </wp:positionV>
            <wp:extent cx="1837944" cy="7040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21820" w14:textId="751BA14C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bookmarkEnd w:id="0"/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86FA83F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Dawn R. Anderson</w:t>
      </w:r>
    </w:p>
    <w:p w14:paraId="77708E97" w14:textId="7436607A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4A33"/>
    <w:rsid w:val="001F6B42"/>
    <w:rsid w:val="001F71CE"/>
    <w:rsid w:val="00226691"/>
    <w:rsid w:val="00234B3A"/>
    <w:rsid w:val="002411AE"/>
    <w:rsid w:val="0027679A"/>
    <w:rsid w:val="00334352"/>
    <w:rsid w:val="0038192B"/>
    <w:rsid w:val="00462CCA"/>
    <w:rsid w:val="004678A8"/>
    <w:rsid w:val="004902A1"/>
    <w:rsid w:val="00493C66"/>
    <w:rsid w:val="004B6C39"/>
    <w:rsid w:val="004D66FF"/>
    <w:rsid w:val="0051362E"/>
    <w:rsid w:val="00600A1E"/>
    <w:rsid w:val="0067519A"/>
    <w:rsid w:val="00681A5F"/>
    <w:rsid w:val="00693012"/>
    <w:rsid w:val="006A4CA4"/>
    <w:rsid w:val="00742334"/>
    <w:rsid w:val="00805353"/>
    <w:rsid w:val="0089188B"/>
    <w:rsid w:val="008935A5"/>
    <w:rsid w:val="008F62B1"/>
    <w:rsid w:val="008F73D4"/>
    <w:rsid w:val="008F7FD2"/>
    <w:rsid w:val="00A12C7A"/>
    <w:rsid w:val="00A41513"/>
    <w:rsid w:val="00A46FF8"/>
    <w:rsid w:val="00A76B9C"/>
    <w:rsid w:val="00AB731C"/>
    <w:rsid w:val="00B3496B"/>
    <w:rsid w:val="00B67377"/>
    <w:rsid w:val="00BD76E0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7643-EE4D-4419-ACFA-7F7D331F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Reside, Melissa</cp:lastModifiedBy>
  <cp:revision>4</cp:revision>
  <dcterms:created xsi:type="dcterms:W3CDTF">2020-02-13T16:11:00Z</dcterms:created>
  <dcterms:modified xsi:type="dcterms:W3CDTF">2020-04-03T19:14:00Z</dcterms:modified>
</cp:coreProperties>
</file>