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01AB6DE2" w:rsidR="001126BE" w:rsidRDefault="008C6C77" w:rsidP="008C6C77">
      <w:pPr>
        <w:jc w:val="center"/>
        <w:rPr>
          <w:sz w:val="24"/>
        </w:rPr>
      </w:pPr>
      <w:r>
        <w:rPr>
          <w:sz w:val="24"/>
        </w:rPr>
        <w:t>April 7, 2020</w:t>
      </w:r>
    </w:p>
    <w:p w14:paraId="3223412C" w14:textId="374A85D4" w:rsidR="00C53327" w:rsidRPr="006264F4" w:rsidRDefault="00C53327" w:rsidP="00C53327">
      <w:pPr>
        <w:jc w:val="right"/>
        <w:rPr>
          <w:sz w:val="24"/>
        </w:rPr>
      </w:pPr>
      <w:r w:rsidRPr="006264F4">
        <w:rPr>
          <w:sz w:val="24"/>
        </w:rPr>
        <w:t xml:space="preserve">Docket No. </w:t>
      </w:r>
      <w:r w:rsidR="002B6AF2" w:rsidRPr="006264F4">
        <w:rPr>
          <w:sz w:val="24"/>
        </w:rPr>
        <w:t>A-20</w:t>
      </w:r>
      <w:r w:rsidR="002B7A3E" w:rsidRPr="006264F4">
        <w:rPr>
          <w:sz w:val="24"/>
        </w:rPr>
        <w:t>20-3019389</w:t>
      </w:r>
    </w:p>
    <w:p w14:paraId="0D88016A" w14:textId="15C8D310" w:rsidR="00C53327" w:rsidRPr="006264F4" w:rsidRDefault="00C53327" w:rsidP="00093DF4">
      <w:pPr>
        <w:jc w:val="right"/>
        <w:rPr>
          <w:sz w:val="24"/>
        </w:rPr>
      </w:pPr>
      <w:r w:rsidRPr="006264F4">
        <w:rPr>
          <w:sz w:val="24"/>
        </w:rPr>
        <w:t xml:space="preserve">Utility Code: </w:t>
      </w:r>
      <w:r w:rsidR="002B7A3E" w:rsidRPr="006264F4">
        <w:rPr>
          <w:sz w:val="24"/>
        </w:rPr>
        <w:t>1223077</w:t>
      </w:r>
    </w:p>
    <w:p w14:paraId="7BCAED1C" w14:textId="77777777" w:rsidR="00093DF4" w:rsidRPr="006264F4" w:rsidRDefault="00093DF4" w:rsidP="00093DF4">
      <w:pPr>
        <w:rPr>
          <w:sz w:val="24"/>
        </w:rPr>
      </w:pPr>
    </w:p>
    <w:p w14:paraId="32F7496D" w14:textId="5AEEC0F2" w:rsidR="00BA4EDF" w:rsidRPr="006264F4" w:rsidRDefault="002B7A3E" w:rsidP="00BA4EDF">
      <w:pPr>
        <w:rPr>
          <w:sz w:val="24"/>
        </w:rPr>
      </w:pPr>
      <w:r w:rsidRPr="006264F4">
        <w:rPr>
          <w:sz w:val="24"/>
        </w:rPr>
        <w:t>KATHY J KOLICH</w:t>
      </w:r>
    </w:p>
    <w:p w14:paraId="53C8B6FC" w14:textId="72339B3D" w:rsidR="00BA4EDF" w:rsidRPr="006264F4" w:rsidRDefault="002B7A3E" w:rsidP="00BA4EDF">
      <w:pPr>
        <w:rPr>
          <w:sz w:val="24"/>
        </w:rPr>
      </w:pPr>
      <w:r w:rsidRPr="006264F4">
        <w:rPr>
          <w:sz w:val="24"/>
        </w:rPr>
        <w:t>KOLICH &amp; ASSOCIATES LLC</w:t>
      </w:r>
    </w:p>
    <w:p w14:paraId="5620B9F6" w14:textId="2DA0BA07" w:rsidR="00BA4EDF" w:rsidRPr="006264F4" w:rsidRDefault="002B7A3E" w:rsidP="00BA4EDF">
      <w:pPr>
        <w:rPr>
          <w:sz w:val="24"/>
        </w:rPr>
      </w:pPr>
      <w:r w:rsidRPr="006264F4">
        <w:rPr>
          <w:sz w:val="24"/>
        </w:rPr>
        <w:t>1521 HIGHTOWER DR</w:t>
      </w:r>
    </w:p>
    <w:p w14:paraId="408AF918" w14:textId="37D839C4" w:rsidR="006C5A9F" w:rsidRPr="006264F4" w:rsidRDefault="002B7A3E" w:rsidP="00BA4EDF">
      <w:pPr>
        <w:rPr>
          <w:sz w:val="24"/>
        </w:rPr>
      </w:pPr>
      <w:r w:rsidRPr="006264F4">
        <w:rPr>
          <w:sz w:val="24"/>
        </w:rPr>
        <w:t>UNIONTOWN OH  44685</w:t>
      </w:r>
    </w:p>
    <w:p w14:paraId="2E82E8AF" w14:textId="77777777" w:rsidR="00BA4EDF" w:rsidRPr="006264F4" w:rsidRDefault="00BA4EDF" w:rsidP="00BA4EDF">
      <w:pPr>
        <w:rPr>
          <w:sz w:val="24"/>
        </w:rPr>
      </w:pPr>
    </w:p>
    <w:p w14:paraId="6F2548AE" w14:textId="77777777" w:rsidR="00C53327" w:rsidRPr="006264F4" w:rsidRDefault="00C53327" w:rsidP="00004D4E">
      <w:pPr>
        <w:ind w:left="1170" w:hanging="450"/>
        <w:rPr>
          <w:sz w:val="24"/>
        </w:rPr>
      </w:pPr>
      <w:r w:rsidRPr="006264F4">
        <w:rPr>
          <w:sz w:val="24"/>
        </w:rPr>
        <w:t xml:space="preserve">RE: </w:t>
      </w:r>
      <w:r w:rsidR="00893896" w:rsidRPr="006264F4">
        <w:rPr>
          <w:sz w:val="24"/>
        </w:rPr>
        <w:t>Natural Gas</w:t>
      </w:r>
      <w:r w:rsidRPr="006264F4">
        <w:rPr>
          <w:sz w:val="24"/>
        </w:rPr>
        <w:t xml:space="preserve"> Supplier License Application </w:t>
      </w:r>
    </w:p>
    <w:p w14:paraId="04622384" w14:textId="77777777" w:rsidR="00C53327" w:rsidRPr="006264F4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4A7914E6" w:rsidR="00C53327" w:rsidRPr="006264F4" w:rsidRDefault="00C53327" w:rsidP="00C53327">
      <w:pPr>
        <w:rPr>
          <w:sz w:val="24"/>
          <w:szCs w:val="24"/>
        </w:rPr>
      </w:pPr>
      <w:r w:rsidRPr="006264F4">
        <w:rPr>
          <w:sz w:val="24"/>
          <w:szCs w:val="24"/>
        </w:rPr>
        <w:t xml:space="preserve">Dear </w:t>
      </w:r>
      <w:r w:rsidR="0049034E" w:rsidRPr="006264F4">
        <w:rPr>
          <w:sz w:val="24"/>
          <w:szCs w:val="24"/>
        </w:rPr>
        <w:t>Ms</w:t>
      </w:r>
      <w:r w:rsidR="001F0D55" w:rsidRPr="006264F4">
        <w:rPr>
          <w:sz w:val="24"/>
          <w:szCs w:val="24"/>
        </w:rPr>
        <w:t>.</w:t>
      </w:r>
      <w:r w:rsidR="0049034E" w:rsidRPr="006264F4">
        <w:rPr>
          <w:sz w:val="24"/>
          <w:szCs w:val="24"/>
        </w:rPr>
        <w:t xml:space="preserve"> </w:t>
      </w:r>
      <w:proofErr w:type="spellStart"/>
      <w:r w:rsidR="006264F4" w:rsidRPr="006264F4">
        <w:rPr>
          <w:sz w:val="24"/>
          <w:szCs w:val="24"/>
        </w:rPr>
        <w:t>Kolich</w:t>
      </w:r>
      <w:proofErr w:type="spellEnd"/>
      <w:r w:rsidR="002B6AF2" w:rsidRPr="006264F4">
        <w:rPr>
          <w:sz w:val="24"/>
          <w:szCs w:val="24"/>
        </w:rPr>
        <w:t>:</w:t>
      </w:r>
    </w:p>
    <w:p w14:paraId="492A81FB" w14:textId="77777777" w:rsidR="00C53327" w:rsidRPr="006264F4" w:rsidRDefault="00C53327" w:rsidP="00C53327">
      <w:pPr>
        <w:rPr>
          <w:sz w:val="24"/>
          <w:szCs w:val="24"/>
        </w:rPr>
      </w:pPr>
    </w:p>
    <w:p w14:paraId="7EC943FC" w14:textId="373B2534" w:rsidR="00C53327" w:rsidRPr="006264F4" w:rsidRDefault="00C53327" w:rsidP="00A543B1">
      <w:pPr>
        <w:ind w:firstLine="720"/>
        <w:rPr>
          <w:sz w:val="24"/>
          <w:szCs w:val="24"/>
        </w:rPr>
      </w:pPr>
      <w:r w:rsidRPr="006264F4">
        <w:rPr>
          <w:sz w:val="24"/>
          <w:szCs w:val="24"/>
        </w:rPr>
        <w:t xml:space="preserve">On </w:t>
      </w:r>
      <w:r w:rsidR="006264F4" w:rsidRPr="006264F4">
        <w:rPr>
          <w:sz w:val="24"/>
          <w:szCs w:val="24"/>
        </w:rPr>
        <w:t>April 1, 2020</w:t>
      </w:r>
      <w:r w:rsidRPr="006264F4">
        <w:rPr>
          <w:sz w:val="24"/>
          <w:szCs w:val="24"/>
        </w:rPr>
        <w:t xml:space="preserve">, </w:t>
      </w:r>
      <w:r w:rsidR="00D3003E" w:rsidRPr="006264F4">
        <w:rPr>
          <w:sz w:val="24"/>
          <w:szCs w:val="24"/>
        </w:rPr>
        <w:t xml:space="preserve">the Public Utility Commission accepted </w:t>
      </w:r>
      <w:r w:rsidR="006264F4" w:rsidRPr="006264F4">
        <w:rPr>
          <w:sz w:val="24"/>
        </w:rPr>
        <w:t>Energy Harbor LLC</w:t>
      </w:r>
      <w:r w:rsidR="002B6AF2" w:rsidRPr="006264F4">
        <w:rPr>
          <w:sz w:val="24"/>
        </w:rPr>
        <w:t xml:space="preserve">’s </w:t>
      </w:r>
      <w:r w:rsidRPr="006264F4">
        <w:rPr>
          <w:sz w:val="24"/>
          <w:szCs w:val="24"/>
        </w:rPr>
        <w:t xml:space="preserve">application for a </w:t>
      </w:r>
      <w:r w:rsidR="00893896" w:rsidRPr="006264F4">
        <w:rPr>
          <w:sz w:val="24"/>
          <w:szCs w:val="24"/>
        </w:rPr>
        <w:t>Natural Gas</w:t>
      </w:r>
      <w:r w:rsidRPr="006264F4">
        <w:rPr>
          <w:sz w:val="24"/>
          <w:szCs w:val="24"/>
        </w:rPr>
        <w:t xml:space="preserve"> Supplier license.  The application was incomplete.  </w:t>
      </w:r>
      <w:proofErr w:type="gramStart"/>
      <w:r w:rsidRPr="006264F4">
        <w:rPr>
          <w:sz w:val="24"/>
          <w:szCs w:val="24"/>
        </w:rPr>
        <w:t>In order for</w:t>
      </w:r>
      <w:proofErr w:type="gramEnd"/>
      <w:r w:rsidRPr="006264F4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6264F4" w:rsidRDefault="00282317" w:rsidP="006C5A9F">
      <w:pPr>
        <w:ind w:firstLine="1440"/>
        <w:rPr>
          <w:sz w:val="24"/>
          <w:szCs w:val="24"/>
        </w:rPr>
      </w:pPr>
    </w:p>
    <w:p w14:paraId="248D6EFC" w14:textId="0D782A94" w:rsidR="00282317" w:rsidRPr="003614E5" w:rsidRDefault="00282317" w:rsidP="00A543B1">
      <w:pPr>
        <w:ind w:firstLine="720"/>
        <w:rPr>
          <w:sz w:val="24"/>
          <w:szCs w:val="24"/>
        </w:rPr>
      </w:pPr>
      <w:r w:rsidRPr="006264F4">
        <w:rPr>
          <w:sz w:val="24"/>
          <w:szCs w:val="24"/>
        </w:rPr>
        <w:t xml:space="preserve">Please be advised that you are directed to forward the requested information to the Commission within </w:t>
      </w:r>
      <w:r w:rsidR="006264F4" w:rsidRPr="006264F4">
        <w:rPr>
          <w:b/>
          <w:sz w:val="24"/>
          <w:szCs w:val="24"/>
          <w:u w:val="single"/>
        </w:rPr>
        <w:t>30</w:t>
      </w:r>
      <w:r w:rsidRPr="006264F4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6264F4" w:rsidRPr="006264F4">
        <w:rPr>
          <w:sz w:val="24"/>
        </w:rPr>
        <w:t>Energy Harbor LLC</w:t>
      </w:r>
      <w:r w:rsidRPr="006264F4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1159D000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264F4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4" w:history="1">
        <w:r w:rsidR="006264F4" w:rsidRPr="009304A6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6264F4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6264F4" w:rsidRPr="009304A6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6264F4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4E31C285" w:rsidR="00093DF4" w:rsidRPr="00093DF4" w:rsidRDefault="008C6C77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546245" wp14:editId="19434297">
            <wp:simplePos x="0" y="0"/>
            <wp:positionH relativeFrom="column">
              <wp:posOffset>2895600</wp:posOffset>
            </wp:positionH>
            <wp:positionV relativeFrom="paragraph">
              <wp:posOffset>283845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3B2AFDD9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AC0B6CD" w:rsidR="00093DF4" w:rsidRPr="00093DF4" w:rsidRDefault="008C6C7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18C59F62" w:rsidR="00C53327" w:rsidRPr="00446EE6" w:rsidRDefault="00C53327" w:rsidP="00BA4EDF">
      <w:pPr>
        <w:jc w:val="center"/>
        <w:rPr>
          <w:sz w:val="24"/>
          <w:szCs w:val="24"/>
        </w:rPr>
      </w:pPr>
      <w:r w:rsidRPr="00446EE6">
        <w:rPr>
          <w:sz w:val="24"/>
          <w:szCs w:val="24"/>
        </w:rPr>
        <w:lastRenderedPageBreak/>
        <w:t xml:space="preserve">Docket No.  </w:t>
      </w:r>
      <w:r w:rsidR="00E57340" w:rsidRPr="00446EE6">
        <w:rPr>
          <w:sz w:val="24"/>
        </w:rPr>
        <w:t>A-20</w:t>
      </w:r>
      <w:r w:rsidR="00446EE6" w:rsidRPr="00446EE6">
        <w:rPr>
          <w:sz w:val="24"/>
        </w:rPr>
        <w:t>20-3019389</w:t>
      </w:r>
    </w:p>
    <w:p w14:paraId="4678C263" w14:textId="64C7E57D" w:rsidR="00E57340" w:rsidRPr="00446EE6" w:rsidRDefault="006264F4" w:rsidP="00C53327">
      <w:pPr>
        <w:jc w:val="center"/>
        <w:rPr>
          <w:sz w:val="24"/>
        </w:rPr>
      </w:pPr>
      <w:r w:rsidRPr="00446EE6">
        <w:rPr>
          <w:sz w:val="24"/>
        </w:rPr>
        <w:t>Energy Harbor LLC</w:t>
      </w:r>
    </w:p>
    <w:p w14:paraId="21C6260F" w14:textId="378E9D6D" w:rsidR="006409DE" w:rsidRDefault="006409DE" w:rsidP="006409DE">
      <w:pPr>
        <w:jc w:val="center"/>
        <w:rPr>
          <w:sz w:val="24"/>
          <w:szCs w:val="24"/>
        </w:rPr>
      </w:pPr>
      <w:r w:rsidRPr="00446EE6">
        <w:rPr>
          <w:sz w:val="24"/>
          <w:szCs w:val="24"/>
        </w:rPr>
        <w:t>Data R</w:t>
      </w:r>
      <w:r>
        <w:rPr>
          <w:sz w:val="24"/>
          <w:szCs w:val="24"/>
        </w:rPr>
        <w:t>equest</w:t>
      </w:r>
      <w:r w:rsidR="00446EE6">
        <w:rPr>
          <w:sz w:val="24"/>
          <w:szCs w:val="24"/>
        </w:rPr>
        <w:t>s</w:t>
      </w:r>
    </w:p>
    <w:p w14:paraId="4FC8DC35" w14:textId="4A29F2A1" w:rsidR="00416FFD" w:rsidRPr="00446EE6" w:rsidRDefault="00A01F1D" w:rsidP="007A3C62">
      <w:pPr>
        <w:rPr>
          <w:b/>
          <w:sz w:val="24"/>
          <w:szCs w:val="24"/>
          <w:highlight w:val="yellow"/>
        </w:rPr>
      </w:pPr>
      <w:r w:rsidRPr="00BB1A28">
        <w:rPr>
          <w:sz w:val="24"/>
          <w:szCs w:val="24"/>
        </w:rPr>
        <w:t xml:space="preserve">  </w:t>
      </w:r>
    </w:p>
    <w:p w14:paraId="71715246" w14:textId="77777777" w:rsidR="00416FFD" w:rsidRPr="00446EE6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236E3EF1" w14:textId="560CC2B7" w:rsidR="00416FFD" w:rsidRPr="007A3C62" w:rsidRDefault="007A3C62" w:rsidP="00802422">
      <w:pPr>
        <w:pStyle w:val="ListParagraph"/>
        <w:ind w:left="1440" w:hanging="720"/>
        <w:rPr>
          <w:sz w:val="24"/>
          <w:szCs w:val="24"/>
        </w:rPr>
      </w:pPr>
      <w:r w:rsidRPr="007A3C62">
        <w:rPr>
          <w:sz w:val="24"/>
          <w:szCs w:val="24"/>
        </w:rPr>
        <w:t>1</w:t>
      </w:r>
      <w:r w:rsidR="00802422" w:rsidRPr="007A3C62">
        <w:rPr>
          <w:sz w:val="24"/>
          <w:szCs w:val="24"/>
        </w:rPr>
        <w:t>.</w:t>
      </w:r>
      <w:r w:rsidR="00802422" w:rsidRPr="007A3C62">
        <w:rPr>
          <w:sz w:val="24"/>
          <w:szCs w:val="24"/>
        </w:rPr>
        <w:tab/>
      </w:r>
      <w:r w:rsidR="00416FFD" w:rsidRPr="007A3C62">
        <w:rPr>
          <w:sz w:val="24"/>
          <w:szCs w:val="24"/>
        </w:rPr>
        <w:t xml:space="preserve">Reference Application, Section 2.b, Certificate of Incorporation – Applicant failed to provide </w:t>
      </w:r>
      <w:r w:rsidR="001B6236" w:rsidRPr="007A3C62">
        <w:rPr>
          <w:sz w:val="24"/>
          <w:szCs w:val="24"/>
        </w:rPr>
        <w:t xml:space="preserve">the original </w:t>
      </w:r>
      <w:r w:rsidR="00416FFD" w:rsidRPr="007A3C62">
        <w:rPr>
          <w:sz w:val="24"/>
          <w:szCs w:val="24"/>
        </w:rPr>
        <w:t>signed and dated Articles of Incorporation or Incorporation Application Documentation</w:t>
      </w:r>
      <w:r w:rsidR="001B6236" w:rsidRPr="007A3C62">
        <w:rPr>
          <w:sz w:val="24"/>
          <w:szCs w:val="24"/>
        </w:rPr>
        <w:t xml:space="preserve"> from the State of Ohio</w:t>
      </w:r>
      <w:r w:rsidR="00416FFD" w:rsidRPr="007A3C62">
        <w:rPr>
          <w:sz w:val="24"/>
          <w:szCs w:val="24"/>
        </w:rPr>
        <w:t>.  Please provide the missing documentation.</w:t>
      </w:r>
    </w:p>
    <w:p w14:paraId="57717299" w14:textId="77777777" w:rsidR="00416FFD" w:rsidRPr="007A3C62" w:rsidRDefault="00416FFD" w:rsidP="00416FFD">
      <w:pPr>
        <w:pStyle w:val="ListParagraph"/>
        <w:rPr>
          <w:sz w:val="24"/>
          <w:szCs w:val="24"/>
        </w:rPr>
      </w:pPr>
    </w:p>
    <w:p w14:paraId="63D9B15A" w14:textId="1D5F4AB3" w:rsidR="00416FFD" w:rsidRPr="007A3C62" w:rsidRDefault="007A3C62" w:rsidP="00802422">
      <w:pPr>
        <w:pStyle w:val="ListParagraph"/>
        <w:ind w:left="1440" w:hanging="720"/>
        <w:rPr>
          <w:sz w:val="24"/>
          <w:szCs w:val="24"/>
        </w:rPr>
      </w:pPr>
      <w:r w:rsidRPr="007A3C62">
        <w:rPr>
          <w:sz w:val="24"/>
          <w:szCs w:val="24"/>
        </w:rPr>
        <w:t>2</w:t>
      </w:r>
      <w:r w:rsidR="00802422" w:rsidRPr="007A3C62">
        <w:rPr>
          <w:sz w:val="24"/>
          <w:szCs w:val="24"/>
        </w:rPr>
        <w:t>.</w:t>
      </w:r>
      <w:r w:rsidR="00802422" w:rsidRPr="007A3C62">
        <w:rPr>
          <w:sz w:val="24"/>
          <w:szCs w:val="24"/>
        </w:rPr>
        <w:tab/>
      </w:r>
      <w:r w:rsidR="00416FFD" w:rsidRPr="007A3C62">
        <w:rPr>
          <w:sz w:val="24"/>
          <w:szCs w:val="24"/>
        </w:rPr>
        <w:t xml:space="preserve">Reference Application, Section 2.b, PA Registration – Applicant failed to provide proof of </w:t>
      </w:r>
      <w:r w:rsidRPr="007A3C62">
        <w:rPr>
          <w:sz w:val="24"/>
          <w:szCs w:val="24"/>
        </w:rPr>
        <w:t xml:space="preserve">its original </w:t>
      </w:r>
      <w:r w:rsidR="00416FFD" w:rsidRPr="007A3C62">
        <w:rPr>
          <w:sz w:val="24"/>
          <w:szCs w:val="24"/>
        </w:rPr>
        <w:t>PA Registration</w:t>
      </w:r>
      <w:r w:rsidR="00B22434" w:rsidRPr="007A3C62">
        <w:rPr>
          <w:sz w:val="24"/>
          <w:szCs w:val="24"/>
        </w:rPr>
        <w:t xml:space="preserve"> as FIRSTENERGY SOLUTIONS CORP</w:t>
      </w:r>
      <w:r w:rsidR="00416FFD" w:rsidRPr="007A3C62">
        <w:rPr>
          <w:sz w:val="24"/>
          <w:szCs w:val="24"/>
        </w:rPr>
        <w:t>.  Please provide the missing documentation.</w:t>
      </w:r>
    </w:p>
    <w:p w14:paraId="34A82CF8" w14:textId="77777777" w:rsidR="00416FFD" w:rsidRPr="007A3C62" w:rsidRDefault="00416FFD" w:rsidP="00416FFD">
      <w:pPr>
        <w:pStyle w:val="ListParagraph"/>
        <w:rPr>
          <w:sz w:val="24"/>
          <w:szCs w:val="24"/>
        </w:rPr>
      </w:pPr>
    </w:p>
    <w:p w14:paraId="32D204F4" w14:textId="50BAA588" w:rsidR="00416FFD" w:rsidRPr="007A3C62" w:rsidRDefault="007A3C62" w:rsidP="00802422">
      <w:pPr>
        <w:pStyle w:val="ListParagraph"/>
        <w:ind w:left="1440" w:hanging="720"/>
        <w:rPr>
          <w:sz w:val="24"/>
          <w:szCs w:val="24"/>
        </w:rPr>
      </w:pPr>
      <w:r w:rsidRPr="007A3C62">
        <w:rPr>
          <w:sz w:val="24"/>
          <w:szCs w:val="24"/>
        </w:rPr>
        <w:t>3</w:t>
      </w:r>
      <w:r w:rsidR="00802422" w:rsidRPr="007A3C62">
        <w:rPr>
          <w:sz w:val="24"/>
          <w:szCs w:val="24"/>
        </w:rPr>
        <w:t>.</w:t>
      </w:r>
      <w:r w:rsidR="00802422" w:rsidRPr="007A3C62">
        <w:rPr>
          <w:sz w:val="24"/>
          <w:szCs w:val="24"/>
        </w:rPr>
        <w:tab/>
      </w:r>
      <w:r w:rsidR="00416FFD" w:rsidRPr="007A3C62">
        <w:rPr>
          <w:sz w:val="24"/>
          <w:szCs w:val="24"/>
        </w:rPr>
        <w:t xml:space="preserve">Reference Application, Section 7.b, Financial Fitness – Applicant </w:t>
      </w:r>
      <w:r w:rsidR="00046578" w:rsidRPr="007A3C62">
        <w:rPr>
          <w:sz w:val="24"/>
          <w:szCs w:val="24"/>
        </w:rPr>
        <w:t xml:space="preserve">failed to </w:t>
      </w:r>
      <w:r w:rsidR="00416FFD" w:rsidRPr="007A3C62">
        <w:rPr>
          <w:sz w:val="24"/>
          <w:szCs w:val="24"/>
        </w:rPr>
        <w:t>provide</w:t>
      </w:r>
      <w:r w:rsidR="00046578" w:rsidRPr="007A3C62">
        <w:rPr>
          <w:sz w:val="24"/>
          <w:szCs w:val="24"/>
        </w:rPr>
        <w:t xml:space="preserve"> financial statements which demonstrate its financial position after the bankruptcy proceedings.  Please provide the missing documentation.</w:t>
      </w:r>
    </w:p>
    <w:p w14:paraId="67B32DE3" w14:textId="77777777" w:rsidR="00416FFD" w:rsidRPr="007A3C62" w:rsidRDefault="00416FFD" w:rsidP="00416FFD">
      <w:pPr>
        <w:pStyle w:val="ListParagraph"/>
        <w:rPr>
          <w:sz w:val="24"/>
          <w:szCs w:val="24"/>
        </w:rPr>
      </w:pPr>
    </w:p>
    <w:p w14:paraId="5FF43E32" w14:textId="31D395B1" w:rsidR="00416FFD" w:rsidRPr="007A3C62" w:rsidRDefault="007A3C62" w:rsidP="00802422">
      <w:pPr>
        <w:pStyle w:val="ListParagraph"/>
        <w:ind w:left="1440" w:hanging="720"/>
        <w:rPr>
          <w:sz w:val="24"/>
          <w:szCs w:val="24"/>
        </w:rPr>
      </w:pPr>
      <w:r w:rsidRPr="007A3C62">
        <w:rPr>
          <w:sz w:val="24"/>
          <w:szCs w:val="24"/>
        </w:rPr>
        <w:t>4</w:t>
      </w:r>
      <w:r w:rsidR="00802422" w:rsidRPr="007A3C62">
        <w:rPr>
          <w:sz w:val="24"/>
          <w:szCs w:val="24"/>
        </w:rPr>
        <w:t>.</w:t>
      </w:r>
      <w:r w:rsidR="00802422" w:rsidRPr="007A3C62">
        <w:rPr>
          <w:sz w:val="24"/>
          <w:szCs w:val="24"/>
        </w:rPr>
        <w:tab/>
      </w:r>
      <w:r w:rsidR="00416FFD" w:rsidRPr="007A3C62">
        <w:rPr>
          <w:sz w:val="24"/>
          <w:szCs w:val="24"/>
        </w:rPr>
        <w:t xml:space="preserve">Reference Application, Section 8.a, Technical Fitness – Applicant failed to provide </w:t>
      </w:r>
      <w:r w:rsidR="00046578" w:rsidRPr="007A3C62">
        <w:rPr>
          <w:sz w:val="24"/>
          <w:szCs w:val="24"/>
        </w:rPr>
        <w:t>its fully</w:t>
      </w:r>
      <w:r w:rsidR="00563CF8" w:rsidRPr="007A3C62">
        <w:rPr>
          <w:sz w:val="24"/>
          <w:szCs w:val="24"/>
        </w:rPr>
        <w:t>-</w:t>
      </w:r>
      <w:r w:rsidR="00046578" w:rsidRPr="007A3C62">
        <w:rPr>
          <w:sz w:val="24"/>
          <w:szCs w:val="24"/>
        </w:rPr>
        <w:t>executed contract with Mobius Risk Group, LLC</w:t>
      </w:r>
      <w:r w:rsidR="00416FFD" w:rsidRPr="007A3C62">
        <w:rPr>
          <w:sz w:val="24"/>
          <w:szCs w:val="24"/>
        </w:rPr>
        <w:t>.</w:t>
      </w:r>
      <w:r w:rsidR="00563CF8" w:rsidRPr="007A3C62">
        <w:rPr>
          <w:sz w:val="24"/>
          <w:szCs w:val="24"/>
        </w:rPr>
        <w:t xml:space="preserve"> </w:t>
      </w:r>
      <w:r w:rsidR="00416FFD" w:rsidRPr="007A3C62">
        <w:rPr>
          <w:sz w:val="24"/>
          <w:szCs w:val="24"/>
        </w:rPr>
        <w:t xml:space="preserve"> Please provide the missing documentation.</w:t>
      </w:r>
    </w:p>
    <w:p w14:paraId="25CA49A8" w14:textId="77777777" w:rsidR="00416FFD" w:rsidRPr="007A3C62" w:rsidRDefault="00416FFD" w:rsidP="00416FFD">
      <w:pPr>
        <w:pStyle w:val="ListParagraph"/>
        <w:rPr>
          <w:b/>
          <w:sz w:val="24"/>
          <w:szCs w:val="24"/>
        </w:rPr>
      </w:pPr>
    </w:p>
    <w:p w14:paraId="5C7874A4" w14:textId="500050E7" w:rsidR="00416FFD" w:rsidRPr="00446EE6" w:rsidRDefault="007A3C62" w:rsidP="00802422">
      <w:pPr>
        <w:ind w:left="1440" w:hanging="720"/>
        <w:rPr>
          <w:sz w:val="24"/>
          <w:szCs w:val="24"/>
          <w:highlight w:val="yellow"/>
        </w:rPr>
      </w:pPr>
      <w:r w:rsidRPr="007A3C62">
        <w:rPr>
          <w:sz w:val="24"/>
          <w:szCs w:val="24"/>
        </w:rPr>
        <w:t>5</w:t>
      </w:r>
      <w:r w:rsidR="00802422" w:rsidRPr="007A3C62">
        <w:rPr>
          <w:sz w:val="24"/>
          <w:szCs w:val="24"/>
        </w:rPr>
        <w:t>.</w:t>
      </w:r>
      <w:r w:rsidR="00802422" w:rsidRPr="007A3C62">
        <w:rPr>
          <w:sz w:val="24"/>
          <w:szCs w:val="24"/>
        </w:rPr>
        <w:tab/>
      </w:r>
      <w:r w:rsidR="00416FFD" w:rsidRPr="007A3C62">
        <w:rPr>
          <w:sz w:val="24"/>
          <w:szCs w:val="24"/>
        </w:rPr>
        <w:t>Reference</w:t>
      </w:r>
      <w:r w:rsidR="00416FFD" w:rsidRPr="00563CF8">
        <w:rPr>
          <w:sz w:val="24"/>
          <w:szCs w:val="24"/>
        </w:rPr>
        <w:t xml:space="preserve"> Application, Section 11, Affidavits – The </w:t>
      </w:r>
      <w:r w:rsidR="00563CF8" w:rsidRPr="00563CF8">
        <w:rPr>
          <w:sz w:val="24"/>
          <w:szCs w:val="24"/>
        </w:rPr>
        <w:t>a</w:t>
      </w:r>
      <w:r w:rsidR="00416FFD" w:rsidRPr="00563CF8">
        <w:rPr>
          <w:sz w:val="24"/>
          <w:szCs w:val="24"/>
        </w:rPr>
        <w:t xml:space="preserve">ffidavits submitted </w:t>
      </w:r>
      <w:r w:rsidR="00563CF8" w:rsidRPr="00563CF8">
        <w:rPr>
          <w:sz w:val="24"/>
          <w:szCs w:val="24"/>
        </w:rPr>
        <w:t>list the company’s name as ‘Energy Harbor’ rather than ‘Energy Harbor LLC’ throughout the affidavits</w:t>
      </w:r>
      <w:r w:rsidR="00416FFD" w:rsidRPr="00563CF8">
        <w:rPr>
          <w:sz w:val="24"/>
          <w:szCs w:val="24"/>
        </w:rPr>
        <w:t xml:space="preserve">. </w:t>
      </w:r>
      <w:r w:rsidR="0050702A" w:rsidRPr="00563CF8">
        <w:rPr>
          <w:sz w:val="24"/>
          <w:szCs w:val="24"/>
        </w:rPr>
        <w:t xml:space="preserve"> </w:t>
      </w:r>
      <w:r w:rsidR="00416FFD" w:rsidRPr="00563CF8">
        <w:rPr>
          <w:sz w:val="24"/>
          <w:szCs w:val="24"/>
        </w:rPr>
        <w:t>Please resubmit the Application Affidavit and the Operations Affidavit</w:t>
      </w:r>
      <w:r w:rsidR="00563CF8" w:rsidRPr="00563CF8">
        <w:rPr>
          <w:sz w:val="24"/>
          <w:szCs w:val="24"/>
        </w:rPr>
        <w:t xml:space="preserve"> listing the company’s name as ‘Energy Harbor LLC’ (exactly) throughout each affidavit.</w:t>
      </w:r>
    </w:p>
    <w:p w14:paraId="141FA3C7" w14:textId="77777777" w:rsidR="00554731" w:rsidRPr="00446EE6" w:rsidRDefault="00554731" w:rsidP="00802422">
      <w:pPr>
        <w:ind w:left="1440" w:hanging="720"/>
        <w:rPr>
          <w:sz w:val="24"/>
          <w:szCs w:val="24"/>
          <w:highlight w:val="yellow"/>
        </w:rPr>
      </w:pPr>
    </w:p>
    <w:p w14:paraId="1032101A" w14:textId="77777777" w:rsidR="00416FFD" w:rsidRPr="00446EE6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64821189" w14:textId="77777777" w:rsidR="00D24767" w:rsidRPr="00446EE6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446EE6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C456" w14:textId="77777777" w:rsidR="00896CFC" w:rsidRDefault="00896CFC">
      <w:r>
        <w:separator/>
      </w:r>
    </w:p>
  </w:endnote>
  <w:endnote w:type="continuationSeparator" w:id="0">
    <w:p w14:paraId="30F72B1A" w14:textId="77777777" w:rsidR="00896CFC" w:rsidRDefault="0089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D876" w14:textId="77777777" w:rsidR="00896CFC" w:rsidRDefault="00896CFC">
      <w:r>
        <w:separator/>
      </w:r>
    </w:p>
  </w:footnote>
  <w:footnote w:type="continuationSeparator" w:id="0">
    <w:p w14:paraId="3A2FDECE" w14:textId="77777777" w:rsidR="00896CFC" w:rsidRDefault="0089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57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B6236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B7A3E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46EE6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39E1"/>
    <w:rsid w:val="00534A16"/>
    <w:rsid w:val="00537D15"/>
    <w:rsid w:val="00543F9C"/>
    <w:rsid w:val="00553CF8"/>
    <w:rsid w:val="00554731"/>
    <w:rsid w:val="00562B03"/>
    <w:rsid w:val="00563CF8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264F4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486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3C62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47CF9"/>
    <w:rsid w:val="00860819"/>
    <w:rsid w:val="00872678"/>
    <w:rsid w:val="00884888"/>
    <w:rsid w:val="00890DDA"/>
    <w:rsid w:val="00893896"/>
    <w:rsid w:val="00896CFC"/>
    <w:rsid w:val="008B72C2"/>
    <w:rsid w:val="008C6117"/>
    <w:rsid w:val="008C6C77"/>
    <w:rsid w:val="008D0E3F"/>
    <w:rsid w:val="008D37DA"/>
    <w:rsid w:val="008E3360"/>
    <w:rsid w:val="008F498B"/>
    <w:rsid w:val="008F57BF"/>
    <w:rsid w:val="008F707B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224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B3B44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FCFE-4E36-4CD4-9057-DB674FCA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96C2B-86CE-442D-BAC7-62A81BE2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1E17C-BE78-4B48-8ADD-1C62609A2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7E916F-6776-4DB3-B907-03603B89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3981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Reside, Melissa</cp:lastModifiedBy>
  <cp:revision>3</cp:revision>
  <cp:lastPrinted>2015-10-22T17:00:00Z</cp:lastPrinted>
  <dcterms:created xsi:type="dcterms:W3CDTF">2020-04-06T19:53:00Z</dcterms:created>
  <dcterms:modified xsi:type="dcterms:W3CDTF">2020-04-07T13:11:00Z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