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D8FBBF9" w:rsidR="00590EBA" w:rsidRPr="004E5EA1" w:rsidRDefault="006C476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22,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2BE67AC5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6C476B" w:rsidRPr="001E12E3">
        <w:rPr>
          <w:rFonts w:ascii="Microsoft Sans Serif" w:hAnsi="Microsoft Sans Serif" w:cs="Microsoft Sans Serif"/>
          <w:b/>
          <w:bCs/>
          <w:sz w:val="24"/>
          <w:szCs w:val="24"/>
        </w:rPr>
        <w:t>R-2020-3017934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3CF9E21" w14:textId="77777777" w:rsidR="00211B2F" w:rsidRPr="004E5EA1" w:rsidRDefault="00211B2F" w:rsidP="00211B2F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1E12E3">
        <w:rPr>
          <w:rFonts w:ascii="Microsoft Sans Serif" w:hAnsi="Microsoft Sans Serif" w:cs="Microsoft Sans Serif"/>
          <w:b/>
          <w:sz w:val="24"/>
          <w:szCs w:val="24"/>
        </w:rPr>
        <w:t xml:space="preserve">Pennsylvania PUC v. Philadelphia Gas Works </w:t>
      </w:r>
    </w:p>
    <w:p w14:paraId="5EF22936" w14:textId="77777777" w:rsidR="00211B2F" w:rsidRPr="004E5EA1" w:rsidRDefault="00211B2F" w:rsidP="00211B2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B23D290" w14:textId="77777777" w:rsidR="00211B2F" w:rsidRPr="004E5EA1" w:rsidRDefault="00211B2F" w:rsidP="00211B2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1E12E3">
        <w:rPr>
          <w:rFonts w:ascii="Microsoft Sans Serif" w:hAnsi="Microsoft Sans Serif" w:cs="Microsoft Sans Serif"/>
          <w:b/>
          <w:sz w:val="24"/>
          <w:szCs w:val="24"/>
        </w:rPr>
        <w:t>1307(f)</w:t>
      </w:r>
    </w:p>
    <w:p w14:paraId="78519EE6" w14:textId="77777777" w:rsidR="00211B2F" w:rsidRPr="004E5EA1" w:rsidRDefault="00211B2F" w:rsidP="00211B2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11A174D5" w:rsidR="000B04EE" w:rsidRPr="00270A14" w:rsidRDefault="00211B2F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Call-In </w:t>
      </w:r>
      <w:r w:rsidR="000B04E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Evidentiary Hearing Notice</w:t>
      </w:r>
      <w:r w:rsidR="000B04EE"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D5F5BF4" w14:textId="21DD81FB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0D9CC12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1B2F">
        <w:rPr>
          <w:rFonts w:ascii="Microsoft Sans Serif" w:hAnsi="Microsoft Sans Serif" w:cs="Microsoft Sans Serif"/>
          <w:b/>
          <w:sz w:val="24"/>
          <w:szCs w:val="24"/>
        </w:rPr>
        <w:t>Call-in Telephonic Evidentiary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41D0B1B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="00211B2F">
        <w:rPr>
          <w:rFonts w:ascii="Microsoft Sans Serif" w:hAnsi="Microsoft Sans Serif" w:cs="Microsoft Sans Serif"/>
          <w:sz w:val="24"/>
          <w:szCs w:val="24"/>
          <w:u w:val="single"/>
        </w:rPr>
        <w:t>s</w:t>
      </w: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1B2F">
        <w:rPr>
          <w:rFonts w:ascii="Microsoft Sans Serif" w:hAnsi="Microsoft Sans Serif" w:cs="Microsoft Sans Serif"/>
          <w:b/>
          <w:sz w:val="24"/>
          <w:szCs w:val="24"/>
        </w:rPr>
        <w:t>Wednesday, May 12, 2020 &amp; Thursday, May 13,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325E98D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1B2F">
        <w:rPr>
          <w:rFonts w:ascii="Microsoft Sans Serif" w:hAnsi="Microsoft Sans Serif" w:cs="Microsoft Sans Serif"/>
          <w:b/>
          <w:sz w:val="24"/>
          <w:szCs w:val="24"/>
        </w:rPr>
        <w:t>10:00 AM, Both Days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0C0AC596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CA7B0C">
        <w:rPr>
          <w:rFonts w:ascii="Microsoft Sans Serif" w:hAnsi="Microsoft Sans Serif" w:cs="Microsoft Sans Serif"/>
          <w:b/>
          <w:sz w:val="24"/>
          <w:szCs w:val="24"/>
        </w:rPr>
        <w:t>Darlene Heep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A5D5C3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866.953.0992</w:t>
      </w:r>
    </w:p>
    <w:p w14:paraId="3D101FE3" w14:textId="14FEC63D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21268703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FC2367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CA7B0C">
        <w:rPr>
          <w:rFonts w:ascii="Microsoft Sans Serif" w:hAnsi="Microsoft Sans Serif" w:cs="Microsoft Sans Serif"/>
          <w:sz w:val="24"/>
          <w:szCs w:val="24"/>
        </w:rPr>
        <w:t>Diane Harvell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CA7B0C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dharvell@pa.gov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C21885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8C69C7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07DB4D2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8E93A9" w14:textId="15C39D27" w:rsidR="00211B2F" w:rsidRDefault="00211B2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C70A415" w14:textId="585374F9" w:rsidR="00211B2F" w:rsidRDefault="00211B2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4BB48E7" w14:textId="6FE89497" w:rsidR="00211B2F" w:rsidRDefault="00211B2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8995A6B" w14:textId="3E2E9490" w:rsidR="00211B2F" w:rsidRDefault="00211B2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C061C0D" w14:textId="316ED9FE" w:rsidR="00211B2F" w:rsidRDefault="00211B2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27ED8A" w14:textId="55D0B653" w:rsidR="00211B2F" w:rsidRDefault="00211B2F" w:rsidP="00590EBA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14:paraId="42EF7D45" w14:textId="78A5A837" w:rsidR="00211B2F" w:rsidRDefault="00211B2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6333241" w14:textId="751BAD38" w:rsidR="00211B2F" w:rsidRDefault="00211B2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D133BB" w14:textId="11BA667A" w:rsidR="00211B2F" w:rsidRDefault="00211B2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6FA0C1F" w14:textId="31AFC4C6" w:rsidR="00211B2F" w:rsidRDefault="00211B2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1CACA8" w14:textId="4A1882DF" w:rsidR="00211B2F" w:rsidRDefault="00211B2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6176AF" w14:textId="1B12F0F7" w:rsidR="00211B2F" w:rsidRDefault="00211B2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0B301F5" w14:textId="77777777" w:rsidR="00211B2F" w:rsidRDefault="00211B2F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211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795AA" w14:textId="77777777" w:rsidR="007539D6" w:rsidRDefault="007539D6">
      <w:r>
        <w:separator/>
      </w:r>
    </w:p>
  </w:endnote>
  <w:endnote w:type="continuationSeparator" w:id="0">
    <w:p w14:paraId="23D52BE8" w14:textId="77777777" w:rsidR="007539D6" w:rsidRDefault="0075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034FD" w14:textId="77777777" w:rsidR="007539D6" w:rsidRDefault="007539D6">
      <w:r>
        <w:separator/>
      </w:r>
    </w:p>
  </w:footnote>
  <w:footnote w:type="continuationSeparator" w:id="0">
    <w:p w14:paraId="312487BE" w14:textId="77777777" w:rsidR="007539D6" w:rsidRDefault="0075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1B2F"/>
    <w:rsid w:val="00212544"/>
    <w:rsid w:val="002439A8"/>
    <w:rsid w:val="00261038"/>
    <w:rsid w:val="00285456"/>
    <w:rsid w:val="00291A8A"/>
    <w:rsid w:val="002A1B58"/>
    <w:rsid w:val="002A74C7"/>
    <w:rsid w:val="002B3374"/>
    <w:rsid w:val="002B6425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B3932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476B"/>
    <w:rsid w:val="006C7520"/>
    <w:rsid w:val="006E4AE9"/>
    <w:rsid w:val="006F5B08"/>
    <w:rsid w:val="00701EB7"/>
    <w:rsid w:val="00711E56"/>
    <w:rsid w:val="007327E6"/>
    <w:rsid w:val="0074159F"/>
    <w:rsid w:val="007539D6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harvel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53CB5-E34D-45A1-BFDE-1B72CF1A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2737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2020-04-22T13:50:00Z</dcterms:created>
  <dcterms:modified xsi:type="dcterms:W3CDTF">2020-04-22T14:00:00Z</dcterms:modified>
</cp:coreProperties>
</file>