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F230" w14:textId="0DC6B909" w:rsidR="00A2703F" w:rsidRPr="00A2703F" w:rsidRDefault="00A2703F" w:rsidP="00A270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79372059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F27C2" w:rsidRPr="001F27C2">
        <w:rPr>
          <w:b/>
          <w:sz w:val="24"/>
          <w:szCs w:val="24"/>
        </w:rPr>
        <w:t>8916211</w:t>
      </w:r>
    </w:p>
    <w:p w14:paraId="2710DCBC" w14:textId="4DF8EA3F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5649C0" w:rsidRPr="005649C0">
        <w:rPr>
          <w:b/>
          <w:sz w:val="24"/>
          <w:szCs w:val="24"/>
        </w:rPr>
        <w:t>3019747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7A00C9C7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1F27C2" w:rsidRPr="001F27C2">
        <w:rPr>
          <w:b/>
          <w:sz w:val="24"/>
          <w:szCs w:val="24"/>
        </w:rPr>
        <w:t xml:space="preserve">Litemovers.com, LLC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1F293EE5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1F27C2" w:rsidRPr="001F27C2">
        <w:rPr>
          <w:sz w:val="24"/>
          <w:szCs w:val="24"/>
        </w:rPr>
        <w:t>292nd Revised Page 2, 182nd Revised Page 2-A, 2nd Revised 64-E, and 1st Revised Page 64-F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25794CF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F27C2">
        <w:rPr>
          <w:sz w:val="24"/>
          <w:szCs w:val="24"/>
        </w:rPr>
        <w:t>April 30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8B409BC" w:rsidR="00A43553" w:rsidRPr="00FA5E40" w:rsidRDefault="00A2703F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4957BC" wp14:editId="22D57DEA">
            <wp:simplePos x="0" y="0"/>
            <wp:positionH relativeFrom="column">
              <wp:posOffset>3057525</wp:posOffset>
            </wp:positionH>
            <wp:positionV relativeFrom="paragraph">
              <wp:posOffset>168910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480C1F56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56A8117F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0C43A" w14:textId="77777777" w:rsidR="00482ECC" w:rsidRDefault="00482ECC">
      <w:r>
        <w:separator/>
      </w:r>
    </w:p>
  </w:endnote>
  <w:endnote w:type="continuationSeparator" w:id="0">
    <w:p w14:paraId="10D71948" w14:textId="77777777" w:rsidR="00482ECC" w:rsidRDefault="004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16604" w14:textId="77777777" w:rsidR="00482ECC" w:rsidRDefault="00482ECC">
      <w:r>
        <w:separator/>
      </w:r>
    </w:p>
  </w:footnote>
  <w:footnote w:type="continuationSeparator" w:id="0">
    <w:p w14:paraId="728E0CF7" w14:textId="77777777" w:rsidR="00482ECC" w:rsidRDefault="0048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2ECC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2741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49C0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2703F"/>
    <w:rsid w:val="00A3389D"/>
    <w:rsid w:val="00A343E5"/>
    <w:rsid w:val="00A372FF"/>
    <w:rsid w:val="00A37901"/>
    <w:rsid w:val="00A42B27"/>
    <w:rsid w:val="00A43553"/>
    <w:rsid w:val="00A47189"/>
    <w:rsid w:val="00A55102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0FCC-8C54-4F7B-93AE-FFD4FDD6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2020-05-08T14:58:00Z</dcterms:created>
  <dcterms:modified xsi:type="dcterms:W3CDTF">2020-05-08T15:05:00Z</dcterms:modified>
</cp:coreProperties>
</file>