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14:paraId="6B620C65" w14:textId="77777777" w:rsidTr="00EF4292">
        <w:tc>
          <w:tcPr>
            <w:tcW w:w="1363" w:type="dxa"/>
          </w:tcPr>
          <w:p w14:paraId="5B7854B0" w14:textId="77777777" w:rsidR="00C53327" w:rsidRDefault="00C53327" w:rsidP="00EF429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5A61FE2" wp14:editId="4121E510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3255C858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1FF39ABB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5F83CBB4" w14:textId="77777777" w:rsidR="00C53327" w:rsidRDefault="00A60412" w:rsidP="00A6041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C53327">
              <w:rPr>
                <w:rFonts w:ascii="Arial" w:hAnsi="Arial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5E2A9513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22A5EE31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52AFA40B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37351675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0AAB65E4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6C709811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3686C5E1" w14:textId="77777777" w:rsidR="00C53327" w:rsidRDefault="00C53327" w:rsidP="00EF429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B827FB8" w14:textId="773AC514" w:rsidR="005E6FD1" w:rsidRDefault="00BF39BC" w:rsidP="00BF39BC">
      <w:pPr>
        <w:jc w:val="center"/>
        <w:rPr>
          <w:sz w:val="24"/>
        </w:rPr>
      </w:pPr>
      <w:r>
        <w:rPr>
          <w:sz w:val="24"/>
        </w:rPr>
        <w:t>May 20, 2020</w:t>
      </w:r>
    </w:p>
    <w:p w14:paraId="486A8797" w14:textId="7A29FD96" w:rsidR="003A0658" w:rsidRPr="00730492" w:rsidRDefault="003C1BEF" w:rsidP="003C1BEF">
      <w:pPr>
        <w:jc w:val="right"/>
        <w:rPr>
          <w:sz w:val="24"/>
          <w:szCs w:val="24"/>
        </w:rPr>
      </w:pPr>
      <w:r w:rsidRPr="00730492">
        <w:rPr>
          <w:sz w:val="24"/>
          <w:szCs w:val="24"/>
        </w:rPr>
        <w:t>Docket No. A-</w:t>
      </w:r>
      <w:r w:rsidR="00B90BA1" w:rsidRPr="00730492">
        <w:rPr>
          <w:sz w:val="24"/>
          <w:szCs w:val="24"/>
        </w:rPr>
        <w:t>2012-2294475</w:t>
      </w:r>
    </w:p>
    <w:p w14:paraId="39E08C37" w14:textId="22496164" w:rsidR="003C1BEF" w:rsidRPr="00730492" w:rsidRDefault="003C1BEF" w:rsidP="003C1BEF">
      <w:pPr>
        <w:jc w:val="right"/>
        <w:rPr>
          <w:sz w:val="24"/>
          <w:szCs w:val="24"/>
        </w:rPr>
      </w:pPr>
      <w:r w:rsidRPr="00730492">
        <w:rPr>
          <w:sz w:val="24"/>
          <w:szCs w:val="24"/>
        </w:rPr>
        <w:t xml:space="preserve">Utility Code: </w:t>
      </w:r>
      <w:r w:rsidR="001B23D8" w:rsidRPr="00730492">
        <w:rPr>
          <w:sz w:val="24"/>
          <w:szCs w:val="24"/>
        </w:rPr>
        <w:t>1714440</w:t>
      </w:r>
    </w:p>
    <w:p w14:paraId="5528D8A1" w14:textId="77777777" w:rsidR="00730492" w:rsidRDefault="00730492" w:rsidP="00770897">
      <w:pPr>
        <w:rPr>
          <w:sz w:val="24"/>
        </w:rPr>
      </w:pPr>
    </w:p>
    <w:p w14:paraId="766FE415" w14:textId="461956EF" w:rsidR="003C1BEF" w:rsidRPr="00730492" w:rsidRDefault="00B90BA1" w:rsidP="00770897">
      <w:pPr>
        <w:rPr>
          <w:sz w:val="24"/>
        </w:rPr>
      </w:pPr>
      <w:r w:rsidRPr="00730492">
        <w:rPr>
          <w:sz w:val="24"/>
        </w:rPr>
        <w:t>JAMES M REYNARD</w:t>
      </w:r>
    </w:p>
    <w:p w14:paraId="3D8DEC1F" w14:textId="2DD7A9B2" w:rsidR="00420608" w:rsidRPr="00730492" w:rsidRDefault="00B90BA1" w:rsidP="00770897">
      <w:pPr>
        <w:rPr>
          <w:rFonts w:ascii="SimSun" w:eastAsia="SimSun" w:hAnsi="SimSun" w:cs="SimSun"/>
          <w:sz w:val="24"/>
        </w:rPr>
      </w:pPr>
      <w:r w:rsidRPr="00730492">
        <w:rPr>
          <w:sz w:val="24"/>
        </w:rPr>
        <w:t xml:space="preserve">VINEYARD OIL </w:t>
      </w:r>
      <w:r w:rsidR="00CD2236">
        <w:rPr>
          <w:sz w:val="24"/>
        </w:rPr>
        <w:t>AND</w:t>
      </w:r>
      <w:r w:rsidRPr="00730492">
        <w:rPr>
          <w:sz w:val="24"/>
        </w:rPr>
        <w:t xml:space="preserve"> GAS CO</w:t>
      </w:r>
      <w:r w:rsidR="00CD2236">
        <w:rPr>
          <w:sz w:val="24"/>
        </w:rPr>
        <w:t>MPANY</w:t>
      </w:r>
    </w:p>
    <w:p w14:paraId="08A829B9" w14:textId="1B81E7DA" w:rsidR="003A0658" w:rsidRPr="00730492" w:rsidRDefault="00B90BA1" w:rsidP="00770897">
      <w:pPr>
        <w:rPr>
          <w:sz w:val="24"/>
        </w:rPr>
      </w:pPr>
      <w:r w:rsidRPr="00730492">
        <w:rPr>
          <w:sz w:val="24"/>
        </w:rPr>
        <w:t>10299 WEST MAIN RD</w:t>
      </w:r>
    </w:p>
    <w:p w14:paraId="3655441F" w14:textId="6ACB896B" w:rsidR="003A0658" w:rsidRPr="00730492" w:rsidRDefault="00B90BA1" w:rsidP="00770897">
      <w:pPr>
        <w:rPr>
          <w:rFonts w:ascii="Arial" w:hAnsi="Arial"/>
          <w:sz w:val="24"/>
        </w:rPr>
      </w:pPr>
      <w:r w:rsidRPr="00730492">
        <w:rPr>
          <w:sz w:val="24"/>
        </w:rPr>
        <w:t>NORTH</w:t>
      </w:r>
      <w:r w:rsidR="00CD2236">
        <w:rPr>
          <w:sz w:val="24"/>
        </w:rPr>
        <w:t xml:space="preserve"> </w:t>
      </w:r>
      <w:r w:rsidRPr="00730492">
        <w:rPr>
          <w:sz w:val="24"/>
        </w:rPr>
        <w:t>EAST PA 16428</w:t>
      </w:r>
    </w:p>
    <w:p w14:paraId="2ED81FBE" w14:textId="77777777" w:rsidR="00730492" w:rsidRPr="00730492" w:rsidRDefault="00730492" w:rsidP="00BA4EDF">
      <w:pPr>
        <w:rPr>
          <w:sz w:val="24"/>
        </w:rPr>
      </w:pPr>
    </w:p>
    <w:p w14:paraId="60E80411" w14:textId="77777777" w:rsidR="003A0658" w:rsidRPr="00730492" w:rsidRDefault="00C53327" w:rsidP="003C1BEF">
      <w:pPr>
        <w:rPr>
          <w:b/>
          <w:sz w:val="24"/>
          <w:u w:val="single"/>
        </w:rPr>
      </w:pPr>
      <w:r w:rsidRPr="00730492">
        <w:rPr>
          <w:sz w:val="24"/>
        </w:rPr>
        <w:tab/>
      </w:r>
      <w:r w:rsidRPr="00730492">
        <w:rPr>
          <w:b/>
          <w:sz w:val="24"/>
          <w:u w:val="single"/>
        </w:rPr>
        <w:t xml:space="preserve">RE: </w:t>
      </w:r>
      <w:r w:rsidR="003C1BEF" w:rsidRPr="00730492">
        <w:rPr>
          <w:b/>
          <w:sz w:val="24"/>
          <w:u w:val="single"/>
        </w:rPr>
        <w:t>Act 127 Registration Pipeline Ownership Change</w:t>
      </w:r>
    </w:p>
    <w:p w14:paraId="6C229E85" w14:textId="77777777" w:rsidR="00730492" w:rsidRPr="00730492" w:rsidRDefault="00730492" w:rsidP="00730492">
      <w:pPr>
        <w:spacing w:line="360" w:lineRule="auto"/>
        <w:ind w:firstLine="720"/>
        <w:rPr>
          <w:b/>
          <w:sz w:val="24"/>
          <w:u w:val="single"/>
        </w:rPr>
      </w:pPr>
    </w:p>
    <w:p w14:paraId="1581302B" w14:textId="079368AB" w:rsidR="00C53327" w:rsidRPr="00730492" w:rsidRDefault="003C1BEF" w:rsidP="00C53327">
      <w:pPr>
        <w:rPr>
          <w:sz w:val="24"/>
          <w:szCs w:val="24"/>
        </w:rPr>
      </w:pPr>
      <w:r w:rsidRPr="00730492">
        <w:rPr>
          <w:sz w:val="24"/>
          <w:szCs w:val="24"/>
        </w:rPr>
        <w:t xml:space="preserve">Dear </w:t>
      </w:r>
      <w:r w:rsidR="00770F04" w:rsidRPr="00730492">
        <w:rPr>
          <w:sz w:val="24"/>
          <w:szCs w:val="24"/>
        </w:rPr>
        <w:t>Mr.</w:t>
      </w:r>
      <w:r w:rsidR="001B23D8" w:rsidRPr="00730492">
        <w:rPr>
          <w:sz w:val="24"/>
          <w:szCs w:val="24"/>
        </w:rPr>
        <w:t xml:space="preserve"> Reynard</w:t>
      </w:r>
      <w:r w:rsidR="002B6AF2" w:rsidRPr="00730492">
        <w:rPr>
          <w:sz w:val="24"/>
          <w:szCs w:val="24"/>
        </w:rPr>
        <w:t>:</w:t>
      </w:r>
    </w:p>
    <w:p w14:paraId="1821B11F" w14:textId="1B0B6F1C" w:rsidR="00C53327" w:rsidRDefault="00C53327" w:rsidP="00C53327">
      <w:pPr>
        <w:rPr>
          <w:sz w:val="24"/>
          <w:szCs w:val="24"/>
        </w:rPr>
      </w:pPr>
    </w:p>
    <w:p w14:paraId="20B237C0" w14:textId="77777777" w:rsidR="00730492" w:rsidRPr="00730492" w:rsidRDefault="00730492" w:rsidP="00C53327">
      <w:pPr>
        <w:rPr>
          <w:sz w:val="24"/>
          <w:szCs w:val="24"/>
        </w:rPr>
      </w:pPr>
    </w:p>
    <w:p w14:paraId="5F94C162" w14:textId="7573655F" w:rsidR="00C53327" w:rsidRPr="00730492" w:rsidRDefault="003C1BEF" w:rsidP="00770F04">
      <w:pPr>
        <w:ind w:firstLine="720"/>
        <w:rPr>
          <w:sz w:val="24"/>
          <w:szCs w:val="24"/>
        </w:rPr>
      </w:pPr>
      <w:r w:rsidRPr="00730492">
        <w:rPr>
          <w:sz w:val="24"/>
          <w:szCs w:val="24"/>
        </w:rPr>
        <w:t xml:space="preserve">This letter serves to acknowledge your notification to the Commission of the sale of </w:t>
      </w:r>
      <w:r w:rsidR="001B23D8" w:rsidRPr="00730492">
        <w:rPr>
          <w:sz w:val="24"/>
          <w:szCs w:val="24"/>
        </w:rPr>
        <w:t xml:space="preserve">Vineyard Oil </w:t>
      </w:r>
      <w:r w:rsidR="00CD2236">
        <w:rPr>
          <w:sz w:val="24"/>
          <w:szCs w:val="24"/>
        </w:rPr>
        <w:t>and</w:t>
      </w:r>
      <w:r w:rsidR="001B23D8" w:rsidRPr="00730492">
        <w:rPr>
          <w:sz w:val="24"/>
          <w:szCs w:val="24"/>
        </w:rPr>
        <w:t xml:space="preserve"> Gas Company</w:t>
      </w:r>
      <w:r w:rsidR="004555B5">
        <w:rPr>
          <w:sz w:val="24"/>
          <w:szCs w:val="24"/>
        </w:rPr>
        <w:t>’s</w:t>
      </w:r>
      <w:r w:rsidR="004A38F8" w:rsidRPr="00730492">
        <w:rPr>
          <w:sz w:val="24"/>
          <w:szCs w:val="24"/>
        </w:rPr>
        <w:t xml:space="preserve"> (</w:t>
      </w:r>
      <w:r w:rsidR="001B23D8" w:rsidRPr="00730492">
        <w:rPr>
          <w:sz w:val="24"/>
          <w:szCs w:val="24"/>
        </w:rPr>
        <w:t xml:space="preserve">Vineyard Oil </w:t>
      </w:r>
      <w:r w:rsidR="00CD2236">
        <w:rPr>
          <w:sz w:val="24"/>
          <w:szCs w:val="24"/>
        </w:rPr>
        <w:t>and</w:t>
      </w:r>
      <w:r w:rsidR="001B23D8" w:rsidRPr="00730492">
        <w:rPr>
          <w:sz w:val="24"/>
          <w:szCs w:val="24"/>
        </w:rPr>
        <w:t xml:space="preserve"> Gas</w:t>
      </w:r>
      <w:r w:rsidR="004A38F8" w:rsidRPr="00730492">
        <w:rPr>
          <w:sz w:val="24"/>
          <w:szCs w:val="24"/>
        </w:rPr>
        <w:t>)</w:t>
      </w:r>
      <w:r w:rsidR="004555B5">
        <w:rPr>
          <w:sz w:val="24"/>
          <w:szCs w:val="24"/>
        </w:rPr>
        <w:t xml:space="preserve"> </w:t>
      </w:r>
      <w:r w:rsidR="005A0FEB" w:rsidRPr="00730492">
        <w:rPr>
          <w:sz w:val="24"/>
          <w:szCs w:val="24"/>
        </w:rPr>
        <w:t>oil and natural gas</w:t>
      </w:r>
      <w:r w:rsidRPr="00730492">
        <w:rPr>
          <w:sz w:val="24"/>
          <w:szCs w:val="24"/>
        </w:rPr>
        <w:t xml:space="preserve"> assets to </w:t>
      </w:r>
      <w:r w:rsidR="001B23D8" w:rsidRPr="00730492">
        <w:rPr>
          <w:sz w:val="24"/>
          <w:szCs w:val="24"/>
        </w:rPr>
        <w:t>VOG Field Services</w:t>
      </w:r>
      <w:r w:rsidR="00024E8B">
        <w:rPr>
          <w:sz w:val="24"/>
          <w:szCs w:val="24"/>
        </w:rPr>
        <w:t xml:space="preserve"> at Docket No. A-2020-3019729,</w:t>
      </w:r>
      <w:r w:rsidR="008F12EE" w:rsidRPr="00730492">
        <w:rPr>
          <w:sz w:val="24"/>
          <w:szCs w:val="24"/>
        </w:rPr>
        <w:t xml:space="preserve"> </w:t>
      </w:r>
      <w:r w:rsidR="001B23D8" w:rsidRPr="00730492">
        <w:rPr>
          <w:sz w:val="24"/>
          <w:szCs w:val="24"/>
        </w:rPr>
        <w:t xml:space="preserve">as noted on the Act 127 </w:t>
      </w:r>
      <w:r w:rsidR="00730492" w:rsidRPr="00730492">
        <w:rPr>
          <w:sz w:val="24"/>
          <w:szCs w:val="24"/>
        </w:rPr>
        <w:t>registration form submitted on March 3, 2020</w:t>
      </w:r>
      <w:r w:rsidRPr="00730492">
        <w:rPr>
          <w:sz w:val="24"/>
          <w:szCs w:val="24"/>
        </w:rPr>
        <w:t>.</w:t>
      </w:r>
      <w:r w:rsidR="005A0FEB" w:rsidRPr="00730492">
        <w:rPr>
          <w:sz w:val="24"/>
          <w:szCs w:val="24"/>
        </w:rPr>
        <w:t xml:space="preserve">  As you state</w:t>
      </w:r>
      <w:r w:rsidR="002143A8">
        <w:rPr>
          <w:sz w:val="24"/>
          <w:szCs w:val="24"/>
        </w:rPr>
        <w:t>d</w:t>
      </w:r>
      <w:r w:rsidR="00CD2236">
        <w:rPr>
          <w:sz w:val="24"/>
          <w:szCs w:val="24"/>
        </w:rPr>
        <w:t xml:space="preserve"> in communications with staff, </w:t>
      </w:r>
      <w:r w:rsidR="00730492" w:rsidRPr="00730492">
        <w:rPr>
          <w:sz w:val="24"/>
          <w:szCs w:val="24"/>
        </w:rPr>
        <w:t xml:space="preserve">Vineyard Oil </w:t>
      </w:r>
      <w:r w:rsidR="00CD2236">
        <w:rPr>
          <w:sz w:val="24"/>
          <w:szCs w:val="24"/>
        </w:rPr>
        <w:t>and</w:t>
      </w:r>
      <w:r w:rsidR="00730492" w:rsidRPr="00730492">
        <w:rPr>
          <w:sz w:val="24"/>
          <w:szCs w:val="24"/>
        </w:rPr>
        <w:t xml:space="preserve"> Gas</w:t>
      </w:r>
      <w:r w:rsidR="008F12EE" w:rsidRPr="00730492">
        <w:rPr>
          <w:sz w:val="24"/>
          <w:szCs w:val="24"/>
        </w:rPr>
        <w:t xml:space="preserve"> no longer owns the pipeline assets associated with Docket No.</w:t>
      </w:r>
      <w:r w:rsidR="00024E8B">
        <w:rPr>
          <w:sz w:val="24"/>
          <w:szCs w:val="24"/>
        </w:rPr>
        <w:t xml:space="preserve"> </w:t>
      </w:r>
      <w:r w:rsidR="008F12EE" w:rsidRPr="00730492">
        <w:rPr>
          <w:sz w:val="24"/>
          <w:szCs w:val="24"/>
        </w:rPr>
        <w:t>A-</w:t>
      </w:r>
      <w:r w:rsidR="00730492" w:rsidRPr="00730492">
        <w:rPr>
          <w:sz w:val="24"/>
          <w:szCs w:val="24"/>
        </w:rPr>
        <w:t>2012-2294475</w:t>
      </w:r>
      <w:r w:rsidR="004A38F8" w:rsidRPr="00730492">
        <w:rPr>
          <w:sz w:val="24"/>
          <w:szCs w:val="24"/>
        </w:rPr>
        <w:t xml:space="preserve"> as defined in the Gas and Hazardous Liquids Pipeline Act, Act 127 of 2011</w:t>
      </w:r>
      <w:r w:rsidR="008F12EE" w:rsidRPr="00730492">
        <w:rPr>
          <w:sz w:val="24"/>
          <w:szCs w:val="24"/>
        </w:rPr>
        <w:t xml:space="preserve">, </w:t>
      </w:r>
      <w:r w:rsidR="005728E6">
        <w:rPr>
          <w:sz w:val="24"/>
          <w:szCs w:val="24"/>
        </w:rPr>
        <w:t xml:space="preserve">therefore, </w:t>
      </w:r>
      <w:r w:rsidR="008F12EE" w:rsidRPr="00730492">
        <w:rPr>
          <w:sz w:val="24"/>
          <w:szCs w:val="24"/>
        </w:rPr>
        <w:t xml:space="preserve">the Commission will remove </w:t>
      </w:r>
      <w:r w:rsidR="00730492" w:rsidRPr="00730492">
        <w:rPr>
          <w:sz w:val="24"/>
          <w:szCs w:val="24"/>
        </w:rPr>
        <w:t xml:space="preserve">Vineyard Oil </w:t>
      </w:r>
      <w:r w:rsidR="00CD2236">
        <w:rPr>
          <w:sz w:val="24"/>
          <w:szCs w:val="24"/>
        </w:rPr>
        <w:t>and</w:t>
      </w:r>
      <w:r w:rsidR="00730492" w:rsidRPr="00730492">
        <w:rPr>
          <w:sz w:val="24"/>
          <w:szCs w:val="24"/>
        </w:rPr>
        <w:t xml:space="preserve"> Gas</w:t>
      </w:r>
      <w:r w:rsidR="004A38F8" w:rsidRPr="00730492">
        <w:rPr>
          <w:sz w:val="24"/>
          <w:szCs w:val="24"/>
        </w:rPr>
        <w:t xml:space="preserve"> from its Registry.</w:t>
      </w:r>
    </w:p>
    <w:p w14:paraId="68CBC59C" w14:textId="77777777" w:rsidR="003A0658" w:rsidRPr="00730492" w:rsidRDefault="003A0658" w:rsidP="006C5A9F">
      <w:pPr>
        <w:ind w:firstLine="1440"/>
        <w:rPr>
          <w:sz w:val="24"/>
          <w:szCs w:val="24"/>
        </w:rPr>
      </w:pPr>
    </w:p>
    <w:p w14:paraId="6C68D8EC" w14:textId="1A00D7BF" w:rsidR="00C53327" w:rsidRPr="00730492" w:rsidRDefault="004A38F8" w:rsidP="00C53327">
      <w:pPr>
        <w:ind w:right="-90" w:firstLine="720"/>
        <w:rPr>
          <w:sz w:val="24"/>
          <w:szCs w:val="24"/>
        </w:rPr>
      </w:pPr>
      <w:r w:rsidRPr="00730492">
        <w:rPr>
          <w:sz w:val="24"/>
          <w:szCs w:val="24"/>
        </w:rPr>
        <w:t xml:space="preserve">The Commission reminds </w:t>
      </w:r>
      <w:r w:rsidR="00730492" w:rsidRPr="00730492">
        <w:rPr>
          <w:sz w:val="24"/>
          <w:szCs w:val="24"/>
        </w:rPr>
        <w:t xml:space="preserve">Vineyard Oil </w:t>
      </w:r>
      <w:r w:rsidR="00CD2236">
        <w:rPr>
          <w:sz w:val="24"/>
          <w:szCs w:val="24"/>
        </w:rPr>
        <w:t>and</w:t>
      </w:r>
      <w:r w:rsidR="00730492" w:rsidRPr="00730492">
        <w:rPr>
          <w:sz w:val="24"/>
          <w:szCs w:val="24"/>
        </w:rPr>
        <w:t xml:space="preserve"> Gas</w:t>
      </w:r>
      <w:r w:rsidRPr="00730492">
        <w:rPr>
          <w:sz w:val="24"/>
          <w:szCs w:val="24"/>
        </w:rPr>
        <w:t xml:space="preserve"> </w:t>
      </w:r>
      <w:r w:rsidR="005728E6">
        <w:rPr>
          <w:sz w:val="24"/>
          <w:szCs w:val="24"/>
        </w:rPr>
        <w:t xml:space="preserve">that if it </w:t>
      </w:r>
      <w:r w:rsidRPr="00730492">
        <w:rPr>
          <w:sz w:val="24"/>
          <w:szCs w:val="24"/>
        </w:rPr>
        <w:t>were to acquire any jurisdictional assets in the future, it must file an Initial Registration Form with the Commission in order to comply with the mandates of Act 127.</w:t>
      </w:r>
    </w:p>
    <w:p w14:paraId="0D56BB1E" w14:textId="77777777" w:rsidR="004A38F8" w:rsidRPr="00730492" w:rsidRDefault="004A38F8" w:rsidP="00C53327">
      <w:pPr>
        <w:ind w:right="-90" w:firstLine="720"/>
        <w:rPr>
          <w:sz w:val="24"/>
          <w:szCs w:val="24"/>
        </w:rPr>
      </w:pPr>
    </w:p>
    <w:p w14:paraId="3DE9EBE4" w14:textId="34A460D4" w:rsidR="006A50A0" w:rsidRDefault="004A38F8" w:rsidP="006A50A0">
      <w:pPr>
        <w:ind w:right="-90" w:firstLine="720"/>
        <w:rPr>
          <w:sz w:val="24"/>
          <w:szCs w:val="24"/>
        </w:rPr>
      </w:pPr>
      <w:r w:rsidRPr="00730492">
        <w:rPr>
          <w:sz w:val="24"/>
          <w:szCs w:val="24"/>
        </w:rPr>
        <w:t xml:space="preserve">Please direct any questions to </w:t>
      </w:r>
      <w:r w:rsidR="00D80083" w:rsidRPr="00730492">
        <w:rPr>
          <w:sz w:val="24"/>
          <w:szCs w:val="24"/>
        </w:rPr>
        <w:t xml:space="preserve">Lee </w:t>
      </w:r>
      <w:proofErr w:type="spellStart"/>
      <w:r w:rsidR="00D80083" w:rsidRPr="00730492">
        <w:rPr>
          <w:sz w:val="24"/>
          <w:szCs w:val="24"/>
        </w:rPr>
        <w:t>Yalcin</w:t>
      </w:r>
      <w:proofErr w:type="spellEnd"/>
      <w:r w:rsidRPr="00730492">
        <w:rPr>
          <w:sz w:val="24"/>
          <w:szCs w:val="24"/>
        </w:rPr>
        <w:t xml:space="preserve">, Financial Analyst, Technical Utility Services at email </w:t>
      </w:r>
      <w:hyperlink r:id="rId12" w:history="1">
        <w:r w:rsidR="006A50A0" w:rsidRPr="00255657">
          <w:rPr>
            <w:rStyle w:val="Hyperlink"/>
            <w:sz w:val="24"/>
            <w:szCs w:val="24"/>
          </w:rPr>
          <w:t>lyalcin@pa.gov</w:t>
        </w:r>
      </w:hyperlink>
      <w:r w:rsidR="006A50A0">
        <w:rPr>
          <w:sz w:val="24"/>
          <w:szCs w:val="24"/>
        </w:rPr>
        <w:t xml:space="preserve"> </w:t>
      </w:r>
      <w:r w:rsidR="006A50A0" w:rsidRPr="00730492">
        <w:rPr>
          <w:sz w:val="24"/>
          <w:szCs w:val="24"/>
        </w:rPr>
        <w:t>(preferred) or (717) 787-6723.</w:t>
      </w:r>
    </w:p>
    <w:p w14:paraId="5355183B" w14:textId="30AB684D" w:rsidR="004A38F8" w:rsidRDefault="004A38F8" w:rsidP="006A50A0">
      <w:pPr>
        <w:ind w:right="-90" w:firstLine="720"/>
        <w:rPr>
          <w:sz w:val="24"/>
          <w:szCs w:val="24"/>
        </w:rPr>
      </w:pPr>
      <w:r w:rsidRPr="00730492">
        <w:rPr>
          <w:sz w:val="24"/>
          <w:szCs w:val="24"/>
        </w:rPr>
        <w:t xml:space="preserve"> </w:t>
      </w:r>
    </w:p>
    <w:p w14:paraId="56612A96" w14:textId="3ACD1423" w:rsidR="004A38F8" w:rsidRDefault="004A38F8" w:rsidP="00093DF4">
      <w:pPr>
        <w:tabs>
          <w:tab w:val="left" w:pos="5040"/>
        </w:tabs>
        <w:rPr>
          <w:sz w:val="24"/>
          <w:szCs w:val="24"/>
        </w:rPr>
      </w:pPr>
    </w:p>
    <w:p w14:paraId="68ABA9BD" w14:textId="7C36ECC6" w:rsidR="00093DF4" w:rsidRPr="00093DF4" w:rsidRDefault="00BF39BC" w:rsidP="00093DF4">
      <w:pPr>
        <w:tabs>
          <w:tab w:val="left" w:pos="5040"/>
        </w:tabs>
        <w:rPr>
          <w:color w:val="000000"/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1FE33485" wp14:editId="0DA8434F">
            <wp:simplePos x="0" y="0"/>
            <wp:positionH relativeFrom="column">
              <wp:posOffset>2933700</wp:posOffset>
            </wp:positionH>
            <wp:positionV relativeFrom="paragraph">
              <wp:posOffset>211455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093DF4" w:rsidRPr="00093DF4">
        <w:rPr>
          <w:color w:val="000000"/>
          <w:sz w:val="24"/>
          <w:szCs w:val="24"/>
        </w:rPr>
        <w:t>Sincerely,</w:t>
      </w:r>
    </w:p>
    <w:p w14:paraId="1C9BA210" w14:textId="1715B028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19A4F098" w14:textId="2DC51156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67AEB435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34444FEA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3BBA84BF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7D836AD3" w14:textId="52E1BF4B" w:rsidR="00C53327" w:rsidRDefault="00C53327" w:rsidP="00093DF4">
      <w:pPr>
        <w:rPr>
          <w:sz w:val="32"/>
          <w:szCs w:val="24"/>
        </w:rPr>
      </w:pPr>
    </w:p>
    <w:p w14:paraId="09666FF3" w14:textId="77777777" w:rsidR="004555B5" w:rsidRDefault="004555B5" w:rsidP="00093DF4">
      <w:pPr>
        <w:rPr>
          <w:sz w:val="32"/>
          <w:szCs w:val="24"/>
        </w:rPr>
      </w:pPr>
    </w:p>
    <w:p w14:paraId="15940DFD" w14:textId="77777777" w:rsidR="004555B5" w:rsidRDefault="004555B5" w:rsidP="004555B5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Cc: Shirley Spunaugle, Secretary’s bureau</w:t>
      </w:r>
    </w:p>
    <w:p w14:paraId="4591150D" w14:textId="25645B6C" w:rsidR="004555B5" w:rsidRPr="004555B5" w:rsidRDefault="004555B5" w:rsidP="004555B5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Amy </w:t>
      </w:r>
      <w:proofErr w:type="spellStart"/>
      <w:r>
        <w:rPr>
          <w:color w:val="000000"/>
          <w:sz w:val="24"/>
          <w:szCs w:val="24"/>
        </w:rPr>
        <w:t>Zuvich</w:t>
      </w:r>
      <w:proofErr w:type="spellEnd"/>
      <w:r>
        <w:rPr>
          <w:color w:val="000000"/>
          <w:sz w:val="24"/>
          <w:szCs w:val="24"/>
        </w:rPr>
        <w:t xml:space="preserve">, Bureau of Administration, Financial and Assessments </w:t>
      </w:r>
    </w:p>
    <w:sectPr w:rsidR="004555B5" w:rsidRPr="004555B5" w:rsidSect="006C5A9F">
      <w:footerReference w:type="default" r:id="rId14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C249AE" w14:textId="77777777" w:rsidR="005F7D02" w:rsidRDefault="005F7D02">
      <w:r>
        <w:separator/>
      </w:r>
    </w:p>
  </w:endnote>
  <w:endnote w:type="continuationSeparator" w:id="0">
    <w:p w14:paraId="4B781267" w14:textId="77777777" w:rsidR="005F7D02" w:rsidRDefault="005F7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1AB988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D15EAD">
      <w:rPr>
        <w:noProof/>
        <w:snapToGrid w:val="0"/>
      </w:rPr>
      <w:t>1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C75395" w14:textId="77777777" w:rsidR="005F7D02" w:rsidRDefault="005F7D02">
      <w:r>
        <w:separator/>
      </w:r>
    </w:p>
  </w:footnote>
  <w:footnote w:type="continuationSeparator" w:id="0">
    <w:p w14:paraId="6D66B9B3" w14:textId="77777777" w:rsidR="005F7D02" w:rsidRDefault="005F7D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13A70"/>
    <w:rsid w:val="00017070"/>
    <w:rsid w:val="00024E8B"/>
    <w:rsid w:val="00026EBD"/>
    <w:rsid w:val="00034183"/>
    <w:rsid w:val="00037C8A"/>
    <w:rsid w:val="00040CA1"/>
    <w:rsid w:val="00043EC8"/>
    <w:rsid w:val="00045DB1"/>
    <w:rsid w:val="00046BBD"/>
    <w:rsid w:val="000652E3"/>
    <w:rsid w:val="00070868"/>
    <w:rsid w:val="0007177D"/>
    <w:rsid w:val="00074046"/>
    <w:rsid w:val="00077D4F"/>
    <w:rsid w:val="00093DF4"/>
    <w:rsid w:val="000977CA"/>
    <w:rsid w:val="000A4758"/>
    <w:rsid w:val="000A4DC1"/>
    <w:rsid w:val="000C013F"/>
    <w:rsid w:val="000C2A00"/>
    <w:rsid w:val="000C5A0B"/>
    <w:rsid w:val="00105875"/>
    <w:rsid w:val="00122162"/>
    <w:rsid w:val="0012325B"/>
    <w:rsid w:val="00130762"/>
    <w:rsid w:val="00136319"/>
    <w:rsid w:val="00136A95"/>
    <w:rsid w:val="00147162"/>
    <w:rsid w:val="00147820"/>
    <w:rsid w:val="001619A2"/>
    <w:rsid w:val="00174D09"/>
    <w:rsid w:val="0017520D"/>
    <w:rsid w:val="00180EE3"/>
    <w:rsid w:val="001959F5"/>
    <w:rsid w:val="001A1FB5"/>
    <w:rsid w:val="001B1533"/>
    <w:rsid w:val="001B23D8"/>
    <w:rsid w:val="001B41D8"/>
    <w:rsid w:val="001B44BC"/>
    <w:rsid w:val="001C3B36"/>
    <w:rsid w:val="001E02DF"/>
    <w:rsid w:val="001F0D55"/>
    <w:rsid w:val="0021364B"/>
    <w:rsid w:val="002143A8"/>
    <w:rsid w:val="002226D6"/>
    <w:rsid w:val="002319A4"/>
    <w:rsid w:val="00243277"/>
    <w:rsid w:val="002547DD"/>
    <w:rsid w:val="00264998"/>
    <w:rsid w:val="00271CF7"/>
    <w:rsid w:val="002726D8"/>
    <w:rsid w:val="00275953"/>
    <w:rsid w:val="00282317"/>
    <w:rsid w:val="002930C6"/>
    <w:rsid w:val="002944B9"/>
    <w:rsid w:val="00294BDE"/>
    <w:rsid w:val="00296E69"/>
    <w:rsid w:val="00297488"/>
    <w:rsid w:val="002A00F3"/>
    <w:rsid w:val="002A58C0"/>
    <w:rsid w:val="002A679C"/>
    <w:rsid w:val="002B6AF2"/>
    <w:rsid w:val="002C355B"/>
    <w:rsid w:val="002D18F2"/>
    <w:rsid w:val="002D5BCC"/>
    <w:rsid w:val="002E1FF7"/>
    <w:rsid w:val="002E40AD"/>
    <w:rsid w:val="002F4A02"/>
    <w:rsid w:val="00302CD9"/>
    <w:rsid w:val="0030599C"/>
    <w:rsid w:val="00314E38"/>
    <w:rsid w:val="00323358"/>
    <w:rsid w:val="003346F2"/>
    <w:rsid w:val="00342346"/>
    <w:rsid w:val="00343058"/>
    <w:rsid w:val="003446D3"/>
    <w:rsid w:val="003523B6"/>
    <w:rsid w:val="003614E5"/>
    <w:rsid w:val="00386025"/>
    <w:rsid w:val="00390D74"/>
    <w:rsid w:val="00395B29"/>
    <w:rsid w:val="003A0658"/>
    <w:rsid w:val="003A3212"/>
    <w:rsid w:val="003A68DC"/>
    <w:rsid w:val="003B0FE1"/>
    <w:rsid w:val="003B2585"/>
    <w:rsid w:val="003B7F07"/>
    <w:rsid w:val="003C1BEF"/>
    <w:rsid w:val="003C2D27"/>
    <w:rsid w:val="003C5246"/>
    <w:rsid w:val="003D085D"/>
    <w:rsid w:val="003E345B"/>
    <w:rsid w:val="00420608"/>
    <w:rsid w:val="0043041F"/>
    <w:rsid w:val="00431993"/>
    <w:rsid w:val="00434796"/>
    <w:rsid w:val="00435CD9"/>
    <w:rsid w:val="00446991"/>
    <w:rsid w:val="00450975"/>
    <w:rsid w:val="004527A2"/>
    <w:rsid w:val="004555B5"/>
    <w:rsid w:val="00473312"/>
    <w:rsid w:val="00486192"/>
    <w:rsid w:val="0049034E"/>
    <w:rsid w:val="0049319D"/>
    <w:rsid w:val="004A38F8"/>
    <w:rsid w:val="004A7FC1"/>
    <w:rsid w:val="004B33AC"/>
    <w:rsid w:val="004C6A17"/>
    <w:rsid w:val="004E09C2"/>
    <w:rsid w:val="004E589D"/>
    <w:rsid w:val="004F62B7"/>
    <w:rsid w:val="0052287D"/>
    <w:rsid w:val="00524A10"/>
    <w:rsid w:val="00525B09"/>
    <w:rsid w:val="00534A16"/>
    <w:rsid w:val="00537D15"/>
    <w:rsid w:val="00543F9C"/>
    <w:rsid w:val="00553CF8"/>
    <w:rsid w:val="00562B03"/>
    <w:rsid w:val="00565150"/>
    <w:rsid w:val="0057024A"/>
    <w:rsid w:val="00572316"/>
    <w:rsid w:val="005728E6"/>
    <w:rsid w:val="005743FD"/>
    <w:rsid w:val="005820EE"/>
    <w:rsid w:val="00590A7D"/>
    <w:rsid w:val="00596FAB"/>
    <w:rsid w:val="005A0FEB"/>
    <w:rsid w:val="005A24C5"/>
    <w:rsid w:val="005A7419"/>
    <w:rsid w:val="005B370A"/>
    <w:rsid w:val="005C07E5"/>
    <w:rsid w:val="005D724D"/>
    <w:rsid w:val="005D7F45"/>
    <w:rsid w:val="005E1D94"/>
    <w:rsid w:val="005E6FD1"/>
    <w:rsid w:val="005F7D02"/>
    <w:rsid w:val="006111CB"/>
    <w:rsid w:val="00615F18"/>
    <w:rsid w:val="006162E6"/>
    <w:rsid w:val="0063030A"/>
    <w:rsid w:val="00637B52"/>
    <w:rsid w:val="006503D3"/>
    <w:rsid w:val="00653A1A"/>
    <w:rsid w:val="006640C3"/>
    <w:rsid w:val="00666971"/>
    <w:rsid w:val="0067778F"/>
    <w:rsid w:val="0068420C"/>
    <w:rsid w:val="00692DA2"/>
    <w:rsid w:val="00694159"/>
    <w:rsid w:val="006957B7"/>
    <w:rsid w:val="006A50A0"/>
    <w:rsid w:val="006B06E4"/>
    <w:rsid w:val="006C5A9F"/>
    <w:rsid w:val="006C7C10"/>
    <w:rsid w:val="006D24B1"/>
    <w:rsid w:val="006D3428"/>
    <w:rsid w:val="006E019D"/>
    <w:rsid w:val="006E421E"/>
    <w:rsid w:val="006E437A"/>
    <w:rsid w:val="006E5CDB"/>
    <w:rsid w:val="006F1490"/>
    <w:rsid w:val="006F36CF"/>
    <w:rsid w:val="006F5F75"/>
    <w:rsid w:val="00702CF9"/>
    <w:rsid w:val="007034BA"/>
    <w:rsid w:val="007165DB"/>
    <w:rsid w:val="007303AE"/>
    <w:rsid w:val="00730492"/>
    <w:rsid w:val="00737FB7"/>
    <w:rsid w:val="00741281"/>
    <w:rsid w:val="00741C9C"/>
    <w:rsid w:val="007441F6"/>
    <w:rsid w:val="00751EB6"/>
    <w:rsid w:val="0075516F"/>
    <w:rsid w:val="00765CAD"/>
    <w:rsid w:val="00770897"/>
    <w:rsid w:val="00770F04"/>
    <w:rsid w:val="00787280"/>
    <w:rsid w:val="00793D86"/>
    <w:rsid w:val="007A62E9"/>
    <w:rsid w:val="007A6B31"/>
    <w:rsid w:val="007B0845"/>
    <w:rsid w:val="007B7255"/>
    <w:rsid w:val="007C513C"/>
    <w:rsid w:val="007C5A08"/>
    <w:rsid w:val="007D2DEB"/>
    <w:rsid w:val="007D3D45"/>
    <w:rsid w:val="007E0EFC"/>
    <w:rsid w:val="007E432F"/>
    <w:rsid w:val="007E46A5"/>
    <w:rsid w:val="007E7AB1"/>
    <w:rsid w:val="007F1463"/>
    <w:rsid w:val="007F35EC"/>
    <w:rsid w:val="007F6EF4"/>
    <w:rsid w:val="008032A2"/>
    <w:rsid w:val="00803CC7"/>
    <w:rsid w:val="008149E2"/>
    <w:rsid w:val="0082499B"/>
    <w:rsid w:val="00830E07"/>
    <w:rsid w:val="00860819"/>
    <w:rsid w:val="00872678"/>
    <w:rsid w:val="00884888"/>
    <w:rsid w:val="00893896"/>
    <w:rsid w:val="008B72C2"/>
    <w:rsid w:val="008C6117"/>
    <w:rsid w:val="008D0E3F"/>
    <w:rsid w:val="008D37DA"/>
    <w:rsid w:val="008E3360"/>
    <w:rsid w:val="008F12EE"/>
    <w:rsid w:val="008F498B"/>
    <w:rsid w:val="008F57BF"/>
    <w:rsid w:val="009131E0"/>
    <w:rsid w:val="00923012"/>
    <w:rsid w:val="009276EE"/>
    <w:rsid w:val="0093557B"/>
    <w:rsid w:val="00936BA5"/>
    <w:rsid w:val="009411C6"/>
    <w:rsid w:val="009569E0"/>
    <w:rsid w:val="00956C6F"/>
    <w:rsid w:val="00971173"/>
    <w:rsid w:val="00983D14"/>
    <w:rsid w:val="0098426D"/>
    <w:rsid w:val="00990335"/>
    <w:rsid w:val="00990560"/>
    <w:rsid w:val="00996BF2"/>
    <w:rsid w:val="00997BF6"/>
    <w:rsid w:val="009A04D8"/>
    <w:rsid w:val="009C317B"/>
    <w:rsid w:val="009D069E"/>
    <w:rsid w:val="009E77CF"/>
    <w:rsid w:val="009F27C1"/>
    <w:rsid w:val="009F65EE"/>
    <w:rsid w:val="009F6838"/>
    <w:rsid w:val="00A01F1D"/>
    <w:rsid w:val="00A15C58"/>
    <w:rsid w:val="00A3389D"/>
    <w:rsid w:val="00A343E5"/>
    <w:rsid w:val="00A47189"/>
    <w:rsid w:val="00A55B50"/>
    <w:rsid w:val="00A60412"/>
    <w:rsid w:val="00A61693"/>
    <w:rsid w:val="00A639AB"/>
    <w:rsid w:val="00A74C27"/>
    <w:rsid w:val="00A87DD4"/>
    <w:rsid w:val="00A97176"/>
    <w:rsid w:val="00AA38F0"/>
    <w:rsid w:val="00AB7AC1"/>
    <w:rsid w:val="00AC0F91"/>
    <w:rsid w:val="00AC20DD"/>
    <w:rsid w:val="00AE799C"/>
    <w:rsid w:val="00AF0919"/>
    <w:rsid w:val="00AF4247"/>
    <w:rsid w:val="00AF7941"/>
    <w:rsid w:val="00B05D63"/>
    <w:rsid w:val="00B079B6"/>
    <w:rsid w:val="00B15D34"/>
    <w:rsid w:val="00B422DD"/>
    <w:rsid w:val="00B46A73"/>
    <w:rsid w:val="00B478D4"/>
    <w:rsid w:val="00B53BA4"/>
    <w:rsid w:val="00B63D27"/>
    <w:rsid w:val="00B6766B"/>
    <w:rsid w:val="00B869C2"/>
    <w:rsid w:val="00B90BA1"/>
    <w:rsid w:val="00BA4EDF"/>
    <w:rsid w:val="00BA4F39"/>
    <w:rsid w:val="00BC10BB"/>
    <w:rsid w:val="00BC72CD"/>
    <w:rsid w:val="00BD271D"/>
    <w:rsid w:val="00BD6811"/>
    <w:rsid w:val="00BE11EB"/>
    <w:rsid w:val="00BE5E06"/>
    <w:rsid w:val="00BE66E8"/>
    <w:rsid w:val="00BF39BC"/>
    <w:rsid w:val="00C07ED1"/>
    <w:rsid w:val="00C137AD"/>
    <w:rsid w:val="00C16CD9"/>
    <w:rsid w:val="00C176E9"/>
    <w:rsid w:val="00C17FC1"/>
    <w:rsid w:val="00C258CB"/>
    <w:rsid w:val="00C53327"/>
    <w:rsid w:val="00C67323"/>
    <w:rsid w:val="00C73073"/>
    <w:rsid w:val="00C81971"/>
    <w:rsid w:val="00C84424"/>
    <w:rsid w:val="00C84E04"/>
    <w:rsid w:val="00CA39A1"/>
    <w:rsid w:val="00CB6F04"/>
    <w:rsid w:val="00CD2236"/>
    <w:rsid w:val="00CD6F27"/>
    <w:rsid w:val="00CE2D9A"/>
    <w:rsid w:val="00CE3B6A"/>
    <w:rsid w:val="00CE5EBF"/>
    <w:rsid w:val="00CF60E5"/>
    <w:rsid w:val="00D0036B"/>
    <w:rsid w:val="00D02319"/>
    <w:rsid w:val="00D070F3"/>
    <w:rsid w:val="00D15EAD"/>
    <w:rsid w:val="00D24767"/>
    <w:rsid w:val="00D2648F"/>
    <w:rsid w:val="00D26EF3"/>
    <w:rsid w:val="00D436FB"/>
    <w:rsid w:val="00D456B7"/>
    <w:rsid w:val="00D474C6"/>
    <w:rsid w:val="00D620DC"/>
    <w:rsid w:val="00D80083"/>
    <w:rsid w:val="00D97D62"/>
    <w:rsid w:val="00DA7001"/>
    <w:rsid w:val="00DB49B7"/>
    <w:rsid w:val="00DC2959"/>
    <w:rsid w:val="00DC49E4"/>
    <w:rsid w:val="00DC5FC3"/>
    <w:rsid w:val="00DD1727"/>
    <w:rsid w:val="00E01517"/>
    <w:rsid w:val="00E036AF"/>
    <w:rsid w:val="00E20C2C"/>
    <w:rsid w:val="00E25181"/>
    <w:rsid w:val="00E376EB"/>
    <w:rsid w:val="00E430FD"/>
    <w:rsid w:val="00E5328F"/>
    <w:rsid w:val="00E566E2"/>
    <w:rsid w:val="00E57340"/>
    <w:rsid w:val="00E7358B"/>
    <w:rsid w:val="00E8035A"/>
    <w:rsid w:val="00E93323"/>
    <w:rsid w:val="00EA3314"/>
    <w:rsid w:val="00EE7718"/>
    <w:rsid w:val="00EF3B78"/>
    <w:rsid w:val="00EF4292"/>
    <w:rsid w:val="00EF46D8"/>
    <w:rsid w:val="00F17155"/>
    <w:rsid w:val="00F30101"/>
    <w:rsid w:val="00F3119D"/>
    <w:rsid w:val="00F5480C"/>
    <w:rsid w:val="00F5699D"/>
    <w:rsid w:val="00F633C2"/>
    <w:rsid w:val="00F742EF"/>
    <w:rsid w:val="00F77108"/>
    <w:rsid w:val="00F805F2"/>
    <w:rsid w:val="00FA2277"/>
    <w:rsid w:val="00FC1026"/>
    <w:rsid w:val="00FD0632"/>
    <w:rsid w:val="00FD3475"/>
    <w:rsid w:val="00FE1EF3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C51167"/>
  <w15:docId w15:val="{94CFC8DA-381B-4FCF-9FB6-9051F1464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15EA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yalcin@pa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6350F2D132540B386BDF8839ABDC6" ma:contentTypeVersion="11" ma:contentTypeDescription="Create a new document." ma:contentTypeScope="" ma:versionID="833476997df8d588c65c51b39a1f74cb">
  <xsd:schema xmlns:xsd="http://www.w3.org/2001/XMLSchema" xmlns:xs="http://www.w3.org/2001/XMLSchema" xmlns:p="http://schemas.microsoft.com/office/2006/metadata/properties" xmlns:ns3="0ca99946-8855-4a70-8057-d3f296f2918e" xmlns:ns4="f33fa7c0-f2df-4160-b07d-3709c930a2e0" targetNamespace="http://schemas.microsoft.com/office/2006/metadata/properties" ma:root="true" ma:fieldsID="9a4bda3a9efbb4577f13e70e5ef1dc7a" ns3:_="" ns4:_="">
    <xsd:import namespace="0ca99946-8855-4a70-8057-d3f296f2918e"/>
    <xsd:import namespace="f33fa7c0-f2df-4160-b07d-3709c930a2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99946-8855-4a70-8057-d3f296f291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fa7c0-f2df-4160-b07d-3709c930a2e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E8C33-A2E9-4A3E-AB3C-ACB1A976F6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B9E8A38-C027-4B71-B431-AD8E189737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D3A450-845D-4DAD-BFDA-20F9829C73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a99946-8855-4a70-8057-d3f296f2918e"/>
    <ds:schemaRef ds:uri="f33fa7c0-f2df-4160-b07d-3709c930a2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2C0837-93AE-4BC4-B279-28F22EF7A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1522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Sheffer, Ryan</cp:lastModifiedBy>
  <cp:revision>9</cp:revision>
  <cp:lastPrinted>2016-11-22T17:43:00Z</cp:lastPrinted>
  <dcterms:created xsi:type="dcterms:W3CDTF">2020-05-19T14:44:00Z</dcterms:created>
  <dcterms:modified xsi:type="dcterms:W3CDTF">2020-05-20T11:46:00Z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0x0101004816350F2D132540B386BDF8839ABDC6</vt:lpwstr>
  </property>
</Properties>
</file>