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F3EE2BC" w:rsidR="00590EBA" w:rsidRPr="004E5EA1" w:rsidRDefault="00264C0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</w:t>
      </w:r>
      <w:r w:rsidR="00953FEE">
        <w:rPr>
          <w:rFonts w:ascii="Microsoft Sans Serif" w:hAnsi="Microsoft Sans Serif" w:cs="Microsoft Sans Serif"/>
          <w:sz w:val="24"/>
          <w:szCs w:val="24"/>
        </w:rPr>
        <w:t>8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1B17132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64C09" w:rsidRPr="00264C09">
        <w:rPr>
          <w:rFonts w:ascii="Microsoft Sans Serif" w:hAnsi="Microsoft Sans Serif" w:cs="Microsoft Sans Serif"/>
          <w:b/>
          <w:sz w:val="24"/>
          <w:szCs w:val="24"/>
        </w:rPr>
        <w:t>C-2020-3018800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59C59A60" w:rsidR="00590EBA" w:rsidRDefault="00264C09" w:rsidP="00264C0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64C09">
        <w:rPr>
          <w:rFonts w:ascii="Microsoft Sans Serif" w:hAnsi="Microsoft Sans Serif" w:cs="Microsoft Sans Serif"/>
          <w:b/>
          <w:sz w:val="24"/>
          <w:szCs w:val="24"/>
        </w:rPr>
        <w:t>Charles E Perry Jr v. West Penn Power Company</w:t>
      </w:r>
    </w:p>
    <w:p w14:paraId="0CC02FD7" w14:textId="77777777" w:rsidR="00264C09" w:rsidRPr="004E5EA1" w:rsidRDefault="00264C09" w:rsidP="00264C0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43F81236" w:rsidR="00590EBA" w:rsidRDefault="00264C09" w:rsidP="00264C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64C09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1EDF89EB" w14:textId="77777777" w:rsidR="00264C09" w:rsidRPr="004E5EA1" w:rsidRDefault="00264C09" w:rsidP="00264C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033318BD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5FD695EF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264C09">
        <w:rPr>
          <w:rFonts w:ascii="Microsoft Sans Serif" w:hAnsi="Microsoft Sans Serif" w:cs="Microsoft Sans Serif"/>
          <w:sz w:val="24"/>
          <w:szCs w:val="24"/>
        </w:rPr>
        <w:t>an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264C09" w:rsidRPr="00270A14"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="00264C09" w:rsidRPr="00264C09">
        <w:rPr>
          <w:rFonts w:ascii="Microsoft Sans Serif" w:hAnsi="Microsoft Sans Serif" w:cs="Microsoft Sans Serif"/>
          <w:sz w:val="24"/>
          <w:szCs w:val="24"/>
        </w:rPr>
        <w:t>scheduled</w:t>
      </w:r>
      <w:r w:rsidR="00264C09"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107158A7" w:rsidR="00590EBA" w:rsidRPr="004E5EA1" w:rsidRDefault="000B04EE" w:rsidP="00264C09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AA0D294" w14:textId="46C5CECD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4C09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0F2F79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4C09">
        <w:rPr>
          <w:rFonts w:ascii="Microsoft Sans Serif" w:hAnsi="Microsoft Sans Serif" w:cs="Microsoft Sans Serif"/>
          <w:b/>
          <w:sz w:val="24"/>
          <w:szCs w:val="24"/>
        </w:rPr>
        <w:t>Monday, July 27,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BAF9D8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4C09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17F9C18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="008A17DF">
        <w:rPr>
          <w:rFonts w:ascii="Microsoft Sans Serif" w:hAnsi="Microsoft Sans Serif" w:cs="Microsoft Sans Serif"/>
          <w:sz w:val="24"/>
          <w:szCs w:val="24"/>
        </w:rPr>
        <w:tab/>
      </w:r>
      <w:r w:rsidR="008A17DF" w:rsidRPr="008A17DF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</w:t>
      </w:r>
      <w:r w:rsidR="0074159F" w:rsidRPr="008A17D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A93DE3" w:rsidRPr="008A17DF">
        <w:rPr>
          <w:rFonts w:ascii="Microsoft Sans Serif" w:hAnsi="Microsoft Sans Serif" w:cs="Microsoft Sans Serif"/>
          <w:b/>
          <w:bCs/>
          <w:sz w:val="24"/>
          <w:szCs w:val="24"/>
        </w:rPr>
        <w:t>Emily DeVoe</w:t>
      </w:r>
    </w:p>
    <w:p w14:paraId="5E855AE6" w14:textId="70C4B84E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3CFD0E42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5318D89C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7B3AC251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183DA1FA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3794065B" w14:textId="00631F01" w:rsidR="008A17DF" w:rsidRPr="00483C95" w:rsidRDefault="008A17DF" w:rsidP="008A17D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19D2B1A3" w14:textId="77777777" w:rsidR="00264C09" w:rsidRDefault="00264C09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3FE313CC" w14:textId="00BAD038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0A42412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408887A" w14:textId="4668842B" w:rsidR="00CD5B51" w:rsidRDefault="00CD5B5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DBF2DD4" w14:textId="77777777" w:rsidR="00CD5B51" w:rsidRPr="009C6FA4" w:rsidRDefault="00CD5B51" w:rsidP="00CD5B5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410B411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D8DF12" w14:textId="7DF288C8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76594A" w14:textId="434C56CE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AAFE64" w14:textId="54EE2F33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958E72" w14:textId="148679DE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FDF3F2" w14:textId="7A844A86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2BFF0D" w14:textId="72E45FAD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375467" w14:textId="6BADC443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4F3E2C" w14:textId="6F10CCF6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93F54C" w14:textId="31364F3C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8A768F" w14:textId="59F3038B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DBE328" w14:textId="40A65271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B59BE2" w14:textId="1D29F6FC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F4D8C4" w14:textId="652CD262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B83592" w14:textId="77777777" w:rsidR="00264C09" w:rsidRDefault="00264C09" w:rsidP="00264C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C-2020-3018800 - CHARLES E PERRY JR v. WEST PENN POWER COMPANY</w:t>
      </w:r>
    </w:p>
    <w:p w14:paraId="07EC0AA5" w14:textId="77777777" w:rsidR="00264C09" w:rsidRDefault="00264C09" w:rsidP="00264C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560FEF0" w14:textId="77777777" w:rsidR="00264C09" w:rsidRDefault="00264C09" w:rsidP="00264C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CHARLES E PERRY JR</w:t>
      </w:r>
    </w:p>
    <w:p w14:paraId="7520E9FE" w14:textId="77777777" w:rsidR="00264C09" w:rsidRDefault="00264C09" w:rsidP="00264C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138 CHAPEL VIEW DRIVE</w:t>
      </w:r>
    </w:p>
    <w:p w14:paraId="0ABDA6F1" w14:textId="77777777" w:rsidR="00264C09" w:rsidRDefault="00264C09" w:rsidP="00264C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GREENSBURG PA  15601</w:t>
      </w:r>
    </w:p>
    <w:p w14:paraId="28BA3428" w14:textId="77777777" w:rsidR="00264C09" w:rsidRDefault="00264C09" w:rsidP="00264C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724.600.0222</w:t>
      </w:r>
    </w:p>
    <w:p w14:paraId="0A6FBCC0" w14:textId="77777777" w:rsidR="00264C09" w:rsidRDefault="00264C09" w:rsidP="00264C09">
      <w:pPr>
        <w:rPr>
          <w:rFonts w:ascii="Microsoft Sans Serif" w:eastAsia="Microsoft Sans Serif" w:hAnsi="Microsoft Sans Serif" w:cs="Microsoft Sans Serif"/>
          <w:sz w:val="24"/>
        </w:rPr>
      </w:pPr>
    </w:p>
    <w:p w14:paraId="7BA8B989" w14:textId="77777777" w:rsidR="00264C09" w:rsidRDefault="00264C09" w:rsidP="00264C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MARGARET MORRIS ESQUIRE</w:t>
      </w:r>
    </w:p>
    <w:p w14:paraId="12E2A7EC" w14:textId="77777777" w:rsidR="00264C09" w:rsidRDefault="00264C09" w:rsidP="00264C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REGER RIZZO &amp; DARNALL</w:t>
      </w:r>
    </w:p>
    <w:p w14:paraId="1C50B29F" w14:textId="77777777" w:rsidR="00264C09" w:rsidRDefault="00264C09" w:rsidP="00264C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CIRA CENTRE 13th FL</w:t>
      </w:r>
    </w:p>
    <w:p w14:paraId="5EE145D7" w14:textId="77777777" w:rsidR="00264C09" w:rsidRDefault="00264C09" w:rsidP="00264C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2929 ARCH STREET</w:t>
      </w:r>
    </w:p>
    <w:p w14:paraId="03413F45" w14:textId="77777777" w:rsidR="00264C09" w:rsidRDefault="00264C09" w:rsidP="00264C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19104</w:t>
      </w:r>
    </w:p>
    <w:p w14:paraId="7924FEB3" w14:textId="299D7153" w:rsidR="00264C09" w:rsidRDefault="00264C09" w:rsidP="00264C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="00953FE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953FEE" w:rsidRPr="00953FE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1B4C018F" w14:textId="77777777" w:rsidR="00264C09" w:rsidRDefault="00264C09" w:rsidP="00264C09">
      <w:pPr>
        <w:rPr>
          <w:rFonts w:asciiTheme="minorHAnsi" w:eastAsiaTheme="minorEastAsia" w:hAnsiTheme="minorHAnsi" w:cstheme="minorBidi"/>
          <w:sz w:val="22"/>
        </w:rPr>
      </w:pPr>
      <w:bookmarkStart w:id="0" w:name="_GoBack"/>
      <w:bookmarkEnd w:id="0"/>
    </w:p>
    <w:p w14:paraId="038FEB1F" w14:textId="433BBEDB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15B30B" w14:textId="77777777" w:rsidR="00264C09" w:rsidRDefault="00264C09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264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2A221" w14:textId="77777777" w:rsidR="00EF02C4" w:rsidRDefault="00EF02C4">
      <w:r>
        <w:separator/>
      </w:r>
    </w:p>
  </w:endnote>
  <w:endnote w:type="continuationSeparator" w:id="0">
    <w:p w14:paraId="261575EE" w14:textId="77777777" w:rsidR="00EF02C4" w:rsidRDefault="00EF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EDD" w14:textId="77777777" w:rsidR="00EF02C4" w:rsidRDefault="00EF02C4">
      <w:r>
        <w:separator/>
      </w:r>
    </w:p>
  </w:footnote>
  <w:footnote w:type="continuationSeparator" w:id="0">
    <w:p w14:paraId="276B4DE3" w14:textId="77777777" w:rsidR="00EF02C4" w:rsidRDefault="00EF0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64C09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17DF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53FEE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D5B51"/>
    <w:rsid w:val="00CF43D5"/>
    <w:rsid w:val="00D01B43"/>
    <w:rsid w:val="00D16ABB"/>
    <w:rsid w:val="00D34A21"/>
    <w:rsid w:val="00D4045D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EF02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2FA1-31D5-46BB-8014-5F492BD3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3222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2020-05-27T18:21:00Z</dcterms:created>
  <dcterms:modified xsi:type="dcterms:W3CDTF">2020-05-28T11:46:00Z</dcterms:modified>
</cp:coreProperties>
</file>