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D61E0C" w14:paraId="480E7DD5" w14:textId="77777777" w:rsidTr="0092715A">
        <w:tc>
          <w:tcPr>
            <w:tcW w:w="1363" w:type="dxa"/>
          </w:tcPr>
          <w:p w14:paraId="4DF3010F" w14:textId="77777777" w:rsidR="00D61E0C" w:rsidRDefault="00D61E0C" w:rsidP="0092715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54AF087" wp14:editId="66FA3C30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E7C83C6" w14:textId="77777777" w:rsidR="00D61E0C" w:rsidRDefault="00D61E0C" w:rsidP="009271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09D82F48" w14:textId="77777777" w:rsidR="00D61E0C" w:rsidRDefault="00D61E0C" w:rsidP="009271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459A8372" w14:textId="77777777" w:rsidR="00D61E0C" w:rsidRDefault="00D61E0C" w:rsidP="0092715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53B17F49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5B6CE950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7C3F7B13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2A618004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7978D385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2B578CC1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58BF9045" w14:textId="77777777" w:rsidR="00D61E0C" w:rsidRDefault="00D61E0C" w:rsidP="0092715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6EFE3B41" w14:textId="2D846BA6" w:rsidR="00D61E0C" w:rsidRDefault="0067078B" w:rsidP="0067078B">
      <w:pPr>
        <w:jc w:val="center"/>
        <w:rPr>
          <w:sz w:val="24"/>
        </w:rPr>
      </w:pPr>
      <w:r>
        <w:rPr>
          <w:sz w:val="24"/>
        </w:rPr>
        <w:t>May 28, 2020</w:t>
      </w:r>
    </w:p>
    <w:p w14:paraId="2A341584" w14:textId="124EBF27" w:rsidR="00D61E0C" w:rsidRPr="0031298B" w:rsidRDefault="00D61E0C" w:rsidP="00D61E0C">
      <w:pPr>
        <w:jc w:val="right"/>
        <w:rPr>
          <w:sz w:val="24"/>
        </w:rPr>
      </w:pPr>
      <w:r w:rsidRPr="0031298B">
        <w:rPr>
          <w:sz w:val="24"/>
        </w:rPr>
        <w:t>Docket No. A-20</w:t>
      </w:r>
      <w:r w:rsidR="0031298B" w:rsidRPr="0031298B">
        <w:rPr>
          <w:sz w:val="24"/>
        </w:rPr>
        <w:t>20-3019081</w:t>
      </w:r>
    </w:p>
    <w:p w14:paraId="2B2A27D2" w14:textId="528B6D37" w:rsidR="00D61E0C" w:rsidRPr="0031298B" w:rsidRDefault="00D61E0C" w:rsidP="00D61E0C">
      <w:pPr>
        <w:jc w:val="right"/>
        <w:rPr>
          <w:sz w:val="24"/>
        </w:rPr>
      </w:pPr>
      <w:r w:rsidRPr="0031298B">
        <w:rPr>
          <w:sz w:val="24"/>
        </w:rPr>
        <w:t xml:space="preserve">Utility Code: </w:t>
      </w:r>
      <w:r w:rsidR="0031298B" w:rsidRPr="0031298B">
        <w:rPr>
          <w:sz w:val="24"/>
        </w:rPr>
        <w:t>1123039</w:t>
      </w:r>
    </w:p>
    <w:p w14:paraId="26C2F4A0" w14:textId="77777777" w:rsidR="00D61E0C" w:rsidRPr="0031298B" w:rsidRDefault="00D61E0C" w:rsidP="00D61E0C">
      <w:pPr>
        <w:rPr>
          <w:sz w:val="24"/>
        </w:rPr>
      </w:pPr>
    </w:p>
    <w:p w14:paraId="202F5892" w14:textId="109DAA63" w:rsidR="00D61E0C" w:rsidRPr="0031298B" w:rsidRDefault="006435DA" w:rsidP="00D61E0C">
      <w:pPr>
        <w:rPr>
          <w:sz w:val="24"/>
        </w:rPr>
      </w:pPr>
      <w:r w:rsidRPr="0031298B">
        <w:rPr>
          <w:sz w:val="24"/>
        </w:rPr>
        <w:t>MOSHEH AFRAH FINANCE DIR</w:t>
      </w:r>
    </w:p>
    <w:p w14:paraId="5365A697" w14:textId="124003CA" w:rsidR="00D61E0C" w:rsidRPr="006435DA" w:rsidRDefault="006435DA" w:rsidP="00D61E0C">
      <w:pPr>
        <w:rPr>
          <w:sz w:val="24"/>
        </w:rPr>
      </w:pPr>
      <w:r w:rsidRPr="0031298B">
        <w:rPr>
          <w:sz w:val="24"/>
        </w:rPr>
        <w:t>LIGHT STAR ENERGY GROUP</w:t>
      </w:r>
      <w:r w:rsidR="00EA41E8">
        <w:rPr>
          <w:sz w:val="24"/>
        </w:rPr>
        <w:t xml:space="preserve"> LLC</w:t>
      </w:r>
    </w:p>
    <w:p w14:paraId="7DB4C89E" w14:textId="57F510FD" w:rsidR="00D61E0C" w:rsidRPr="006435DA" w:rsidRDefault="006435DA" w:rsidP="00D61E0C">
      <w:pPr>
        <w:rPr>
          <w:sz w:val="24"/>
        </w:rPr>
      </w:pPr>
      <w:r w:rsidRPr="006435DA">
        <w:rPr>
          <w:sz w:val="24"/>
        </w:rPr>
        <w:t>6529 PEBBLE BROOKE RD</w:t>
      </w:r>
    </w:p>
    <w:p w14:paraId="1B814678" w14:textId="174BE6BC" w:rsidR="00D61E0C" w:rsidRDefault="006435DA" w:rsidP="00D61E0C">
      <w:pPr>
        <w:rPr>
          <w:sz w:val="24"/>
        </w:rPr>
      </w:pPr>
      <w:r w:rsidRPr="006435DA">
        <w:rPr>
          <w:sz w:val="24"/>
        </w:rPr>
        <w:t>BALTIMORE MD  21209</w:t>
      </w:r>
    </w:p>
    <w:p w14:paraId="497920D1" w14:textId="77777777" w:rsidR="00D61E0C" w:rsidRDefault="00D61E0C" w:rsidP="00D61E0C">
      <w:pPr>
        <w:rPr>
          <w:rFonts w:ascii="Arial" w:hAnsi="Arial"/>
          <w:sz w:val="24"/>
        </w:rPr>
      </w:pPr>
    </w:p>
    <w:p w14:paraId="46ECC6BF" w14:textId="77777777" w:rsidR="00D61E0C" w:rsidRPr="001F0D55" w:rsidRDefault="00D61E0C" w:rsidP="00D61E0C">
      <w:pPr>
        <w:rPr>
          <w:sz w:val="24"/>
        </w:rPr>
      </w:pPr>
      <w:r>
        <w:rPr>
          <w:sz w:val="24"/>
        </w:rPr>
        <w:tab/>
      </w:r>
      <w:r w:rsidRPr="00435CD9">
        <w:rPr>
          <w:sz w:val="24"/>
        </w:rPr>
        <w:t xml:space="preserve">RE: Electric Generation Supplier License Application </w:t>
      </w:r>
    </w:p>
    <w:p w14:paraId="0491588B" w14:textId="77777777" w:rsidR="00D61E0C" w:rsidRPr="001F0D55" w:rsidRDefault="00D61E0C" w:rsidP="00D61E0C">
      <w:pPr>
        <w:spacing w:line="360" w:lineRule="auto"/>
        <w:rPr>
          <w:b/>
          <w:sz w:val="24"/>
          <w:u w:val="single"/>
        </w:rPr>
      </w:pPr>
    </w:p>
    <w:p w14:paraId="56FE8717" w14:textId="3D781023" w:rsidR="00D61E0C" w:rsidRPr="001F0D55" w:rsidRDefault="00D61E0C" w:rsidP="00D61E0C">
      <w:pPr>
        <w:rPr>
          <w:sz w:val="24"/>
          <w:szCs w:val="24"/>
        </w:rPr>
      </w:pPr>
      <w:r w:rsidRPr="0031298B">
        <w:rPr>
          <w:sz w:val="24"/>
          <w:szCs w:val="24"/>
        </w:rPr>
        <w:t>Dear Mr.</w:t>
      </w:r>
      <w:r w:rsidR="0031298B" w:rsidRPr="0031298B">
        <w:rPr>
          <w:sz w:val="24"/>
          <w:szCs w:val="24"/>
        </w:rPr>
        <w:t xml:space="preserve"> </w:t>
      </w:r>
      <w:proofErr w:type="spellStart"/>
      <w:r w:rsidR="0031298B" w:rsidRPr="0031298B">
        <w:rPr>
          <w:sz w:val="24"/>
          <w:szCs w:val="24"/>
        </w:rPr>
        <w:t>Afrah</w:t>
      </w:r>
      <w:proofErr w:type="spellEnd"/>
      <w:r w:rsidRPr="0031298B">
        <w:rPr>
          <w:sz w:val="24"/>
          <w:szCs w:val="24"/>
        </w:rPr>
        <w:t>:</w:t>
      </w:r>
    </w:p>
    <w:p w14:paraId="7D9158D7" w14:textId="77777777" w:rsidR="00D61E0C" w:rsidRPr="001F0D55" w:rsidRDefault="00D61E0C" w:rsidP="00D61E0C">
      <w:pPr>
        <w:rPr>
          <w:sz w:val="24"/>
          <w:szCs w:val="24"/>
        </w:rPr>
      </w:pPr>
    </w:p>
    <w:p w14:paraId="4C0A27FE" w14:textId="1ABE331B" w:rsidR="00D61E0C" w:rsidRPr="008176D1" w:rsidRDefault="00D61E0C" w:rsidP="00D61E0C">
      <w:pPr>
        <w:ind w:firstLine="720"/>
        <w:rPr>
          <w:sz w:val="24"/>
          <w:szCs w:val="24"/>
        </w:rPr>
      </w:pPr>
      <w:r w:rsidRPr="008176D1">
        <w:rPr>
          <w:sz w:val="24"/>
          <w:szCs w:val="24"/>
        </w:rPr>
        <w:t xml:space="preserve">On </w:t>
      </w:r>
      <w:r w:rsidR="0031298B" w:rsidRPr="008176D1">
        <w:rPr>
          <w:sz w:val="24"/>
          <w:szCs w:val="24"/>
        </w:rPr>
        <w:t>March 10, 2020</w:t>
      </w:r>
      <w:r w:rsidRPr="008176D1">
        <w:rPr>
          <w:sz w:val="24"/>
          <w:szCs w:val="24"/>
        </w:rPr>
        <w:t xml:space="preserve">, </w:t>
      </w:r>
      <w:r w:rsidR="00D41CBC" w:rsidRPr="008176D1">
        <w:rPr>
          <w:sz w:val="24"/>
          <w:szCs w:val="24"/>
        </w:rPr>
        <w:t xml:space="preserve">the Public Utility Commission accepted </w:t>
      </w:r>
      <w:r w:rsidR="0031298B" w:rsidRPr="008176D1">
        <w:rPr>
          <w:sz w:val="24"/>
        </w:rPr>
        <w:t>Light Star Energy Group LLC</w:t>
      </w:r>
      <w:r w:rsidRPr="008176D1">
        <w:rPr>
          <w:sz w:val="24"/>
        </w:rPr>
        <w:t xml:space="preserve">’s </w:t>
      </w:r>
      <w:r w:rsidR="00D41CBC" w:rsidRPr="008176D1">
        <w:rPr>
          <w:sz w:val="24"/>
        </w:rPr>
        <w:t>application for an Electric Generation Supplier license</w:t>
      </w:r>
      <w:r w:rsidRPr="008176D1">
        <w:rPr>
          <w:sz w:val="24"/>
          <w:szCs w:val="24"/>
        </w:rPr>
        <w:t xml:space="preserve">.  The application was incomplete.  In order for us to complete our analysis of your application, the Energy Industry Group requires answers to the attached question(s).  </w:t>
      </w:r>
    </w:p>
    <w:p w14:paraId="3CAD06BA" w14:textId="77777777" w:rsidR="00D61E0C" w:rsidRPr="008176D1" w:rsidRDefault="00D61E0C" w:rsidP="00D61E0C">
      <w:pPr>
        <w:ind w:firstLine="1440"/>
        <w:rPr>
          <w:sz w:val="24"/>
          <w:szCs w:val="24"/>
        </w:rPr>
      </w:pPr>
    </w:p>
    <w:p w14:paraId="54E7E409" w14:textId="6E784571" w:rsidR="00D61E0C" w:rsidRPr="008176D1" w:rsidRDefault="00D61E0C" w:rsidP="00D61E0C">
      <w:pPr>
        <w:ind w:firstLine="720"/>
        <w:rPr>
          <w:sz w:val="24"/>
          <w:szCs w:val="24"/>
        </w:rPr>
      </w:pPr>
      <w:r w:rsidRPr="008176D1">
        <w:rPr>
          <w:sz w:val="24"/>
          <w:szCs w:val="24"/>
        </w:rPr>
        <w:t xml:space="preserve">Please be advised that you are directed to forward the requested information to the Commission within </w:t>
      </w:r>
      <w:r w:rsidR="006C0289">
        <w:rPr>
          <w:b/>
          <w:sz w:val="24"/>
          <w:szCs w:val="24"/>
          <w:u w:val="single"/>
        </w:rPr>
        <w:t>2</w:t>
      </w:r>
      <w:r w:rsidR="008176D1" w:rsidRPr="008176D1">
        <w:rPr>
          <w:b/>
          <w:sz w:val="24"/>
          <w:szCs w:val="24"/>
          <w:u w:val="single"/>
        </w:rPr>
        <w:t>0</w:t>
      </w:r>
      <w:r w:rsidRPr="008176D1">
        <w:rPr>
          <w:sz w:val="24"/>
          <w:szCs w:val="24"/>
        </w:rPr>
        <w:t xml:space="preserve"> days </w:t>
      </w:r>
      <w:r w:rsidR="008E075A" w:rsidRPr="008176D1">
        <w:rPr>
          <w:sz w:val="24"/>
          <w:szCs w:val="24"/>
        </w:rPr>
        <w:t>from</w:t>
      </w:r>
      <w:r w:rsidRPr="008176D1">
        <w:rPr>
          <w:sz w:val="24"/>
          <w:szCs w:val="24"/>
        </w:rPr>
        <w:t xml:space="preserve"> </w:t>
      </w:r>
      <w:r w:rsidR="00FE0FDC" w:rsidRPr="008176D1">
        <w:rPr>
          <w:sz w:val="24"/>
          <w:szCs w:val="24"/>
        </w:rPr>
        <w:t>the date</w:t>
      </w:r>
      <w:r w:rsidRPr="008176D1">
        <w:rPr>
          <w:sz w:val="24"/>
          <w:szCs w:val="24"/>
        </w:rPr>
        <w:t xml:space="preserve"> of this letter.  Failure to respond may result in the application being denied.  As well, if </w:t>
      </w:r>
      <w:r w:rsidR="0031298B" w:rsidRPr="008176D1">
        <w:rPr>
          <w:sz w:val="24"/>
        </w:rPr>
        <w:t>Light Star Energy Group LLC</w:t>
      </w:r>
      <w:r w:rsidRPr="008176D1">
        <w:rPr>
          <w:sz w:val="24"/>
          <w:szCs w:val="24"/>
        </w:rPr>
        <w:t xml:space="preserve"> has decided to withdraw its application, please reply notifying the Commission of such a decision.</w:t>
      </w:r>
    </w:p>
    <w:p w14:paraId="5F241EA2" w14:textId="77777777" w:rsidR="00D61E0C" w:rsidRPr="008176D1" w:rsidRDefault="00D61E0C" w:rsidP="00D61E0C">
      <w:pPr>
        <w:ind w:left="720"/>
        <w:rPr>
          <w:sz w:val="24"/>
          <w:szCs w:val="24"/>
        </w:rPr>
      </w:pPr>
    </w:p>
    <w:p w14:paraId="07B8263D" w14:textId="77777777" w:rsidR="00D61E0C" w:rsidRDefault="00D61E0C" w:rsidP="00D61E0C">
      <w:pPr>
        <w:ind w:right="-90" w:firstLine="720"/>
        <w:rPr>
          <w:sz w:val="24"/>
          <w:szCs w:val="24"/>
        </w:rPr>
      </w:pPr>
      <w:r w:rsidRPr="008176D1">
        <w:rPr>
          <w:sz w:val="24"/>
          <w:szCs w:val="24"/>
        </w:rPr>
        <w:t>Please forward the information to the Secretary o</w:t>
      </w:r>
      <w:r w:rsidRPr="004F62B7">
        <w:rPr>
          <w:sz w:val="24"/>
          <w:szCs w:val="24"/>
        </w:rPr>
        <w:t>f the Commission</w:t>
      </w:r>
      <w:r>
        <w:rPr>
          <w:sz w:val="24"/>
          <w:szCs w:val="24"/>
        </w:rPr>
        <w:t xml:space="preserve"> at the address listed below.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When submitting documents, all documents requiring notary stamps must have original signatures.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12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3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>
        <w:rPr>
          <w:sz w:val="24"/>
          <w:szCs w:val="24"/>
        </w:rPr>
        <w:t xml:space="preserve">.  </w:t>
      </w:r>
    </w:p>
    <w:p w14:paraId="3E9FAF87" w14:textId="77777777" w:rsidR="00D61E0C" w:rsidRDefault="00D61E0C" w:rsidP="00D61E0C">
      <w:pPr>
        <w:ind w:right="-90" w:firstLine="144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D61E0C" w14:paraId="7E628A6B" w14:textId="77777777" w:rsidTr="0092715A">
        <w:trPr>
          <w:jc w:val="center"/>
        </w:trPr>
        <w:tc>
          <w:tcPr>
            <w:tcW w:w="4158" w:type="dxa"/>
          </w:tcPr>
          <w:p w14:paraId="0F1D9ED2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</w:tr>
      <w:tr w:rsidR="00D61E0C" w14:paraId="351E2A7B" w14:textId="77777777" w:rsidTr="0092715A">
        <w:trPr>
          <w:jc w:val="center"/>
        </w:trPr>
        <w:tc>
          <w:tcPr>
            <w:tcW w:w="4158" w:type="dxa"/>
          </w:tcPr>
          <w:p w14:paraId="25652A8D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D61E0C" w14:paraId="6860B98D" w14:textId="77777777" w:rsidTr="0092715A">
        <w:trPr>
          <w:jc w:val="center"/>
        </w:trPr>
        <w:tc>
          <w:tcPr>
            <w:tcW w:w="4158" w:type="dxa"/>
          </w:tcPr>
          <w:p w14:paraId="6150808E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D61E0C" w14:paraId="66C4F53F" w14:textId="77777777" w:rsidTr="0092715A">
        <w:trPr>
          <w:jc w:val="center"/>
        </w:trPr>
        <w:tc>
          <w:tcPr>
            <w:tcW w:w="4158" w:type="dxa"/>
          </w:tcPr>
          <w:p w14:paraId="61BB3AA0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2D016C05" w14:textId="77777777" w:rsidR="00D61E0C" w:rsidRDefault="00D61E0C" w:rsidP="00D61E0C">
      <w:pPr>
        <w:ind w:right="-90" w:firstLine="720"/>
        <w:rPr>
          <w:sz w:val="24"/>
          <w:szCs w:val="24"/>
        </w:rPr>
      </w:pPr>
    </w:p>
    <w:p w14:paraId="2A99D881" w14:textId="77777777" w:rsidR="00D61E0C" w:rsidRPr="00D35C32" w:rsidRDefault="00D61E0C" w:rsidP="00D61E0C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14:paraId="6B139AC9" w14:textId="77777777" w:rsidR="00D61E0C" w:rsidRDefault="00D61E0C" w:rsidP="00D61E0C">
      <w:pPr>
        <w:ind w:right="-90" w:firstLine="720"/>
        <w:rPr>
          <w:sz w:val="24"/>
          <w:szCs w:val="24"/>
          <w:highlight w:val="green"/>
        </w:rPr>
      </w:pPr>
    </w:p>
    <w:p w14:paraId="6A260D9F" w14:textId="77777777" w:rsidR="00D61E0C" w:rsidRDefault="00D61E0C" w:rsidP="00D61E0C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14:paraId="50E58FA9" w14:textId="77777777" w:rsidR="00D61E0C" w:rsidRDefault="00D61E0C" w:rsidP="00D61E0C">
      <w:pPr>
        <w:ind w:left="1440"/>
        <w:rPr>
          <w:sz w:val="24"/>
          <w:szCs w:val="24"/>
        </w:rPr>
      </w:pPr>
    </w:p>
    <w:p w14:paraId="11C52CC0" w14:textId="77777777" w:rsidR="00D61E0C" w:rsidRDefault="00D61E0C" w:rsidP="00D61E0C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545279DF" w14:textId="77777777" w:rsidR="00D61E0C" w:rsidRDefault="00D61E0C" w:rsidP="00D61E0C">
      <w:pPr>
        <w:ind w:firstLine="720"/>
        <w:rPr>
          <w:sz w:val="24"/>
          <w:szCs w:val="24"/>
        </w:rPr>
      </w:pPr>
    </w:p>
    <w:p w14:paraId="7B1A3BB8" w14:textId="184A0B8B" w:rsidR="00D61E0C" w:rsidRDefault="00D61E0C" w:rsidP="00D61E0C">
      <w:pPr>
        <w:ind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In addition, to expedite completion of the application, please </w:t>
      </w:r>
      <w:r>
        <w:rPr>
          <w:sz w:val="24"/>
          <w:szCs w:val="24"/>
        </w:rPr>
        <w:t xml:space="preserve">also e-mail </w:t>
      </w:r>
      <w:r w:rsidRPr="004F62B7">
        <w:rPr>
          <w:sz w:val="24"/>
          <w:szCs w:val="24"/>
        </w:rPr>
        <w:t xml:space="preserve">the information to </w:t>
      </w:r>
      <w:r w:rsidR="008176D1">
        <w:rPr>
          <w:sz w:val="24"/>
          <w:szCs w:val="24"/>
        </w:rPr>
        <w:t>Jeff McCracken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hyperlink r:id="rId14" w:history="1">
        <w:r w:rsidR="008176D1" w:rsidRPr="00FF12CB">
          <w:rPr>
            <w:rStyle w:val="Hyperlink"/>
            <w:sz w:val="24"/>
            <w:szCs w:val="24"/>
          </w:rPr>
          <w:t>jmccracken@pa.gov</w:t>
        </w:r>
      </w:hyperlink>
      <w:r>
        <w:rPr>
          <w:sz w:val="24"/>
          <w:szCs w:val="24"/>
        </w:rPr>
        <w:t xml:space="preserve">.  Please direct any questions to </w:t>
      </w:r>
      <w:r w:rsidR="008176D1">
        <w:rPr>
          <w:sz w:val="24"/>
          <w:szCs w:val="24"/>
        </w:rPr>
        <w:t>Jeff McCracken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15" w:history="1">
        <w:r w:rsidR="008176D1" w:rsidRPr="00FF12CB">
          <w:rPr>
            <w:rStyle w:val="Hyperlink"/>
            <w:sz w:val="24"/>
            <w:szCs w:val="24"/>
          </w:rPr>
          <w:t>jmccracken@pa.gov</w:t>
        </w:r>
      </w:hyperlink>
      <w:r>
        <w:rPr>
          <w:sz w:val="24"/>
          <w:szCs w:val="24"/>
        </w:rPr>
        <w:t xml:space="preserve"> (preferred) or </w:t>
      </w:r>
      <w:r w:rsidRPr="004F62B7">
        <w:rPr>
          <w:sz w:val="24"/>
          <w:szCs w:val="24"/>
        </w:rPr>
        <w:t>(717)</w:t>
      </w:r>
      <w:r>
        <w:rPr>
          <w:sz w:val="24"/>
          <w:szCs w:val="24"/>
        </w:rPr>
        <w:t xml:space="preserve"> </w:t>
      </w:r>
      <w:r w:rsidR="008176D1">
        <w:rPr>
          <w:sz w:val="24"/>
          <w:szCs w:val="24"/>
        </w:rPr>
        <w:t>783-6163</w:t>
      </w:r>
      <w:r w:rsidRPr="004F62B7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38720EA3" w14:textId="77777777" w:rsidR="00D61E0C" w:rsidRDefault="00D61E0C" w:rsidP="00D61E0C">
      <w:pPr>
        <w:ind w:right="-90" w:firstLine="720"/>
        <w:rPr>
          <w:sz w:val="24"/>
          <w:szCs w:val="24"/>
        </w:rPr>
      </w:pPr>
    </w:p>
    <w:p w14:paraId="0AA84262" w14:textId="77777777" w:rsidR="00D61E0C" w:rsidRPr="004F62B7" w:rsidRDefault="00D61E0C" w:rsidP="00D61E0C">
      <w:pPr>
        <w:ind w:right="-90" w:firstLine="720"/>
        <w:rPr>
          <w:sz w:val="24"/>
          <w:szCs w:val="24"/>
        </w:rPr>
      </w:pPr>
    </w:p>
    <w:p w14:paraId="740761CC" w14:textId="75B5DD7F" w:rsidR="00D61E0C" w:rsidRPr="00093DF4" w:rsidRDefault="00102FB8" w:rsidP="00D61E0C">
      <w:pPr>
        <w:tabs>
          <w:tab w:val="left" w:pos="5040"/>
        </w:tabs>
        <w:rPr>
          <w:color w:val="000000"/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656ED592" wp14:editId="1ADE0AA0">
            <wp:simplePos x="0" y="0"/>
            <wp:positionH relativeFrom="column">
              <wp:posOffset>2933700</wp:posOffset>
            </wp:positionH>
            <wp:positionV relativeFrom="paragraph">
              <wp:posOffset>210820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093DF4">
        <w:rPr>
          <w:color w:val="000000"/>
          <w:sz w:val="24"/>
          <w:szCs w:val="24"/>
        </w:rPr>
        <w:t>Sincerely,</w:t>
      </w:r>
    </w:p>
    <w:p w14:paraId="5A3FB1CA" w14:textId="495F3C80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589474C3" w14:textId="2BA50B79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525049A3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6D25C229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5C9697D4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184B8073" w14:textId="77777777" w:rsidR="00D61E0C" w:rsidRPr="00093DF4" w:rsidRDefault="00D61E0C" w:rsidP="00D61E0C">
      <w:pPr>
        <w:rPr>
          <w:sz w:val="32"/>
          <w:szCs w:val="24"/>
        </w:rPr>
      </w:pPr>
    </w:p>
    <w:p w14:paraId="238B8CDA" w14:textId="77777777" w:rsidR="00D61E0C" w:rsidRDefault="00D61E0C" w:rsidP="00D61E0C">
      <w:pPr>
        <w:rPr>
          <w:sz w:val="24"/>
          <w:szCs w:val="24"/>
        </w:rPr>
      </w:pPr>
      <w:r>
        <w:rPr>
          <w:sz w:val="24"/>
          <w:szCs w:val="24"/>
        </w:rPr>
        <w:t xml:space="preserve">Enclosure </w:t>
      </w:r>
    </w:p>
    <w:p w14:paraId="3BA74F34" w14:textId="77777777" w:rsidR="00D61E0C" w:rsidRDefault="00D61E0C" w:rsidP="00D61E0C">
      <w:pPr>
        <w:jc w:val="center"/>
        <w:rPr>
          <w:sz w:val="24"/>
          <w:szCs w:val="24"/>
        </w:rPr>
      </w:pPr>
    </w:p>
    <w:p w14:paraId="1C9646B9" w14:textId="77777777" w:rsidR="00D61E0C" w:rsidRDefault="00D61E0C" w:rsidP="00D61E0C">
      <w:pPr>
        <w:jc w:val="center"/>
        <w:rPr>
          <w:sz w:val="24"/>
          <w:szCs w:val="24"/>
        </w:rPr>
      </w:pPr>
    </w:p>
    <w:p w14:paraId="4C23EFF6" w14:textId="77777777" w:rsidR="00D61E0C" w:rsidRDefault="00D61E0C" w:rsidP="00D61E0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9B99885" w14:textId="4486357C" w:rsidR="00D61E0C" w:rsidRPr="000337AB" w:rsidRDefault="00D61E0C" w:rsidP="00D61E0C">
      <w:pPr>
        <w:jc w:val="center"/>
        <w:rPr>
          <w:sz w:val="24"/>
          <w:szCs w:val="24"/>
        </w:rPr>
      </w:pPr>
      <w:r w:rsidRPr="000337AB">
        <w:rPr>
          <w:sz w:val="24"/>
          <w:szCs w:val="24"/>
        </w:rPr>
        <w:lastRenderedPageBreak/>
        <w:t xml:space="preserve">Docket No.  </w:t>
      </w:r>
      <w:r w:rsidRPr="000337AB">
        <w:rPr>
          <w:sz w:val="24"/>
        </w:rPr>
        <w:t>A-20</w:t>
      </w:r>
      <w:r w:rsidR="000337AB" w:rsidRPr="000337AB">
        <w:rPr>
          <w:sz w:val="24"/>
        </w:rPr>
        <w:t>20-3019081</w:t>
      </w:r>
    </w:p>
    <w:p w14:paraId="001CEC3B" w14:textId="6DD30C6D" w:rsidR="00D61E0C" w:rsidRPr="000337AB" w:rsidRDefault="0031298B" w:rsidP="00D61E0C">
      <w:pPr>
        <w:jc w:val="center"/>
        <w:rPr>
          <w:sz w:val="24"/>
        </w:rPr>
      </w:pPr>
      <w:r w:rsidRPr="000337AB">
        <w:rPr>
          <w:sz w:val="24"/>
        </w:rPr>
        <w:t>Light Star Energy Group LLC</w:t>
      </w:r>
    </w:p>
    <w:p w14:paraId="709F329A" w14:textId="565C0B8F" w:rsidR="00D61E0C" w:rsidRDefault="00D61E0C" w:rsidP="00D61E0C">
      <w:pPr>
        <w:jc w:val="center"/>
        <w:rPr>
          <w:sz w:val="24"/>
          <w:szCs w:val="24"/>
        </w:rPr>
      </w:pPr>
      <w:r w:rsidRPr="000337AB">
        <w:rPr>
          <w:sz w:val="24"/>
          <w:szCs w:val="24"/>
        </w:rPr>
        <w:t>Data Request</w:t>
      </w:r>
      <w:r w:rsidR="002C67FB">
        <w:rPr>
          <w:sz w:val="24"/>
          <w:szCs w:val="24"/>
        </w:rPr>
        <w:t xml:space="preserve"> Set 2</w:t>
      </w:r>
    </w:p>
    <w:p w14:paraId="26652D5E" w14:textId="77777777" w:rsidR="00D61E0C" w:rsidRDefault="00D61E0C" w:rsidP="00D61E0C">
      <w:pPr>
        <w:jc w:val="center"/>
        <w:rPr>
          <w:sz w:val="24"/>
          <w:szCs w:val="24"/>
        </w:rPr>
      </w:pPr>
    </w:p>
    <w:p w14:paraId="027F20E1" w14:textId="77777777" w:rsidR="00D61E0C" w:rsidRPr="000337AB" w:rsidRDefault="00D61E0C" w:rsidP="00D61E0C">
      <w:pPr>
        <w:pStyle w:val="ListParagraph"/>
        <w:rPr>
          <w:sz w:val="24"/>
          <w:szCs w:val="24"/>
          <w:highlight w:val="yellow"/>
        </w:rPr>
      </w:pPr>
    </w:p>
    <w:p w14:paraId="2AA88CBF" w14:textId="53C3DCF9" w:rsidR="00341FD8" w:rsidRDefault="002C67FB" w:rsidP="002A1741">
      <w:pPr>
        <w:pStyle w:val="ListParagraph"/>
        <w:spacing w:before="120" w:after="120"/>
        <w:ind w:left="1440" w:hanging="720"/>
        <w:contextualSpacing w:val="0"/>
        <w:rPr>
          <w:sz w:val="24"/>
          <w:szCs w:val="24"/>
        </w:rPr>
      </w:pPr>
      <w:r>
        <w:rPr>
          <w:sz w:val="24"/>
          <w:szCs w:val="24"/>
        </w:rPr>
        <w:t>8</w:t>
      </w:r>
      <w:r w:rsidR="00835546" w:rsidRPr="00835546">
        <w:rPr>
          <w:sz w:val="24"/>
          <w:szCs w:val="24"/>
        </w:rPr>
        <w:t>.</w:t>
      </w:r>
      <w:r w:rsidR="00D61E0C" w:rsidRPr="00835546">
        <w:rPr>
          <w:sz w:val="24"/>
          <w:szCs w:val="24"/>
        </w:rPr>
        <w:tab/>
      </w:r>
      <w:r w:rsidR="00D61E0C" w:rsidRPr="003670A8">
        <w:rPr>
          <w:sz w:val="24"/>
          <w:szCs w:val="24"/>
        </w:rPr>
        <w:t>Reference Application, Section 4.a, Present Operations – Applicant indicate</w:t>
      </w:r>
      <w:r w:rsidR="004E77D2" w:rsidRPr="003670A8">
        <w:rPr>
          <w:sz w:val="24"/>
          <w:szCs w:val="24"/>
        </w:rPr>
        <w:t>d that</w:t>
      </w:r>
      <w:r w:rsidR="00D61E0C" w:rsidRPr="003670A8">
        <w:rPr>
          <w:sz w:val="24"/>
          <w:szCs w:val="24"/>
        </w:rPr>
        <w:t xml:space="preserve"> it is currently doing business in </w:t>
      </w:r>
      <w:r w:rsidRPr="003670A8">
        <w:rPr>
          <w:sz w:val="24"/>
          <w:szCs w:val="24"/>
        </w:rPr>
        <w:t xml:space="preserve">the Commonwealth of Pennsylvania as </w:t>
      </w:r>
      <w:r w:rsidR="004E77D2" w:rsidRPr="003670A8">
        <w:rPr>
          <w:sz w:val="24"/>
          <w:szCs w:val="24"/>
        </w:rPr>
        <w:t>a broker/marketer of electricity</w:t>
      </w:r>
      <w:r w:rsidR="00D61E0C" w:rsidRPr="003670A8">
        <w:rPr>
          <w:sz w:val="24"/>
          <w:szCs w:val="24"/>
        </w:rPr>
        <w:t xml:space="preserve">.  </w:t>
      </w:r>
      <w:r w:rsidR="00341FD8" w:rsidRPr="003670A8">
        <w:rPr>
          <w:sz w:val="24"/>
          <w:szCs w:val="24"/>
        </w:rPr>
        <w:t>P</w:t>
      </w:r>
      <w:r w:rsidR="00D61E0C" w:rsidRPr="003670A8">
        <w:rPr>
          <w:sz w:val="24"/>
          <w:szCs w:val="24"/>
        </w:rPr>
        <w:t xml:space="preserve">lease </w:t>
      </w:r>
      <w:r w:rsidR="00E05970" w:rsidRPr="003670A8">
        <w:rPr>
          <w:sz w:val="24"/>
          <w:szCs w:val="24"/>
        </w:rPr>
        <w:t>provide</w:t>
      </w:r>
      <w:r w:rsidR="00BF1142" w:rsidRPr="003670A8">
        <w:rPr>
          <w:sz w:val="24"/>
          <w:szCs w:val="24"/>
        </w:rPr>
        <w:t>:</w:t>
      </w:r>
      <w:r w:rsidR="004E77D2" w:rsidRPr="003670A8">
        <w:rPr>
          <w:sz w:val="24"/>
          <w:szCs w:val="24"/>
        </w:rPr>
        <w:t xml:space="preserve"> </w:t>
      </w:r>
    </w:p>
    <w:p w14:paraId="1C0131A6" w14:textId="70C3D6F2" w:rsidR="00595868" w:rsidRDefault="00595868" w:rsidP="002A1741">
      <w:pPr>
        <w:pStyle w:val="ListParagraph"/>
        <w:spacing w:before="120" w:after="120"/>
        <w:ind w:left="1440" w:hanging="720"/>
        <w:contextualSpacing w:val="0"/>
        <w:rPr>
          <w:sz w:val="24"/>
          <w:szCs w:val="24"/>
        </w:rPr>
      </w:pPr>
      <w:r>
        <w:rPr>
          <w:sz w:val="24"/>
          <w:szCs w:val="24"/>
        </w:rPr>
        <w:tab/>
        <w:t xml:space="preserve">A.  The extent of the applicant’s current operation in the Commonwealth of </w:t>
      </w:r>
      <w:proofErr w:type="gramStart"/>
      <w:r>
        <w:rPr>
          <w:sz w:val="24"/>
          <w:szCs w:val="24"/>
        </w:rPr>
        <w:t>PA;</w:t>
      </w:r>
      <w:proofErr w:type="gramEnd"/>
    </w:p>
    <w:p w14:paraId="742DE56C" w14:textId="1DF1B248" w:rsidR="00341FD8" w:rsidRPr="003670A8" w:rsidRDefault="00595868" w:rsidP="00595868">
      <w:pPr>
        <w:pStyle w:val="ListParagraph"/>
        <w:spacing w:before="120" w:after="120"/>
        <w:ind w:left="1440"/>
        <w:contextualSpacing w:val="0"/>
        <w:rPr>
          <w:sz w:val="24"/>
          <w:szCs w:val="24"/>
        </w:rPr>
      </w:pPr>
      <w:r>
        <w:rPr>
          <w:sz w:val="24"/>
          <w:szCs w:val="24"/>
        </w:rPr>
        <w:t>B</w:t>
      </w:r>
      <w:r w:rsidR="00341FD8" w:rsidRPr="003670A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341FD8" w:rsidRPr="003670A8">
        <w:rPr>
          <w:sz w:val="24"/>
          <w:szCs w:val="24"/>
        </w:rPr>
        <w:t xml:space="preserve"> T</w:t>
      </w:r>
      <w:r w:rsidR="004E77D2" w:rsidRPr="003670A8">
        <w:rPr>
          <w:sz w:val="24"/>
          <w:szCs w:val="24"/>
        </w:rPr>
        <w:t xml:space="preserve">he </w:t>
      </w:r>
      <w:r w:rsidR="00341FD8" w:rsidRPr="003670A8">
        <w:rPr>
          <w:sz w:val="24"/>
          <w:szCs w:val="24"/>
        </w:rPr>
        <w:t>number of customers</w:t>
      </w:r>
      <w:r w:rsidR="003670A8" w:rsidRPr="003670A8">
        <w:rPr>
          <w:sz w:val="24"/>
          <w:szCs w:val="24"/>
        </w:rPr>
        <w:t>, by customer class,</w:t>
      </w:r>
      <w:r w:rsidR="00341FD8" w:rsidRPr="003670A8">
        <w:rPr>
          <w:sz w:val="24"/>
          <w:szCs w:val="24"/>
        </w:rPr>
        <w:t xml:space="preserve"> that have received</w:t>
      </w:r>
      <w:r w:rsidR="003670A8" w:rsidRPr="003670A8">
        <w:rPr>
          <w:sz w:val="24"/>
          <w:szCs w:val="24"/>
        </w:rPr>
        <w:t xml:space="preserve"> the</w:t>
      </w:r>
      <w:r w:rsidR="00341FD8" w:rsidRPr="003670A8">
        <w:rPr>
          <w:sz w:val="24"/>
          <w:szCs w:val="24"/>
        </w:rPr>
        <w:t xml:space="preserve"> applicant’s electric</w:t>
      </w:r>
      <w:r w:rsidR="003670A8" w:rsidRPr="003670A8">
        <w:rPr>
          <w:sz w:val="24"/>
          <w:szCs w:val="24"/>
        </w:rPr>
        <w:t>ity</w:t>
      </w:r>
      <w:r w:rsidR="00341FD8" w:rsidRPr="003670A8">
        <w:rPr>
          <w:sz w:val="24"/>
          <w:szCs w:val="24"/>
        </w:rPr>
        <w:t xml:space="preserve"> broker/marketer services </w:t>
      </w:r>
      <w:r w:rsidR="00BF1142" w:rsidRPr="003670A8">
        <w:rPr>
          <w:sz w:val="24"/>
          <w:szCs w:val="24"/>
        </w:rPr>
        <w:t>with</w:t>
      </w:r>
      <w:r w:rsidR="00465C18" w:rsidRPr="003670A8">
        <w:rPr>
          <w:sz w:val="24"/>
          <w:szCs w:val="24"/>
        </w:rPr>
        <w:t xml:space="preserve">in </w:t>
      </w:r>
      <w:r w:rsidR="00341FD8" w:rsidRPr="003670A8">
        <w:rPr>
          <w:sz w:val="24"/>
          <w:szCs w:val="24"/>
        </w:rPr>
        <w:t xml:space="preserve">the Commonwealth of </w:t>
      </w:r>
      <w:proofErr w:type="gramStart"/>
      <w:r w:rsidR="00465C18" w:rsidRPr="003670A8">
        <w:rPr>
          <w:sz w:val="24"/>
          <w:szCs w:val="24"/>
        </w:rPr>
        <w:t>PA</w:t>
      </w:r>
      <w:r w:rsidR="00341FD8" w:rsidRPr="003670A8">
        <w:rPr>
          <w:sz w:val="24"/>
          <w:szCs w:val="24"/>
        </w:rPr>
        <w:t>;</w:t>
      </w:r>
      <w:proofErr w:type="gramEnd"/>
    </w:p>
    <w:p w14:paraId="72756C6B" w14:textId="3321E43A" w:rsidR="00595868" w:rsidRDefault="00595868" w:rsidP="00595868">
      <w:pPr>
        <w:pStyle w:val="ListParagraph"/>
        <w:spacing w:before="120" w:after="120"/>
        <w:ind w:left="1440"/>
        <w:contextualSpacing w:val="0"/>
        <w:rPr>
          <w:sz w:val="24"/>
          <w:szCs w:val="24"/>
        </w:rPr>
      </w:pPr>
      <w:r>
        <w:rPr>
          <w:sz w:val="24"/>
          <w:szCs w:val="24"/>
        </w:rPr>
        <w:t>C</w:t>
      </w:r>
      <w:r w:rsidR="00341FD8" w:rsidRPr="003670A8">
        <w:rPr>
          <w:sz w:val="24"/>
          <w:szCs w:val="24"/>
        </w:rPr>
        <w:t xml:space="preserve">. </w:t>
      </w:r>
      <w:r w:rsidR="00E05970" w:rsidRPr="003670A8">
        <w:rPr>
          <w:sz w:val="24"/>
          <w:szCs w:val="24"/>
        </w:rPr>
        <w:t xml:space="preserve">The date that </w:t>
      </w:r>
      <w:r w:rsidR="003670A8" w:rsidRPr="003670A8">
        <w:rPr>
          <w:sz w:val="24"/>
          <w:szCs w:val="24"/>
        </w:rPr>
        <w:t xml:space="preserve">the </w:t>
      </w:r>
      <w:r w:rsidR="00E05970" w:rsidRPr="003670A8">
        <w:rPr>
          <w:sz w:val="24"/>
          <w:szCs w:val="24"/>
        </w:rPr>
        <w:t>applicant began providing electric</w:t>
      </w:r>
      <w:r w:rsidR="003670A8" w:rsidRPr="003670A8">
        <w:rPr>
          <w:sz w:val="24"/>
          <w:szCs w:val="24"/>
        </w:rPr>
        <w:t>ity</w:t>
      </w:r>
      <w:r w:rsidR="00E05970" w:rsidRPr="003670A8">
        <w:rPr>
          <w:sz w:val="24"/>
          <w:szCs w:val="24"/>
        </w:rPr>
        <w:t xml:space="preserve"> broker/marketer services </w:t>
      </w:r>
      <w:r w:rsidR="003670A8" w:rsidRPr="003670A8">
        <w:rPr>
          <w:sz w:val="24"/>
          <w:szCs w:val="24"/>
        </w:rPr>
        <w:t xml:space="preserve">to customers </w:t>
      </w:r>
      <w:r w:rsidR="006C0289">
        <w:rPr>
          <w:sz w:val="24"/>
          <w:szCs w:val="24"/>
        </w:rPr>
        <w:t xml:space="preserve">located </w:t>
      </w:r>
      <w:r w:rsidR="00E05970" w:rsidRPr="003670A8">
        <w:rPr>
          <w:sz w:val="24"/>
          <w:szCs w:val="24"/>
        </w:rPr>
        <w:t>within the Commonwealth of PA; and</w:t>
      </w:r>
    </w:p>
    <w:p w14:paraId="5EC23A7E" w14:textId="4D061EA3" w:rsidR="00D61E0C" w:rsidRPr="003670A8" w:rsidRDefault="00595868" w:rsidP="00595868">
      <w:pPr>
        <w:pStyle w:val="ListParagraph"/>
        <w:spacing w:before="120" w:after="120"/>
        <w:ind w:left="144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D. </w:t>
      </w:r>
      <w:r w:rsidR="00E05970" w:rsidRPr="003670A8">
        <w:rPr>
          <w:sz w:val="24"/>
          <w:szCs w:val="24"/>
        </w:rPr>
        <w:t>A</w:t>
      </w:r>
      <w:r w:rsidR="004E77D2" w:rsidRPr="003670A8">
        <w:rPr>
          <w:sz w:val="24"/>
          <w:szCs w:val="24"/>
        </w:rPr>
        <w:t xml:space="preserve"> list of all licensed EGS suppliers for which </w:t>
      </w:r>
      <w:r w:rsidR="003670A8" w:rsidRPr="003670A8">
        <w:rPr>
          <w:sz w:val="24"/>
          <w:szCs w:val="24"/>
        </w:rPr>
        <w:t xml:space="preserve">the </w:t>
      </w:r>
      <w:r w:rsidR="00E05970" w:rsidRPr="003670A8">
        <w:rPr>
          <w:sz w:val="24"/>
          <w:szCs w:val="24"/>
        </w:rPr>
        <w:t xml:space="preserve">applicant </w:t>
      </w:r>
      <w:r w:rsidR="004E77D2" w:rsidRPr="003670A8">
        <w:rPr>
          <w:sz w:val="24"/>
          <w:szCs w:val="24"/>
        </w:rPr>
        <w:t xml:space="preserve">has acquired </w:t>
      </w:r>
      <w:r w:rsidR="00E05970" w:rsidRPr="003670A8">
        <w:rPr>
          <w:sz w:val="24"/>
          <w:szCs w:val="24"/>
        </w:rPr>
        <w:t>electric</w:t>
      </w:r>
      <w:r w:rsidR="003670A8" w:rsidRPr="003670A8">
        <w:rPr>
          <w:sz w:val="24"/>
          <w:szCs w:val="24"/>
        </w:rPr>
        <w:t>ity</w:t>
      </w:r>
      <w:r w:rsidR="00E05970" w:rsidRPr="003670A8">
        <w:rPr>
          <w:sz w:val="24"/>
          <w:szCs w:val="24"/>
        </w:rPr>
        <w:t xml:space="preserve"> </w:t>
      </w:r>
      <w:r w:rsidR="004E77D2" w:rsidRPr="003670A8">
        <w:rPr>
          <w:sz w:val="24"/>
          <w:szCs w:val="24"/>
        </w:rPr>
        <w:t>customers</w:t>
      </w:r>
      <w:r w:rsidR="00E05970" w:rsidRPr="003670A8">
        <w:rPr>
          <w:sz w:val="24"/>
          <w:szCs w:val="24"/>
        </w:rPr>
        <w:t xml:space="preserve"> </w:t>
      </w:r>
      <w:r w:rsidR="006C0289">
        <w:rPr>
          <w:sz w:val="24"/>
          <w:szCs w:val="24"/>
        </w:rPr>
        <w:t xml:space="preserve">located </w:t>
      </w:r>
      <w:r w:rsidR="00E05970" w:rsidRPr="003670A8">
        <w:rPr>
          <w:sz w:val="24"/>
          <w:szCs w:val="24"/>
        </w:rPr>
        <w:t>within the Commonwealth of PA</w:t>
      </w:r>
      <w:r w:rsidR="003670A8" w:rsidRPr="003670A8">
        <w:rPr>
          <w:sz w:val="24"/>
          <w:szCs w:val="24"/>
        </w:rPr>
        <w:t xml:space="preserve">.  Please </w:t>
      </w:r>
      <w:r>
        <w:rPr>
          <w:sz w:val="24"/>
          <w:szCs w:val="24"/>
        </w:rPr>
        <w:t>indicate</w:t>
      </w:r>
      <w:r w:rsidR="003670A8" w:rsidRPr="003670A8">
        <w:rPr>
          <w:sz w:val="24"/>
          <w:szCs w:val="24"/>
        </w:rPr>
        <w:t xml:space="preserve"> if the applicant was operating as a subcontractor</w:t>
      </w:r>
      <w:r w:rsidR="00D61E0C" w:rsidRPr="003670A8">
        <w:rPr>
          <w:sz w:val="24"/>
          <w:szCs w:val="24"/>
        </w:rPr>
        <w:t xml:space="preserve"> </w:t>
      </w:r>
      <w:r w:rsidR="003670A8" w:rsidRPr="003670A8">
        <w:rPr>
          <w:b/>
          <w:bCs/>
          <w:sz w:val="24"/>
          <w:szCs w:val="24"/>
          <w:u w:val="single"/>
        </w:rPr>
        <w:t>under contract to a single licensed EGS</w:t>
      </w:r>
      <w:r w:rsidR="003670A8" w:rsidRPr="003670A8">
        <w:rPr>
          <w:sz w:val="24"/>
          <w:szCs w:val="24"/>
        </w:rPr>
        <w:t xml:space="preserve"> when the </w:t>
      </w:r>
      <w:r w:rsidR="006C0289" w:rsidRPr="003670A8">
        <w:rPr>
          <w:sz w:val="24"/>
          <w:szCs w:val="24"/>
        </w:rPr>
        <w:t xml:space="preserve">electricity customers were acquired </w:t>
      </w:r>
      <w:r w:rsidR="006C0289">
        <w:rPr>
          <w:sz w:val="24"/>
          <w:szCs w:val="24"/>
        </w:rPr>
        <w:t xml:space="preserve">within the </w:t>
      </w:r>
      <w:r w:rsidR="003670A8" w:rsidRPr="003670A8">
        <w:rPr>
          <w:sz w:val="24"/>
          <w:szCs w:val="24"/>
        </w:rPr>
        <w:t>Commonwealth of PA.</w:t>
      </w:r>
    </w:p>
    <w:p w14:paraId="61AA3100" w14:textId="77777777" w:rsidR="00D61E0C" w:rsidRPr="00595868" w:rsidRDefault="00D61E0C" w:rsidP="00595868">
      <w:pPr>
        <w:rPr>
          <w:b/>
          <w:sz w:val="24"/>
          <w:szCs w:val="24"/>
        </w:rPr>
      </w:pPr>
    </w:p>
    <w:sectPr w:rsidR="00D61E0C" w:rsidRPr="00595868" w:rsidSect="006C5A9F">
      <w:footerReference w:type="default" r:id="rId17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9BF0AB" w14:textId="77777777" w:rsidR="00C66C48" w:rsidRDefault="00C66C48">
      <w:r>
        <w:separator/>
      </w:r>
    </w:p>
  </w:endnote>
  <w:endnote w:type="continuationSeparator" w:id="0">
    <w:p w14:paraId="05015642" w14:textId="77777777" w:rsidR="00C66C48" w:rsidRDefault="00C66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B7DA1D" w14:textId="77777777" w:rsidR="00C66C48" w:rsidRDefault="00C66C48">
      <w:r>
        <w:separator/>
      </w:r>
    </w:p>
  </w:footnote>
  <w:footnote w:type="continuationSeparator" w:id="0">
    <w:p w14:paraId="07070911" w14:textId="77777777" w:rsidR="00C66C48" w:rsidRDefault="00C66C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6EBD"/>
    <w:rsid w:val="000337AB"/>
    <w:rsid w:val="00034183"/>
    <w:rsid w:val="00037C8A"/>
    <w:rsid w:val="00040CA1"/>
    <w:rsid w:val="00043EC8"/>
    <w:rsid w:val="00046BBD"/>
    <w:rsid w:val="00062338"/>
    <w:rsid w:val="000652E3"/>
    <w:rsid w:val="00070868"/>
    <w:rsid w:val="0007177D"/>
    <w:rsid w:val="00074046"/>
    <w:rsid w:val="00077D4F"/>
    <w:rsid w:val="00093DF4"/>
    <w:rsid w:val="000977CA"/>
    <w:rsid w:val="000A4758"/>
    <w:rsid w:val="000A4DC1"/>
    <w:rsid w:val="000C013F"/>
    <w:rsid w:val="000C2A00"/>
    <w:rsid w:val="000C5A0B"/>
    <w:rsid w:val="000F3E14"/>
    <w:rsid w:val="00102FB8"/>
    <w:rsid w:val="00105875"/>
    <w:rsid w:val="0012325B"/>
    <w:rsid w:val="00130762"/>
    <w:rsid w:val="00136319"/>
    <w:rsid w:val="00136A95"/>
    <w:rsid w:val="00147162"/>
    <w:rsid w:val="00147820"/>
    <w:rsid w:val="00150C6C"/>
    <w:rsid w:val="001619A2"/>
    <w:rsid w:val="00174D09"/>
    <w:rsid w:val="0017520D"/>
    <w:rsid w:val="001803AA"/>
    <w:rsid w:val="00180EE3"/>
    <w:rsid w:val="00181C69"/>
    <w:rsid w:val="00187369"/>
    <w:rsid w:val="00194E66"/>
    <w:rsid w:val="001A1FB5"/>
    <w:rsid w:val="001B13D1"/>
    <w:rsid w:val="001B1533"/>
    <w:rsid w:val="001B41D8"/>
    <w:rsid w:val="001B44BC"/>
    <w:rsid w:val="001C3B36"/>
    <w:rsid w:val="001E02DF"/>
    <w:rsid w:val="001F0D55"/>
    <w:rsid w:val="0021364B"/>
    <w:rsid w:val="002226D6"/>
    <w:rsid w:val="002319A4"/>
    <w:rsid w:val="00243277"/>
    <w:rsid w:val="00246AA8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1741"/>
    <w:rsid w:val="002A58C0"/>
    <w:rsid w:val="002A679C"/>
    <w:rsid w:val="002B6AF2"/>
    <w:rsid w:val="002C355B"/>
    <w:rsid w:val="002C67F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298B"/>
    <w:rsid w:val="00314E38"/>
    <w:rsid w:val="003170CF"/>
    <w:rsid w:val="00323358"/>
    <w:rsid w:val="003346F2"/>
    <w:rsid w:val="0034071C"/>
    <w:rsid w:val="00341FD8"/>
    <w:rsid w:val="00342346"/>
    <w:rsid w:val="00343058"/>
    <w:rsid w:val="003446D3"/>
    <w:rsid w:val="003523B6"/>
    <w:rsid w:val="00355342"/>
    <w:rsid w:val="003614E5"/>
    <w:rsid w:val="003670A8"/>
    <w:rsid w:val="0036718A"/>
    <w:rsid w:val="00382E75"/>
    <w:rsid w:val="00386025"/>
    <w:rsid w:val="00390D74"/>
    <w:rsid w:val="00393EFA"/>
    <w:rsid w:val="00395B29"/>
    <w:rsid w:val="003A3212"/>
    <w:rsid w:val="003A68DC"/>
    <w:rsid w:val="003B2585"/>
    <w:rsid w:val="003B7F07"/>
    <w:rsid w:val="003C095E"/>
    <w:rsid w:val="003C2D27"/>
    <w:rsid w:val="003C54B8"/>
    <w:rsid w:val="003D085D"/>
    <w:rsid w:val="003D5DAE"/>
    <w:rsid w:val="003E345B"/>
    <w:rsid w:val="003F4F1C"/>
    <w:rsid w:val="00407DBD"/>
    <w:rsid w:val="00412646"/>
    <w:rsid w:val="00415B11"/>
    <w:rsid w:val="00420608"/>
    <w:rsid w:val="0043041F"/>
    <w:rsid w:val="00431993"/>
    <w:rsid w:val="00434796"/>
    <w:rsid w:val="00435CD9"/>
    <w:rsid w:val="00446991"/>
    <w:rsid w:val="00450975"/>
    <w:rsid w:val="004527A2"/>
    <w:rsid w:val="00465C18"/>
    <w:rsid w:val="00466130"/>
    <w:rsid w:val="00473312"/>
    <w:rsid w:val="00486192"/>
    <w:rsid w:val="0049034E"/>
    <w:rsid w:val="0049319D"/>
    <w:rsid w:val="00497B95"/>
    <w:rsid w:val="004A7FC1"/>
    <w:rsid w:val="004B2973"/>
    <w:rsid w:val="004B33AC"/>
    <w:rsid w:val="004C6A17"/>
    <w:rsid w:val="004D1193"/>
    <w:rsid w:val="004E09C2"/>
    <w:rsid w:val="004E589D"/>
    <w:rsid w:val="004E77D2"/>
    <w:rsid w:val="004F62B7"/>
    <w:rsid w:val="0052159E"/>
    <w:rsid w:val="0052287D"/>
    <w:rsid w:val="00524A10"/>
    <w:rsid w:val="00525B09"/>
    <w:rsid w:val="00534A16"/>
    <w:rsid w:val="00537D15"/>
    <w:rsid w:val="00543F9C"/>
    <w:rsid w:val="00553CF8"/>
    <w:rsid w:val="00562B03"/>
    <w:rsid w:val="00565150"/>
    <w:rsid w:val="0057024A"/>
    <w:rsid w:val="00572316"/>
    <w:rsid w:val="005743FD"/>
    <w:rsid w:val="005820EE"/>
    <w:rsid w:val="00590A7D"/>
    <w:rsid w:val="00595868"/>
    <w:rsid w:val="00596806"/>
    <w:rsid w:val="00596FAB"/>
    <w:rsid w:val="005A24C5"/>
    <w:rsid w:val="005A7419"/>
    <w:rsid w:val="005B370A"/>
    <w:rsid w:val="005C04D8"/>
    <w:rsid w:val="005D724D"/>
    <w:rsid w:val="005D7F45"/>
    <w:rsid w:val="005E1D94"/>
    <w:rsid w:val="005E6FD1"/>
    <w:rsid w:val="005F3D0D"/>
    <w:rsid w:val="00615F18"/>
    <w:rsid w:val="006162E6"/>
    <w:rsid w:val="006166E8"/>
    <w:rsid w:val="0063030A"/>
    <w:rsid w:val="00633D4E"/>
    <w:rsid w:val="00637B52"/>
    <w:rsid w:val="006435DA"/>
    <w:rsid w:val="006503D3"/>
    <w:rsid w:val="00653A1A"/>
    <w:rsid w:val="006640C3"/>
    <w:rsid w:val="00666971"/>
    <w:rsid w:val="0067078B"/>
    <w:rsid w:val="006718B8"/>
    <w:rsid w:val="006746E4"/>
    <w:rsid w:val="0068420C"/>
    <w:rsid w:val="00692DA2"/>
    <w:rsid w:val="00694159"/>
    <w:rsid w:val="006957B7"/>
    <w:rsid w:val="006B06E4"/>
    <w:rsid w:val="006B7692"/>
    <w:rsid w:val="006C0289"/>
    <w:rsid w:val="006C5A9F"/>
    <w:rsid w:val="006C7B7F"/>
    <w:rsid w:val="006C7C10"/>
    <w:rsid w:val="006D24B1"/>
    <w:rsid w:val="006D3428"/>
    <w:rsid w:val="006D691E"/>
    <w:rsid w:val="006E019D"/>
    <w:rsid w:val="006E421E"/>
    <w:rsid w:val="006E437A"/>
    <w:rsid w:val="006E5CDB"/>
    <w:rsid w:val="006F1490"/>
    <w:rsid w:val="006F5806"/>
    <w:rsid w:val="006F5F75"/>
    <w:rsid w:val="006F767A"/>
    <w:rsid w:val="0070026D"/>
    <w:rsid w:val="00702CF9"/>
    <w:rsid w:val="007034BA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5CAD"/>
    <w:rsid w:val="00787280"/>
    <w:rsid w:val="0079335D"/>
    <w:rsid w:val="007A09F7"/>
    <w:rsid w:val="007A62E9"/>
    <w:rsid w:val="007A6B31"/>
    <w:rsid w:val="007A6B3A"/>
    <w:rsid w:val="007B0845"/>
    <w:rsid w:val="007B1A65"/>
    <w:rsid w:val="007B4975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32A2"/>
    <w:rsid w:val="00803CC7"/>
    <w:rsid w:val="008149E2"/>
    <w:rsid w:val="008176D1"/>
    <w:rsid w:val="0082499B"/>
    <w:rsid w:val="00830E07"/>
    <w:rsid w:val="00835546"/>
    <w:rsid w:val="00860819"/>
    <w:rsid w:val="00865112"/>
    <w:rsid w:val="00872678"/>
    <w:rsid w:val="00884888"/>
    <w:rsid w:val="008A2205"/>
    <w:rsid w:val="008A6480"/>
    <w:rsid w:val="008A74D6"/>
    <w:rsid w:val="008B11DD"/>
    <w:rsid w:val="008B72C2"/>
    <w:rsid w:val="008C38AF"/>
    <w:rsid w:val="008C6117"/>
    <w:rsid w:val="008D0E3F"/>
    <w:rsid w:val="008D37DA"/>
    <w:rsid w:val="008E075A"/>
    <w:rsid w:val="008E3360"/>
    <w:rsid w:val="008F361B"/>
    <w:rsid w:val="008F498B"/>
    <w:rsid w:val="008F57BF"/>
    <w:rsid w:val="009131E0"/>
    <w:rsid w:val="009276EE"/>
    <w:rsid w:val="009411C6"/>
    <w:rsid w:val="00951270"/>
    <w:rsid w:val="009569E0"/>
    <w:rsid w:val="00956C6F"/>
    <w:rsid w:val="009601D5"/>
    <w:rsid w:val="0096021E"/>
    <w:rsid w:val="009673AC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F27C1"/>
    <w:rsid w:val="009F65EE"/>
    <w:rsid w:val="00A01F1D"/>
    <w:rsid w:val="00A07774"/>
    <w:rsid w:val="00A15666"/>
    <w:rsid w:val="00A15C58"/>
    <w:rsid w:val="00A3389D"/>
    <w:rsid w:val="00A343E5"/>
    <w:rsid w:val="00A47189"/>
    <w:rsid w:val="00A5087A"/>
    <w:rsid w:val="00A55B50"/>
    <w:rsid w:val="00A61693"/>
    <w:rsid w:val="00A639AB"/>
    <w:rsid w:val="00A74C27"/>
    <w:rsid w:val="00A87DD4"/>
    <w:rsid w:val="00AA38F0"/>
    <w:rsid w:val="00AB5A12"/>
    <w:rsid w:val="00AB7AC1"/>
    <w:rsid w:val="00AC0F91"/>
    <w:rsid w:val="00AC20DD"/>
    <w:rsid w:val="00AC3D14"/>
    <w:rsid w:val="00AC5139"/>
    <w:rsid w:val="00AC7153"/>
    <w:rsid w:val="00AD32C7"/>
    <w:rsid w:val="00AE7949"/>
    <w:rsid w:val="00AE799C"/>
    <w:rsid w:val="00AF0919"/>
    <w:rsid w:val="00AF7941"/>
    <w:rsid w:val="00B00144"/>
    <w:rsid w:val="00B004A0"/>
    <w:rsid w:val="00B00B99"/>
    <w:rsid w:val="00B05D63"/>
    <w:rsid w:val="00B079B6"/>
    <w:rsid w:val="00B15D34"/>
    <w:rsid w:val="00B253F5"/>
    <w:rsid w:val="00B40D21"/>
    <w:rsid w:val="00B422DD"/>
    <w:rsid w:val="00B46A73"/>
    <w:rsid w:val="00B478D4"/>
    <w:rsid w:val="00B63D27"/>
    <w:rsid w:val="00B869C2"/>
    <w:rsid w:val="00BA4EDF"/>
    <w:rsid w:val="00BA4F39"/>
    <w:rsid w:val="00BC10BB"/>
    <w:rsid w:val="00BC72CD"/>
    <w:rsid w:val="00BD271D"/>
    <w:rsid w:val="00BD6811"/>
    <w:rsid w:val="00BE11EB"/>
    <w:rsid w:val="00BE66E8"/>
    <w:rsid w:val="00BF1142"/>
    <w:rsid w:val="00C07ED1"/>
    <w:rsid w:val="00C137AD"/>
    <w:rsid w:val="00C176E9"/>
    <w:rsid w:val="00C17FC1"/>
    <w:rsid w:val="00C258CB"/>
    <w:rsid w:val="00C53327"/>
    <w:rsid w:val="00C57FF1"/>
    <w:rsid w:val="00C639A2"/>
    <w:rsid w:val="00C65F52"/>
    <w:rsid w:val="00C66941"/>
    <w:rsid w:val="00C66C48"/>
    <w:rsid w:val="00C67323"/>
    <w:rsid w:val="00C6792E"/>
    <w:rsid w:val="00C73073"/>
    <w:rsid w:val="00C81971"/>
    <w:rsid w:val="00C84424"/>
    <w:rsid w:val="00C84E04"/>
    <w:rsid w:val="00C9517F"/>
    <w:rsid w:val="00C956F2"/>
    <w:rsid w:val="00CA39A1"/>
    <w:rsid w:val="00CD68C5"/>
    <w:rsid w:val="00CD6F27"/>
    <w:rsid w:val="00CE01B4"/>
    <w:rsid w:val="00CE2D9A"/>
    <w:rsid w:val="00CE3B6A"/>
    <w:rsid w:val="00CE5EBF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CBC"/>
    <w:rsid w:val="00D436FB"/>
    <w:rsid w:val="00D456B7"/>
    <w:rsid w:val="00D474C6"/>
    <w:rsid w:val="00D61E0C"/>
    <w:rsid w:val="00D620DC"/>
    <w:rsid w:val="00D63A0A"/>
    <w:rsid w:val="00D677D9"/>
    <w:rsid w:val="00D67D84"/>
    <w:rsid w:val="00D707BC"/>
    <w:rsid w:val="00D842D1"/>
    <w:rsid w:val="00D97D62"/>
    <w:rsid w:val="00DA12CA"/>
    <w:rsid w:val="00DA7001"/>
    <w:rsid w:val="00DB49B7"/>
    <w:rsid w:val="00DC2959"/>
    <w:rsid w:val="00DC49E4"/>
    <w:rsid w:val="00DD1727"/>
    <w:rsid w:val="00DD7AF2"/>
    <w:rsid w:val="00E036AF"/>
    <w:rsid w:val="00E05970"/>
    <w:rsid w:val="00E20C2C"/>
    <w:rsid w:val="00E25181"/>
    <w:rsid w:val="00E376EB"/>
    <w:rsid w:val="00E430FD"/>
    <w:rsid w:val="00E5328F"/>
    <w:rsid w:val="00E566E2"/>
    <w:rsid w:val="00E57340"/>
    <w:rsid w:val="00E7358B"/>
    <w:rsid w:val="00E8035A"/>
    <w:rsid w:val="00E93323"/>
    <w:rsid w:val="00EA3314"/>
    <w:rsid w:val="00EA41E8"/>
    <w:rsid w:val="00ED34BE"/>
    <w:rsid w:val="00EE7718"/>
    <w:rsid w:val="00EF3B78"/>
    <w:rsid w:val="00EF4292"/>
    <w:rsid w:val="00F01FDD"/>
    <w:rsid w:val="00F17155"/>
    <w:rsid w:val="00F30101"/>
    <w:rsid w:val="00F3119D"/>
    <w:rsid w:val="00F40653"/>
    <w:rsid w:val="00F53C85"/>
    <w:rsid w:val="00F568B2"/>
    <w:rsid w:val="00F5699D"/>
    <w:rsid w:val="00F77108"/>
    <w:rsid w:val="00F805F2"/>
    <w:rsid w:val="00F852A2"/>
    <w:rsid w:val="00F95F05"/>
    <w:rsid w:val="00FA2277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176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uc.pa.gov/efiling/DocTypes.aspx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uc.pa.gov/efiling/default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jmccracken@pa.gov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mccracken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6350F2D132540B386BDF8839ABDC6" ma:contentTypeVersion="10" ma:contentTypeDescription="Create a new document." ma:contentTypeScope="" ma:versionID="13b2f5926fa0e8dc4f1272d2f740a69e">
  <xsd:schema xmlns:xsd="http://www.w3.org/2001/XMLSchema" xmlns:xs="http://www.w3.org/2001/XMLSchema" xmlns:p="http://schemas.microsoft.com/office/2006/metadata/properties" xmlns:ns3="0ca99946-8855-4a70-8057-d3f296f2918e" xmlns:ns4="f33fa7c0-f2df-4160-b07d-3709c930a2e0" targetNamespace="http://schemas.microsoft.com/office/2006/metadata/properties" ma:root="true" ma:fieldsID="7b5c6aa8f7c9b4a9ccd659886d2c8732" ns3:_="" ns4:_="">
    <xsd:import namespace="0ca99946-8855-4a70-8057-d3f296f2918e"/>
    <xsd:import namespace="f33fa7c0-f2df-4160-b07d-3709c930a2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99946-8855-4a70-8057-d3f296f291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fa7c0-f2df-4160-b07d-3709c930a2e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D3530-441A-41F8-870C-77E4DF4A49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6EEDA1-5CEF-4102-8CE8-9991977F99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157B7D-DA9C-46C0-B39E-88A6DBB8D3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a99946-8855-4a70-8057-d3f296f2918e"/>
    <ds:schemaRef ds:uri="f33fa7c0-f2df-4160-b07d-3709c930a2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31C742-1E03-4191-993B-E9842653D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3737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Sheffer, Ryan</cp:lastModifiedBy>
  <cp:revision>5</cp:revision>
  <cp:lastPrinted>2018-10-02T17:49:00Z</cp:lastPrinted>
  <dcterms:created xsi:type="dcterms:W3CDTF">2020-05-27T17:31:00Z</dcterms:created>
  <dcterms:modified xsi:type="dcterms:W3CDTF">2020-05-28T17:32:00Z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0x0101004816350F2D132540B386BDF8839ABDC6</vt:lpwstr>
  </property>
</Properties>
</file>