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26DEE40" w:rsidR="00590EBA" w:rsidRPr="004E5EA1" w:rsidRDefault="00C6427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</w:t>
      </w:r>
      <w:bookmarkStart w:id="0" w:name="_GoBack"/>
      <w:bookmarkEnd w:id="0"/>
      <w:r w:rsidR="00B67735">
        <w:rPr>
          <w:rFonts w:ascii="Microsoft Sans Serif" w:hAnsi="Microsoft Sans Serif" w:cs="Microsoft Sans Serif"/>
          <w:sz w:val="24"/>
          <w:szCs w:val="24"/>
        </w:rPr>
        <w:t xml:space="preserve">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4F1CB2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22641">
        <w:rPr>
          <w:rFonts w:ascii="Microsoft Sans Serif" w:hAnsi="Microsoft Sans Serif" w:cs="Microsoft Sans Serif"/>
          <w:b/>
          <w:sz w:val="24"/>
          <w:szCs w:val="24"/>
        </w:rPr>
        <w:t>F-2020-3019009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1CB2C237" w:rsidR="00590EBA" w:rsidRDefault="00022641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Carl Williams v. PECO Energy Company</w:t>
      </w:r>
    </w:p>
    <w:p w14:paraId="10D16C95" w14:textId="77777777" w:rsidR="00022641" w:rsidRDefault="00022641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B454DA" w14:textId="06A03AB1" w:rsidR="00590EBA" w:rsidRDefault="00022641" w:rsidP="0002264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22641">
        <w:rPr>
          <w:rFonts w:ascii="Microsoft Sans Serif" w:hAnsi="Microsoft Sans Serif" w:cs="Microsoft Sans Serif"/>
          <w:b/>
          <w:sz w:val="24"/>
          <w:szCs w:val="24"/>
        </w:rPr>
        <w:t xml:space="preserve">Appeal of BCS Decision - Billing Dispute/Payment </w:t>
      </w:r>
      <w:r>
        <w:rPr>
          <w:rFonts w:ascii="Microsoft Sans Serif" w:hAnsi="Microsoft Sans Serif" w:cs="Microsoft Sans Serif"/>
          <w:b/>
          <w:sz w:val="24"/>
          <w:szCs w:val="24"/>
        </w:rPr>
        <w:t>Arrangements</w:t>
      </w:r>
    </w:p>
    <w:p w14:paraId="4BF84838" w14:textId="77777777" w:rsidR="00F632CA" w:rsidRDefault="00F632CA" w:rsidP="0002264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178D67B" w14:textId="77777777" w:rsidR="00F632CA" w:rsidRPr="00F632CA" w:rsidRDefault="00F632CA" w:rsidP="00F632C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F632CA">
        <w:rPr>
          <w:rFonts w:ascii="Microsoft Sans Serif" w:hAnsi="Microsoft Sans Serif" w:cs="Microsoft Sans Serif"/>
          <w:szCs w:val="24"/>
        </w:rPr>
        <w:t>Cancellation Notice</w:t>
      </w:r>
    </w:p>
    <w:p w14:paraId="13C8D72C" w14:textId="77777777" w:rsidR="00F632CA" w:rsidRPr="00F632CA" w:rsidRDefault="00F632CA" w:rsidP="00F632C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AF36617" w14:textId="77777777" w:rsidR="00F632CA" w:rsidRPr="00F632CA" w:rsidRDefault="00F632CA" w:rsidP="00F632C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632CA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9FC603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F1CD5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022641">
        <w:rPr>
          <w:rFonts w:ascii="Microsoft Sans Serif" w:hAnsi="Microsoft Sans Serif" w:cs="Microsoft Sans Serif"/>
          <w:b/>
          <w:sz w:val="24"/>
          <w:szCs w:val="24"/>
        </w:rPr>
        <w:t>hursday, June 11</w:t>
      </w:r>
      <w:r w:rsidR="00022641" w:rsidRPr="00022641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022641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AB164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11104810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8A94A81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19C15A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BF7528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2789230E" w:rsidR="00590EBA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3128E93" w14:textId="09F489FA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55DF6DE" w14:textId="00D45B39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BC5280" w14:textId="6CB5EC90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A4143A1" w14:textId="54CC3FF1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ABDF331" w14:textId="24277532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8C7C334" w14:textId="429852AB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BB1159E" w14:textId="77777777" w:rsidR="00F632CA" w:rsidRPr="00F632CA" w:rsidRDefault="00F632CA" w:rsidP="00F632C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32"/>
        </w:rPr>
      </w:pPr>
    </w:p>
    <w:p w14:paraId="73970F22" w14:textId="77777777" w:rsidR="00F632CA" w:rsidRPr="00F632CA" w:rsidRDefault="00F632CA" w:rsidP="00F632C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F632CA">
        <w:rPr>
          <w:rFonts w:ascii="Microsoft Sans Serif" w:hAnsi="Microsoft Sans Serif" w:cs="Microsoft Sans Serif"/>
          <w:spacing w:val="-3"/>
          <w:sz w:val="24"/>
          <w:szCs w:val="32"/>
        </w:rPr>
        <w:tab/>
        <w:t>Please mark your records accordingly.</w:t>
      </w:r>
    </w:p>
    <w:p w14:paraId="052C8929" w14:textId="77777777" w:rsidR="00F632CA" w:rsidRDefault="00F632CA" w:rsidP="00F632CA"/>
    <w:p w14:paraId="18969C79" w14:textId="77777777" w:rsidR="00F632CA" w:rsidRDefault="00F632CA" w:rsidP="00F632CA"/>
    <w:p w14:paraId="68A84D79" w14:textId="77777777" w:rsidR="00F632CA" w:rsidRDefault="00F632CA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28C9DA9" w14:textId="77777777" w:rsidR="00F632CA" w:rsidRDefault="00F632C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6E7CD2EF" w14:textId="19CF58C1" w:rsidR="00022641" w:rsidRDefault="00022641" w:rsidP="0002264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F-2020-3019009 - CARL WILLIAMS V. PECO ENERGY COMPANY-ELECTRIC</w:t>
      </w:r>
    </w:p>
    <w:p w14:paraId="45B50B84" w14:textId="77777777" w:rsidR="00022641" w:rsidRDefault="00022641" w:rsidP="0002264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D87A7FC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WILLIAMS</w:t>
      </w:r>
    </w:p>
    <w:p w14:paraId="68445100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1402 ARLINE AVE</w:t>
      </w:r>
    </w:p>
    <w:p w14:paraId="1FE460C4" w14:textId="7DC9C405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ABINGTON PA  19001</w:t>
      </w:r>
    </w:p>
    <w:p w14:paraId="17610B09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215.659.7481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CARL.WILLIAM@NZINGANET.NET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0F104DB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</w:p>
    <w:p w14:paraId="3953FBF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AMY BOTAK ADMINISTRATIVE ASSISTANT</w:t>
      </w:r>
    </w:p>
    <w:p w14:paraId="65F5BAE6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F0FE724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402324E6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23RD FLOOR </w:t>
      </w:r>
    </w:p>
    <w:p w14:paraId="1F4B56B6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284A3EB6" w14:textId="0C2767C4" w:rsidR="00022641" w:rsidRDefault="00022641" w:rsidP="0002264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215.841.5121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</w:p>
    <w:p w14:paraId="5EC49175" w14:textId="77777777" w:rsidR="00022641" w:rsidRDefault="00022641" w:rsidP="00022641">
      <w:pPr>
        <w:rPr>
          <w:rFonts w:asciiTheme="minorHAnsi" w:eastAsiaTheme="minorEastAsia" w:hAnsiTheme="minorHAnsi" w:cstheme="minorBidi"/>
          <w:sz w:val="22"/>
        </w:rPr>
      </w:pPr>
    </w:p>
    <w:p w14:paraId="4354A79B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</w:p>
    <w:p w14:paraId="21AEB6D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46A8D4D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55F9C5D8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6A27E0D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16E944C4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</w:p>
    <w:p w14:paraId="0DFFD093" w14:textId="77777777" w:rsidR="00022641" w:rsidRDefault="00022641" w:rsidP="00022641">
      <w:pPr>
        <w:rPr>
          <w:rFonts w:asciiTheme="minorHAnsi" w:eastAsiaTheme="minorEastAsia" w:hAnsiTheme="minorHAnsi" w:cstheme="minorBidi"/>
          <w:sz w:val="22"/>
        </w:rPr>
      </w:pPr>
    </w:p>
    <w:p w14:paraId="2B4DCB78" w14:textId="77777777" w:rsidR="008F7A90" w:rsidRDefault="008F7A90" w:rsidP="00022641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F83AE" w14:textId="77777777" w:rsidR="0088733D" w:rsidRDefault="0088733D">
      <w:r>
        <w:separator/>
      </w:r>
    </w:p>
  </w:endnote>
  <w:endnote w:type="continuationSeparator" w:id="0">
    <w:p w14:paraId="29CDE1C8" w14:textId="77777777" w:rsidR="0088733D" w:rsidRDefault="0088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52F22" w14:textId="77777777" w:rsidR="0088733D" w:rsidRDefault="0088733D">
      <w:r>
        <w:separator/>
      </w:r>
    </w:p>
  </w:footnote>
  <w:footnote w:type="continuationSeparator" w:id="0">
    <w:p w14:paraId="53466229" w14:textId="77777777" w:rsidR="0088733D" w:rsidRDefault="0088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641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1B13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028B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8733D"/>
    <w:rsid w:val="00891ADB"/>
    <w:rsid w:val="0089790D"/>
    <w:rsid w:val="008A69F0"/>
    <w:rsid w:val="008B3BF0"/>
    <w:rsid w:val="008D0AE0"/>
    <w:rsid w:val="008F7A90"/>
    <w:rsid w:val="009056EC"/>
    <w:rsid w:val="0091300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64274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1B82"/>
    <w:rsid w:val="00E85AED"/>
    <w:rsid w:val="00EB6C48"/>
    <w:rsid w:val="00EC1F83"/>
    <w:rsid w:val="00ED35BB"/>
    <w:rsid w:val="00F07E4E"/>
    <w:rsid w:val="00F16B68"/>
    <w:rsid w:val="00F34F6A"/>
    <w:rsid w:val="00F46A9A"/>
    <w:rsid w:val="00F632C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32CA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632CA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.william@nzinga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F02D-7A68-40D2-8C01-1A914434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2020-06-01T12:08:00Z</dcterms:created>
  <dcterms:modified xsi:type="dcterms:W3CDTF">2020-06-01T12:10:00Z</dcterms:modified>
</cp:coreProperties>
</file>