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1070"/>
        <w:tblW w:w="97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071CF738" w14:textId="77777777" w:rsidTr="004D2486">
        <w:trPr>
          <w:cantSplit/>
          <w:trHeight w:hRule="exact" w:val="1296"/>
        </w:trPr>
        <w:tc>
          <w:tcPr>
            <w:tcW w:w="1610" w:type="dxa"/>
          </w:tcPr>
          <w:p w14:paraId="5CEED762" w14:textId="77777777" w:rsidR="00991607" w:rsidRDefault="00991607" w:rsidP="004D2486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1CCD4B98" wp14:editId="0AD9C529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51C9BAFE" w14:textId="77777777" w:rsidR="00EB5AA9" w:rsidRPr="00EB5AA9" w:rsidRDefault="00EB5AA9" w:rsidP="004D2486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43178DCC" w14:textId="77777777" w:rsidR="00991607" w:rsidRPr="00EB5AA9" w:rsidRDefault="00EB5AA9" w:rsidP="004D2486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 PUBLIC UTILITY COMMISSION</w:t>
            </w:r>
          </w:p>
          <w:p w14:paraId="79A797AF" w14:textId="77777777" w:rsidR="00991607" w:rsidRPr="00EB5AA9" w:rsidRDefault="00991607" w:rsidP="004D2486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EB5AA9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EB5AA9">
              <w:rPr>
                <w:rFonts w:ascii="Arial" w:hAnsi="Arial"/>
                <w:color w:val="000080"/>
                <w:sz w:val="26"/>
                <w:szCs w:val="26"/>
              </w:rPr>
              <w:t>ORTH STREET, HARRISBURG, PA 17120</w:t>
            </w:r>
          </w:p>
          <w:p w14:paraId="30DA4018" w14:textId="77777777" w:rsidR="0014679D" w:rsidRDefault="0014679D" w:rsidP="004D248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3FD9B854" w14:textId="77777777" w:rsidR="00991607" w:rsidRDefault="00991607" w:rsidP="004D2486">
            <w:pPr>
              <w:jc w:val="center"/>
              <w:rPr>
                <w:rFonts w:ascii="Arial" w:hAnsi="Arial"/>
                <w:sz w:val="12"/>
              </w:rPr>
            </w:pPr>
          </w:p>
          <w:p w14:paraId="1E813FAA" w14:textId="77777777" w:rsidR="00991607" w:rsidRDefault="00991607" w:rsidP="004D2486">
            <w:pPr>
              <w:jc w:val="center"/>
              <w:rPr>
                <w:rFonts w:ascii="Arial" w:hAnsi="Arial"/>
                <w:sz w:val="12"/>
              </w:rPr>
            </w:pPr>
          </w:p>
          <w:p w14:paraId="5F742BBB" w14:textId="77777777" w:rsidR="00991607" w:rsidRDefault="00991607" w:rsidP="004D2486">
            <w:pPr>
              <w:jc w:val="center"/>
              <w:rPr>
                <w:rFonts w:ascii="Arial" w:hAnsi="Arial"/>
                <w:sz w:val="12"/>
              </w:rPr>
            </w:pPr>
          </w:p>
          <w:p w14:paraId="06BE9003" w14:textId="77777777" w:rsidR="00991607" w:rsidRDefault="00991607" w:rsidP="004D2486">
            <w:pPr>
              <w:jc w:val="center"/>
              <w:rPr>
                <w:rFonts w:ascii="Arial" w:hAnsi="Arial"/>
                <w:sz w:val="12"/>
              </w:rPr>
            </w:pPr>
          </w:p>
          <w:p w14:paraId="57A765DB" w14:textId="77777777" w:rsidR="00991607" w:rsidRDefault="00991607" w:rsidP="004D2486">
            <w:pPr>
              <w:jc w:val="center"/>
              <w:rPr>
                <w:rFonts w:ascii="Arial" w:hAnsi="Arial"/>
                <w:sz w:val="12"/>
              </w:rPr>
            </w:pPr>
          </w:p>
          <w:p w14:paraId="4BFB6730" w14:textId="77777777" w:rsidR="00991607" w:rsidRDefault="00991607" w:rsidP="004D2486">
            <w:pPr>
              <w:jc w:val="center"/>
              <w:rPr>
                <w:rFonts w:ascii="Arial" w:hAnsi="Arial"/>
                <w:sz w:val="12"/>
              </w:rPr>
            </w:pPr>
          </w:p>
          <w:p w14:paraId="06B2741C" w14:textId="77777777" w:rsidR="00991607" w:rsidRPr="00722527" w:rsidRDefault="00991607" w:rsidP="004D2486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7D44D6CA" w14:textId="2AE80E69" w:rsidR="009B7678" w:rsidRPr="009B7678" w:rsidRDefault="004D2486" w:rsidP="009B7678">
      <w:pPr>
        <w:jc w:val="center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June 9, 2020</w:t>
      </w:r>
    </w:p>
    <w:p w14:paraId="5729EA97" w14:textId="77777777" w:rsidR="00706A33" w:rsidRPr="00706A33" w:rsidRDefault="00706A33" w:rsidP="00706A33">
      <w:pPr>
        <w:rPr>
          <w:color w:val="000000" w:themeColor="text1"/>
          <w:szCs w:val="24"/>
        </w:rPr>
      </w:pPr>
    </w:p>
    <w:p w14:paraId="7E1983A9" w14:textId="46BDBF33" w:rsidR="00706A33" w:rsidRDefault="00706A33" w:rsidP="00706A33">
      <w:pPr>
        <w:jc w:val="right"/>
        <w:rPr>
          <w:color w:val="000000" w:themeColor="text1"/>
          <w:szCs w:val="24"/>
        </w:rPr>
      </w:pPr>
      <w:r w:rsidRPr="00706A33">
        <w:rPr>
          <w:color w:val="000000" w:themeColor="text1"/>
          <w:szCs w:val="24"/>
        </w:rPr>
        <w:t>Docket No. R-</w:t>
      </w:r>
      <w:r w:rsidR="00B63451">
        <w:rPr>
          <w:color w:val="000000" w:themeColor="text1"/>
          <w:szCs w:val="24"/>
        </w:rPr>
        <w:t>2020-3020256</w:t>
      </w:r>
    </w:p>
    <w:p w14:paraId="33DCDE4F" w14:textId="1AA8B4B4" w:rsidR="00706A33" w:rsidRPr="00706A33" w:rsidRDefault="00706A33" w:rsidP="00706A33">
      <w:pPr>
        <w:jc w:val="righ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Utility Code: </w:t>
      </w:r>
      <w:r w:rsidR="00B63451">
        <w:rPr>
          <w:color w:val="000000" w:themeColor="text1"/>
          <w:szCs w:val="24"/>
        </w:rPr>
        <w:t>220350</w:t>
      </w:r>
    </w:p>
    <w:p w14:paraId="3B49568A" w14:textId="77777777" w:rsidR="00706A33" w:rsidRPr="00706A33" w:rsidRDefault="00706A33" w:rsidP="00706A33">
      <w:pPr>
        <w:rPr>
          <w:color w:val="000000" w:themeColor="text1"/>
          <w:szCs w:val="24"/>
        </w:rPr>
      </w:pPr>
    </w:p>
    <w:p w14:paraId="0789BDCF" w14:textId="77777777" w:rsidR="00706A33" w:rsidRPr="00706A33" w:rsidRDefault="00706A33" w:rsidP="00706A33">
      <w:pPr>
        <w:rPr>
          <w:color w:val="000000" w:themeColor="text1"/>
          <w:szCs w:val="24"/>
        </w:rPr>
      </w:pPr>
    </w:p>
    <w:p w14:paraId="26591C78" w14:textId="11D67D66" w:rsidR="00B63451" w:rsidRDefault="00B63451" w:rsidP="00706A3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Thomas T. Niesen, Esq.</w:t>
      </w:r>
    </w:p>
    <w:p w14:paraId="0C6F2A0B" w14:textId="77777777" w:rsidR="00B63451" w:rsidRDefault="00B63451" w:rsidP="00706A3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Thomas, Niesen &amp; Thomas, LLC</w:t>
      </w:r>
    </w:p>
    <w:p w14:paraId="7411679F" w14:textId="2657AC58" w:rsidR="00B63451" w:rsidRDefault="00B63451" w:rsidP="00706A3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212 Locust Street, Suite 302</w:t>
      </w:r>
    </w:p>
    <w:p w14:paraId="31517E76" w14:textId="77777777" w:rsidR="00B63451" w:rsidRDefault="00B63451" w:rsidP="00706A3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Harrisburg, PA  17101</w:t>
      </w:r>
    </w:p>
    <w:p w14:paraId="6348DDB9" w14:textId="77777777" w:rsidR="00B63451" w:rsidRDefault="00B63451" w:rsidP="00706A33">
      <w:pPr>
        <w:rPr>
          <w:color w:val="000000" w:themeColor="text1"/>
          <w:szCs w:val="24"/>
        </w:rPr>
      </w:pPr>
    </w:p>
    <w:p w14:paraId="79FE9BB8" w14:textId="0622D8CE" w:rsidR="00706A33" w:rsidRPr="00706A33" w:rsidRDefault="00706A33" w:rsidP="00706A33">
      <w:pPr>
        <w:rPr>
          <w:color w:val="000000" w:themeColor="text1"/>
          <w:szCs w:val="24"/>
        </w:rPr>
      </w:pPr>
      <w:r w:rsidRPr="00706A33">
        <w:rPr>
          <w:color w:val="000000" w:themeColor="text1"/>
          <w:szCs w:val="24"/>
        </w:rPr>
        <w:tab/>
        <w:t>Re:</w:t>
      </w:r>
      <w:r w:rsidR="00B63451">
        <w:rPr>
          <w:color w:val="000000" w:themeColor="text1"/>
          <w:szCs w:val="24"/>
        </w:rPr>
        <w:tab/>
        <w:t>The City of Bethlehem – Water Department</w:t>
      </w:r>
    </w:p>
    <w:p w14:paraId="37A8DCCD" w14:textId="7BA1BD73" w:rsidR="00706A33" w:rsidRPr="00706A33" w:rsidRDefault="00706A33" w:rsidP="00706A33">
      <w:pPr>
        <w:rPr>
          <w:color w:val="000000" w:themeColor="text1"/>
          <w:szCs w:val="24"/>
        </w:rPr>
      </w:pPr>
      <w:r w:rsidRPr="00706A33">
        <w:rPr>
          <w:color w:val="000000" w:themeColor="text1"/>
          <w:szCs w:val="24"/>
        </w:rPr>
        <w:t xml:space="preserve">                   </w:t>
      </w:r>
      <w:r w:rsidR="00B63451">
        <w:rPr>
          <w:color w:val="000000" w:themeColor="text1"/>
          <w:szCs w:val="24"/>
        </w:rPr>
        <w:tab/>
        <w:t>Petition/Request for Extension of Time to Submit a General Rate Filing</w:t>
      </w:r>
    </w:p>
    <w:p w14:paraId="445F8188" w14:textId="77777777" w:rsidR="00706A33" w:rsidRPr="00706A33" w:rsidRDefault="00706A33" w:rsidP="00706A33">
      <w:pPr>
        <w:rPr>
          <w:color w:val="000000" w:themeColor="text1"/>
          <w:szCs w:val="24"/>
        </w:rPr>
      </w:pPr>
    </w:p>
    <w:p w14:paraId="1EF91AF2" w14:textId="0D9D37A3" w:rsidR="00706A33" w:rsidRPr="00706A33" w:rsidRDefault="00706A33" w:rsidP="00706A33">
      <w:pPr>
        <w:rPr>
          <w:color w:val="000000" w:themeColor="text1"/>
          <w:szCs w:val="24"/>
        </w:rPr>
      </w:pPr>
      <w:r w:rsidRPr="00706A33">
        <w:rPr>
          <w:color w:val="000000" w:themeColor="text1"/>
          <w:szCs w:val="24"/>
        </w:rPr>
        <w:t xml:space="preserve">Dear </w:t>
      </w:r>
      <w:r>
        <w:rPr>
          <w:color w:val="000000" w:themeColor="text1"/>
          <w:szCs w:val="24"/>
        </w:rPr>
        <w:t>M</w:t>
      </w:r>
      <w:r w:rsidR="00B63451">
        <w:rPr>
          <w:color w:val="000000" w:themeColor="text1"/>
          <w:szCs w:val="24"/>
        </w:rPr>
        <w:t>r. Niesen</w:t>
      </w:r>
      <w:r>
        <w:rPr>
          <w:color w:val="000000" w:themeColor="text1"/>
          <w:szCs w:val="24"/>
        </w:rPr>
        <w:t>:</w:t>
      </w:r>
    </w:p>
    <w:p w14:paraId="558B75E7" w14:textId="580AECFB" w:rsidR="00706A33" w:rsidRDefault="00706A33" w:rsidP="00706A33">
      <w:pPr>
        <w:rPr>
          <w:color w:val="000000" w:themeColor="text1"/>
          <w:szCs w:val="24"/>
        </w:rPr>
      </w:pPr>
    </w:p>
    <w:p w14:paraId="36323EF0" w14:textId="32542EC6" w:rsidR="00B63451" w:rsidRDefault="00B63451" w:rsidP="00706A3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  <w:t>On June 5, 2020, The City of Bethlehem – Water Department (the “Company”) filed for a waiver of 52 Pa. Code § 53.52</w:t>
      </w:r>
      <w:r w:rsidR="00474AE5">
        <w:rPr>
          <w:color w:val="000000" w:themeColor="text1"/>
          <w:szCs w:val="24"/>
        </w:rPr>
        <w:t xml:space="preserve">(b)(2) concerning the time period in which to file a proposed increase in base rates.  </w:t>
      </w:r>
    </w:p>
    <w:p w14:paraId="201FCF34" w14:textId="77777777" w:rsidR="00B63451" w:rsidRPr="00706A33" w:rsidRDefault="00B63451" w:rsidP="00706A33">
      <w:pPr>
        <w:rPr>
          <w:color w:val="000000" w:themeColor="text1"/>
          <w:szCs w:val="24"/>
        </w:rPr>
      </w:pPr>
    </w:p>
    <w:p w14:paraId="6236FD67" w14:textId="74ED669C" w:rsidR="00706A33" w:rsidRPr="00706A33" w:rsidRDefault="00706A33" w:rsidP="00706A33">
      <w:pPr>
        <w:rPr>
          <w:color w:val="000000" w:themeColor="text1"/>
          <w:szCs w:val="24"/>
        </w:rPr>
      </w:pPr>
      <w:r w:rsidRPr="00706A33">
        <w:rPr>
          <w:color w:val="000000" w:themeColor="text1"/>
          <w:szCs w:val="24"/>
        </w:rPr>
        <w:tab/>
        <w:t>The Commission grants your request for an extension to file</w:t>
      </w:r>
      <w:r w:rsidR="00B63451">
        <w:rPr>
          <w:color w:val="000000" w:themeColor="text1"/>
          <w:szCs w:val="24"/>
        </w:rPr>
        <w:t xml:space="preserve"> </w:t>
      </w:r>
      <w:r w:rsidR="00474AE5">
        <w:rPr>
          <w:color w:val="000000" w:themeColor="text1"/>
          <w:szCs w:val="24"/>
        </w:rPr>
        <w:t xml:space="preserve">the Company’s </w:t>
      </w:r>
      <w:r w:rsidRPr="00706A33">
        <w:rPr>
          <w:color w:val="000000" w:themeColor="text1"/>
          <w:szCs w:val="24"/>
        </w:rPr>
        <w:t>rate case until</w:t>
      </w:r>
      <w:r w:rsidR="00B63451">
        <w:rPr>
          <w:color w:val="000000" w:themeColor="text1"/>
          <w:szCs w:val="24"/>
        </w:rPr>
        <w:t xml:space="preserve"> August 31, 2020.  F</w:t>
      </w:r>
      <w:r w:rsidRPr="00706A33">
        <w:rPr>
          <w:color w:val="000000" w:themeColor="text1"/>
          <w:szCs w:val="24"/>
        </w:rPr>
        <w:t xml:space="preserve">or future filings related to this case, please use Docket No. </w:t>
      </w:r>
      <w:r w:rsidR="00B63451">
        <w:rPr>
          <w:color w:val="000000" w:themeColor="text1"/>
          <w:szCs w:val="24"/>
        </w:rPr>
        <w:t>R-2020-3020256</w:t>
      </w:r>
      <w:r w:rsidR="00474AE5">
        <w:rPr>
          <w:color w:val="000000" w:themeColor="text1"/>
          <w:szCs w:val="24"/>
        </w:rPr>
        <w:t xml:space="preserve">.  </w:t>
      </w:r>
    </w:p>
    <w:p w14:paraId="72A43421" w14:textId="77777777" w:rsidR="00706A33" w:rsidRPr="00706A33" w:rsidRDefault="00706A33" w:rsidP="00706A33">
      <w:pPr>
        <w:rPr>
          <w:color w:val="000000" w:themeColor="text1"/>
          <w:szCs w:val="24"/>
        </w:rPr>
      </w:pPr>
    </w:p>
    <w:p w14:paraId="13F8F642" w14:textId="77777777" w:rsidR="004D2486" w:rsidRDefault="00706A33" w:rsidP="00706A33">
      <w:pPr>
        <w:rPr>
          <w:color w:val="000000" w:themeColor="text1"/>
          <w:szCs w:val="24"/>
        </w:rPr>
      </w:pPr>
      <w:r w:rsidRPr="00706A33">
        <w:rPr>
          <w:color w:val="000000" w:themeColor="text1"/>
          <w:szCs w:val="24"/>
        </w:rPr>
        <w:tab/>
        <w:t xml:space="preserve">If you need further information or assistance, you may contact Marie Intrieri at </w:t>
      </w:r>
    </w:p>
    <w:p w14:paraId="2070BC6B" w14:textId="4F26863F" w:rsidR="00706A33" w:rsidRPr="00706A33" w:rsidRDefault="00706A33" w:rsidP="00706A33">
      <w:pPr>
        <w:rPr>
          <w:color w:val="000000" w:themeColor="text1"/>
          <w:szCs w:val="24"/>
        </w:rPr>
      </w:pPr>
      <w:r w:rsidRPr="00706A33">
        <w:rPr>
          <w:color w:val="000000" w:themeColor="text1"/>
          <w:szCs w:val="24"/>
        </w:rPr>
        <w:t xml:space="preserve">(717) </w:t>
      </w:r>
      <w:r w:rsidR="00B63451">
        <w:rPr>
          <w:color w:val="000000" w:themeColor="text1"/>
          <w:szCs w:val="24"/>
        </w:rPr>
        <w:t>514-2089</w:t>
      </w:r>
      <w:r w:rsidRPr="00706A33">
        <w:rPr>
          <w:color w:val="000000" w:themeColor="text1"/>
          <w:szCs w:val="24"/>
        </w:rPr>
        <w:t xml:space="preserve"> or maintrieri@pa.gov.</w:t>
      </w:r>
    </w:p>
    <w:p w14:paraId="1FF9140A" w14:textId="510BED82" w:rsidR="00706A33" w:rsidRDefault="00706A33" w:rsidP="00706A33">
      <w:pPr>
        <w:rPr>
          <w:color w:val="000000" w:themeColor="text1"/>
          <w:szCs w:val="24"/>
        </w:rPr>
      </w:pPr>
    </w:p>
    <w:p w14:paraId="51A38285" w14:textId="08D3108C" w:rsidR="004D2486" w:rsidRDefault="004D2486" w:rsidP="00706A33">
      <w:pPr>
        <w:rPr>
          <w:color w:val="000000" w:themeColor="text1"/>
          <w:szCs w:val="24"/>
        </w:rPr>
      </w:pPr>
    </w:p>
    <w:p w14:paraId="242E7160" w14:textId="77777777" w:rsidR="004D2486" w:rsidRPr="00706A33" w:rsidRDefault="004D2486" w:rsidP="00706A33">
      <w:pPr>
        <w:rPr>
          <w:color w:val="000000" w:themeColor="text1"/>
          <w:szCs w:val="24"/>
        </w:rPr>
      </w:pPr>
    </w:p>
    <w:p w14:paraId="31827BD5" w14:textId="489A7AD0" w:rsidR="00706A33" w:rsidRPr="00706A33" w:rsidRDefault="00CE0506" w:rsidP="00706A33">
      <w:pPr>
        <w:rPr>
          <w:color w:val="000000" w:themeColor="text1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17209570" wp14:editId="36859CEE">
            <wp:simplePos x="0" y="0"/>
            <wp:positionH relativeFrom="column">
              <wp:posOffset>2962275</wp:posOffset>
            </wp:positionH>
            <wp:positionV relativeFrom="paragraph">
              <wp:posOffset>83820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06A33" w:rsidRPr="00706A33">
        <w:rPr>
          <w:color w:val="000000" w:themeColor="text1"/>
          <w:szCs w:val="24"/>
        </w:rPr>
        <w:tab/>
      </w:r>
      <w:r w:rsidR="00706A33" w:rsidRPr="00706A33">
        <w:rPr>
          <w:color w:val="000000" w:themeColor="text1"/>
          <w:szCs w:val="24"/>
        </w:rPr>
        <w:tab/>
      </w:r>
      <w:r w:rsidR="00706A33" w:rsidRPr="00706A33">
        <w:rPr>
          <w:color w:val="000000" w:themeColor="text1"/>
          <w:szCs w:val="24"/>
        </w:rPr>
        <w:tab/>
      </w:r>
      <w:r w:rsidR="00706A33" w:rsidRPr="00706A33">
        <w:rPr>
          <w:color w:val="000000" w:themeColor="text1"/>
          <w:szCs w:val="24"/>
        </w:rPr>
        <w:tab/>
      </w:r>
      <w:r w:rsidR="00706A33" w:rsidRPr="00706A33">
        <w:rPr>
          <w:color w:val="000000" w:themeColor="text1"/>
          <w:szCs w:val="24"/>
        </w:rPr>
        <w:tab/>
      </w:r>
      <w:r w:rsidR="00706A33" w:rsidRPr="00706A33">
        <w:rPr>
          <w:color w:val="000000" w:themeColor="text1"/>
          <w:szCs w:val="24"/>
        </w:rPr>
        <w:tab/>
      </w:r>
      <w:r w:rsidR="00706A33" w:rsidRPr="00706A33">
        <w:rPr>
          <w:color w:val="000000" w:themeColor="text1"/>
          <w:szCs w:val="24"/>
        </w:rPr>
        <w:tab/>
        <w:t>Very truly yours,</w:t>
      </w:r>
    </w:p>
    <w:p w14:paraId="75D556B1" w14:textId="6ECC632D" w:rsidR="00706A33" w:rsidRDefault="00706A33" w:rsidP="00706A33">
      <w:pPr>
        <w:rPr>
          <w:color w:val="000000" w:themeColor="text1"/>
          <w:szCs w:val="24"/>
        </w:rPr>
      </w:pPr>
    </w:p>
    <w:p w14:paraId="7C2FAD4F" w14:textId="28AE7A67" w:rsidR="004D2486" w:rsidRDefault="004D2486" w:rsidP="00706A33">
      <w:pPr>
        <w:rPr>
          <w:color w:val="000000" w:themeColor="text1"/>
          <w:szCs w:val="24"/>
        </w:rPr>
      </w:pPr>
    </w:p>
    <w:p w14:paraId="6A2C8225" w14:textId="77777777" w:rsidR="004D2486" w:rsidRDefault="004D2486" w:rsidP="00706A33">
      <w:pPr>
        <w:rPr>
          <w:color w:val="000000" w:themeColor="text1"/>
          <w:szCs w:val="24"/>
        </w:rPr>
      </w:pPr>
    </w:p>
    <w:p w14:paraId="645FCD28" w14:textId="4A4E7423" w:rsidR="00474AE5" w:rsidRDefault="00474AE5" w:rsidP="00706A33">
      <w:pPr>
        <w:rPr>
          <w:color w:val="000000" w:themeColor="text1"/>
          <w:szCs w:val="24"/>
        </w:rPr>
      </w:pPr>
    </w:p>
    <w:p w14:paraId="3ECA3F2D" w14:textId="168FDE90" w:rsidR="00474AE5" w:rsidRDefault="00474AE5" w:rsidP="00706A3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  <w:t>Rosemary Chiavetta</w:t>
      </w:r>
    </w:p>
    <w:p w14:paraId="53D94F2B" w14:textId="562791DC" w:rsidR="00706A33" w:rsidRPr="00706A33" w:rsidRDefault="00474AE5" w:rsidP="00474AE5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  <w:t>Secretary</w:t>
      </w:r>
    </w:p>
    <w:sectPr w:rsidR="00706A33" w:rsidRPr="00706A33" w:rsidSect="008B162F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28FB6" w14:textId="77777777" w:rsidR="00667441" w:rsidRDefault="00667441">
      <w:r>
        <w:separator/>
      </w:r>
    </w:p>
  </w:endnote>
  <w:endnote w:type="continuationSeparator" w:id="0">
    <w:p w14:paraId="54F048C6" w14:textId="77777777" w:rsidR="00667441" w:rsidRDefault="0066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00570" w14:textId="77777777" w:rsidR="00982D60" w:rsidRDefault="00982D6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4CC1E" w14:textId="77777777" w:rsidR="00667441" w:rsidRDefault="00667441">
      <w:r>
        <w:separator/>
      </w:r>
    </w:p>
  </w:footnote>
  <w:footnote w:type="continuationSeparator" w:id="0">
    <w:p w14:paraId="165F59EC" w14:textId="77777777" w:rsidR="00667441" w:rsidRDefault="00667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515C7"/>
    <w:rsid w:val="00053B85"/>
    <w:rsid w:val="0005402C"/>
    <w:rsid w:val="00057814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E7248"/>
    <w:rsid w:val="000F4066"/>
    <w:rsid w:val="0011013E"/>
    <w:rsid w:val="0012110E"/>
    <w:rsid w:val="001264B6"/>
    <w:rsid w:val="00131DDA"/>
    <w:rsid w:val="001334FC"/>
    <w:rsid w:val="00142BA3"/>
    <w:rsid w:val="0014679D"/>
    <w:rsid w:val="00150A3B"/>
    <w:rsid w:val="00150F8B"/>
    <w:rsid w:val="001535C8"/>
    <w:rsid w:val="00157C40"/>
    <w:rsid w:val="00162439"/>
    <w:rsid w:val="0016278E"/>
    <w:rsid w:val="001662BA"/>
    <w:rsid w:val="0017540A"/>
    <w:rsid w:val="0017760B"/>
    <w:rsid w:val="00180CFB"/>
    <w:rsid w:val="0018720B"/>
    <w:rsid w:val="00191FE1"/>
    <w:rsid w:val="001A1A45"/>
    <w:rsid w:val="001A2153"/>
    <w:rsid w:val="001A2FBB"/>
    <w:rsid w:val="001B4A58"/>
    <w:rsid w:val="001D1712"/>
    <w:rsid w:val="001D5749"/>
    <w:rsid w:val="001F4A76"/>
    <w:rsid w:val="00206AF2"/>
    <w:rsid w:val="00212299"/>
    <w:rsid w:val="00227576"/>
    <w:rsid w:val="002311CC"/>
    <w:rsid w:val="00231244"/>
    <w:rsid w:val="002354DC"/>
    <w:rsid w:val="00244511"/>
    <w:rsid w:val="00256182"/>
    <w:rsid w:val="0026506D"/>
    <w:rsid w:val="00266BF8"/>
    <w:rsid w:val="00272D3C"/>
    <w:rsid w:val="00294B4B"/>
    <w:rsid w:val="00295BF0"/>
    <w:rsid w:val="002A545C"/>
    <w:rsid w:val="002B1776"/>
    <w:rsid w:val="002B4044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437D2"/>
    <w:rsid w:val="0034777A"/>
    <w:rsid w:val="00352AFA"/>
    <w:rsid w:val="00353843"/>
    <w:rsid w:val="003944D1"/>
    <w:rsid w:val="003B1A94"/>
    <w:rsid w:val="003B68F2"/>
    <w:rsid w:val="003C0834"/>
    <w:rsid w:val="003C1936"/>
    <w:rsid w:val="003C20A9"/>
    <w:rsid w:val="003C2ACF"/>
    <w:rsid w:val="003C3833"/>
    <w:rsid w:val="003D021C"/>
    <w:rsid w:val="003E6E97"/>
    <w:rsid w:val="003F44B6"/>
    <w:rsid w:val="003F7CE2"/>
    <w:rsid w:val="00401C75"/>
    <w:rsid w:val="004159C6"/>
    <w:rsid w:val="00420E46"/>
    <w:rsid w:val="00434D2A"/>
    <w:rsid w:val="004376E3"/>
    <w:rsid w:val="00461748"/>
    <w:rsid w:val="00466AD7"/>
    <w:rsid w:val="00470AE3"/>
    <w:rsid w:val="00471C2A"/>
    <w:rsid w:val="004728E1"/>
    <w:rsid w:val="004743CF"/>
    <w:rsid w:val="00474AE5"/>
    <w:rsid w:val="00484B4C"/>
    <w:rsid w:val="00486A7A"/>
    <w:rsid w:val="004A6903"/>
    <w:rsid w:val="004B3F1D"/>
    <w:rsid w:val="004B6F33"/>
    <w:rsid w:val="004C4A7F"/>
    <w:rsid w:val="004D2486"/>
    <w:rsid w:val="004D2C06"/>
    <w:rsid w:val="004E0233"/>
    <w:rsid w:val="004E181E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71CC5"/>
    <w:rsid w:val="00574F8B"/>
    <w:rsid w:val="005758E5"/>
    <w:rsid w:val="00583A30"/>
    <w:rsid w:val="0058733C"/>
    <w:rsid w:val="0059791D"/>
    <w:rsid w:val="00597EC1"/>
    <w:rsid w:val="005A7E07"/>
    <w:rsid w:val="005D0EA3"/>
    <w:rsid w:val="005D298F"/>
    <w:rsid w:val="005D669C"/>
    <w:rsid w:val="005D7F4C"/>
    <w:rsid w:val="005F3F27"/>
    <w:rsid w:val="00600756"/>
    <w:rsid w:val="006011EB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67441"/>
    <w:rsid w:val="006721A8"/>
    <w:rsid w:val="00674304"/>
    <w:rsid w:val="0067692B"/>
    <w:rsid w:val="006901A9"/>
    <w:rsid w:val="006A0190"/>
    <w:rsid w:val="006A19DE"/>
    <w:rsid w:val="006A2EC2"/>
    <w:rsid w:val="006B1842"/>
    <w:rsid w:val="006B3B0D"/>
    <w:rsid w:val="006C3B0D"/>
    <w:rsid w:val="006D0812"/>
    <w:rsid w:val="006D648E"/>
    <w:rsid w:val="006D75B2"/>
    <w:rsid w:val="006E1263"/>
    <w:rsid w:val="006E22D3"/>
    <w:rsid w:val="006F7BD8"/>
    <w:rsid w:val="00701979"/>
    <w:rsid w:val="0070664E"/>
    <w:rsid w:val="00706A33"/>
    <w:rsid w:val="00714424"/>
    <w:rsid w:val="007166E9"/>
    <w:rsid w:val="00722527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6A92"/>
    <w:rsid w:val="00774679"/>
    <w:rsid w:val="00777420"/>
    <w:rsid w:val="0078188E"/>
    <w:rsid w:val="00786052"/>
    <w:rsid w:val="007900B8"/>
    <w:rsid w:val="007914D2"/>
    <w:rsid w:val="00794AEA"/>
    <w:rsid w:val="007979C9"/>
    <w:rsid w:val="007A2F47"/>
    <w:rsid w:val="007B682E"/>
    <w:rsid w:val="007C3C93"/>
    <w:rsid w:val="007C5683"/>
    <w:rsid w:val="007D0340"/>
    <w:rsid w:val="007D34C6"/>
    <w:rsid w:val="007F16BF"/>
    <w:rsid w:val="007F36B4"/>
    <w:rsid w:val="007F3BE4"/>
    <w:rsid w:val="007F7700"/>
    <w:rsid w:val="007F78A1"/>
    <w:rsid w:val="007F7B70"/>
    <w:rsid w:val="008159FD"/>
    <w:rsid w:val="00833958"/>
    <w:rsid w:val="00834BEC"/>
    <w:rsid w:val="00841BD1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E0D47"/>
    <w:rsid w:val="008E73B0"/>
    <w:rsid w:val="008F3AEB"/>
    <w:rsid w:val="008F4B6C"/>
    <w:rsid w:val="00900849"/>
    <w:rsid w:val="00903135"/>
    <w:rsid w:val="00905ACF"/>
    <w:rsid w:val="00914CFE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1607"/>
    <w:rsid w:val="009925D5"/>
    <w:rsid w:val="00993F00"/>
    <w:rsid w:val="009A0779"/>
    <w:rsid w:val="009B65D7"/>
    <w:rsid w:val="009B7678"/>
    <w:rsid w:val="009C2EDE"/>
    <w:rsid w:val="009C7E2D"/>
    <w:rsid w:val="009D4442"/>
    <w:rsid w:val="009F49F6"/>
    <w:rsid w:val="009F77FB"/>
    <w:rsid w:val="00A0093B"/>
    <w:rsid w:val="00A10484"/>
    <w:rsid w:val="00A12DE2"/>
    <w:rsid w:val="00A171DB"/>
    <w:rsid w:val="00A24641"/>
    <w:rsid w:val="00A31208"/>
    <w:rsid w:val="00A34F44"/>
    <w:rsid w:val="00A35DD0"/>
    <w:rsid w:val="00A46305"/>
    <w:rsid w:val="00A4708E"/>
    <w:rsid w:val="00A47D19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4FCE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64D5"/>
    <w:rsid w:val="00B32990"/>
    <w:rsid w:val="00B4715B"/>
    <w:rsid w:val="00B472C6"/>
    <w:rsid w:val="00B63451"/>
    <w:rsid w:val="00B77728"/>
    <w:rsid w:val="00B800F7"/>
    <w:rsid w:val="00B8278F"/>
    <w:rsid w:val="00B87AA5"/>
    <w:rsid w:val="00B91634"/>
    <w:rsid w:val="00B95752"/>
    <w:rsid w:val="00B977B2"/>
    <w:rsid w:val="00BA064B"/>
    <w:rsid w:val="00BA0E50"/>
    <w:rsid w:val="00BC76A3"/>
    <w:rsid w:val="00BD13EF"/>
    <w:rsid w:val="00BD24A2"/>
    <w:rsid w:val="00BD6B09"/>
    <w:rsid w:val="00BE46FD"/>
    <w:rsid w:val="00BE51E5"/>
    <w:rsid w:val="00BE7C84"/>
    <w:rsid w:val="00BF0CE9"/>
    <w:rsid w:val="00C22074"/>
    <w:rsid w:val="00C25A0A"/>
    <w:rsid w:val="00C33E42"/>
    <w:rsid w:val="00C3562A"/>
    <w:rsid w:val="00C458F5"/>
    <w:rsid w:val="00C57657"/>
    <w:rsid w:val="00C655C3"/>
    <w:rsid w:val="00C70A0F"/>
    <w:rsid w:val="00C7770C"/>
    <w:rsid w:val="00C92AAA"/>
    <w:rsid w:val="00C97AC7"/>
    <w:rsid w:val="00CA70F9"/>
    <w:rsid w:val="00CB0F99"/>
    <w:rsid w:val="00CB3A5E"/>
    <w:rsid w:val="00CB60D5"/>
    <w:rsid w:val="00CD6709"/>
    <w:rsid w:val="00CE0506"/>
    <w:rsid w:val="00CF103F"/>
    <w:rsid w:val="00CF2445"/>
    <w:rsid w:val="00CF57C9"/>
    <w:rsid w:val="00CF7CEF"/>
    <w:rsid w:val="00D02C14"/>
    <w:rsid w:val="00D15212"/>
    <w:rsid w:val="00D15C97"/>
    <w:rsid w:val="00D1770C"/>
    <w:rsid w:val="00D22D7A"/>
    <w:rsid w:val="00D23E68"/>
    <w:rsid w:val="00D332DE"/>
    <w:rsid w:val="00D36951"/>
    <w:rsid w:val="00D4608E"/>
    <w:rsid w:val="00D50808"/>
    <w:rsid w:val="00D53E6B"/>
    <w:rsid w:val="00D5571A"/>
    <w:rsid w:val="00D6758E"/>
    <w:rsid w:val="00D75BF8"/>
    <w:rsid w:val="00D847C6"/>
    <w:rsid w:val="00D875A6"/>
    <w:rsid w:val="00D90DA2"/>
    <w:rsid w:val="00D92653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60EE"/>
    <w:rsid w:val="00E1089C"/>
    <w:rsid w:val="00E11251"/>
    <w:rsid w:val="00E145D6"/>
    <w:rsid w:val="00E200A1"/>
    <w:rsid w:val="00E22A88"/>
    <w:rsid w:val="00E22E01"/>
    <w:rsid w:val="00E249F7"/>
    <w:rsid w:val="00E2671D"/>
    <w:rsid w:val="00E31FD0"/>
    <w:rsid w:val="00E35011"/>
    <w:rsid w:val="00E36AE3"/>
    <w:rsid w:val="00E36D68"/>
    <w:rsid w:val="00E37DE5"/>
    <w:rsid w:val="00E4351A"/>
    <w:rsid w:val="00E50F8B"/>
    <w:rsid w:val="00E5456F"/>
    <w:rsid w:val="00E579D8"/>
    <w:rsid w:val="00E71EF0"/>
    <w:rsid w:val="00E73F89"/>
    <w:rsid w:val="00E86FC9"/>
    <w:rsid w:val="00E965F7"/>
    <w:rsid w:val="00E9717D"/>
    <w:rsid w:val="00EA3376"/>
    <w:rsid w:val="00EA42F2"/>
    <w:rsid w:val="00EA6E47"/>
    <w:rsid w:val="00EB3229"/>
    <w:rsid w:val="00EB5AA9"/>
    <w:rsid w:val="00EB6E43"/>
    <w:rsid w:val="00EC0D8F"/>
    <w:rsid w:val="00EC4769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20234"/>
    <w:rsid w:val="00F25353"/>
    <w:rsid w:val="00F3436F"/>
    <w:rsid w:val="00F408CF"/>
    <w:rsid w:val="00F50CBC"/>
    <w:rsid w:val="00F5665E"/>
    <w:rsid w:val="00F61260"/>
    <w:rsid w:val="00F721B6"/>
    <w:rsid w:val="00F7367E"/>
    <w:rsid w:val="00F743A5"/>
    <w:rsid w:val="00F851EF"/>
    <w:rsid w:val="00F867DC"/>
    <w:rsid w:val="00F93B8B"/>
    <w:rsid w:val="00F94022"/>
    <w:rsid w:val="00FA10D3"/>
    <w:rsid w:val="00FB1170"/>
    <w:rsid w:val="00FB3F71"/>
    <w:rsid w:val="00FB64A6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49315C"/>
  <w15:docId w15:val="{EDCE8C4A-398B-4B4F-BFCD-53C28BB0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1FCD2-22C1-44D0-9EB8-A94532587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TUS Letterhead Template</vt:lpstr>
    </vt:vector>
  </TitlesOfParts>
  <Company>Pennsylvania Public Utility Commission</Company>
  <LinksUpToDate>false</LinksUpToDate>
  <CharactersWithSpaces>1064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 Letterhead Template</dc:title>
  <dc:subject>Letterhead Template (Secretarial and other)</dc:subject>
  <dc:creator>Derek Vogelsong</dc:creator>
  <cp:lastModifiedBy>Sheffer, Ryan</cp:lastModifiedBy>
  <cp:revision>4</cp:revision>
  <cp:lastPrinted>2016-08-03T12:49:00Z</cp:lastPrinted>
  <dcterms:created xsi:type="dcterms:W3CDTF">2020-06-08T19:23:00Z</dcterms:created>
  <dcterms:modified xsi:type="dcterms:W3CDTF">2020-06-09T15:27:00Z</dcterms:modified>
</cp:coreProperties>
</file>