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FD209" w14:textId="77777777" w:rsidR="00F52413" w:rsidRDefault="00274656">
      <w:pPr>
        <w:pStyle w:val="Heading1"/>
      </w:pPr>
      <w:r>
        <w:t xml:space="preserve">BEFORE THE PENNSYLVANIA PUBLIC UTILITY COMMISSION </w:t>
      </w:r>
    </w:p>
    <w:p w14:paraId="19494BBC" w14:textId="77777777" w:rsidR="00F52413" w:rsidRDefault="00274656">
      <w:pPr>
        <w:spacing w:after="0" w:line="259" w:lineRule="auto"/>
        <w:ind w:left="0" w:firstLine="0"/>
        <w:jc w:val="left"/>
      </w:pPr>
      <w:r>
        <w:t xml:space="preserve"> </w:t>
      </w:r>
    </w:p>
    <w:p w14:paraId="2BEB2212" w14:textId="77777777" w:rsidR="00F52413" w:rsidRDefault="00274656">
      <w:pPr>
        <w:spacing w:after="0" w:line="259" w:lineRule="auto"/>
        <w:ind w:left="0" w:firstLine="0"/>
        <w:jc w:val="left"/>
      </w:pPr>
      <w:r>
        <w:t xml:space="preserve"> </w:t>
      </w:r>
    </w:p>
    <w:p w14:paraId="7686DDE8" w14:textId="77777777" w:rsidR="00F52413" w:rsidRDefault="00274656">
      <w:pPr>
        <w:spacing w:after="0" w:line="259" w:lineRule="auto"/>
        <w:ind w:left="0" w:firstLine="0"/>
        <w:jc w:val="left"/>
      </w:pPr>
      <w:r>
        <w:t xml:space="preserve"> </w:t>
      </w:r>
    </w:p>
    <w:p w14:paraId="2EFC1786" w14:textId="0953A30E" w:rsidR="00F52413" w:rsidRDefault="002E5310">
      <w:pPr>
        <w:tabs>
          <w:tab w:val="center" w:pos="5075"/>
        </w:tabs>
        <w:ind w:left="-15" w:firstLine="0"/>
        <w:jc w:val="left"/>
      </w:pPr>
      <w:r w:rsidRPr="002E5310">
        <w:t>DOUGLAS RANDALL</w:t>
      </w:r>
      <w:r w:rsidR="00274656">
        <w:tab/>
        <w:t xml:space="preserve">: </w:t>
      </w:r>
    </w:p>
    <w:p w14:paraId="181F4E77" w14:textId="77777777" w:rsidR="00F52413" w:rsidRDefault="00274656">
      <w:pPr>
        <w:tabs>
          <w:tab w:val="center" w:pos="5075"/>
        </w:tabs>
        <w:ind w:left="-15" w:firstLine="0"/>
        <w:jc w:val="left"/>
      </w:pPr>
      <w:r>
        <w:t xml:space="preserve"> </w:t>
      </w:r>
      <w:r>
        <w:tab/>
        <w:t xml:space="preserve">: </w:t>
      </w:r>
    </w:p>
    <w:p w14:paraId="0411FC75" w14:textId="09F535D3" w:rsidR="00F52413" w:rsidRPr="00FF4E00" w:rsidRDefault="00274656">
      <w:pPr>
        <w:tabs>
          <w:tab w:val="center" w:pos="808"/>
          <w:tab w:val="center" w:pos="6737"/>
        </w:tabs>
        <w:ind w:left="0" w:firstLine="0"/>
        <w:jc w:val="left"/>
        <w:rPr>
          <w:b/>
          <w:bCs/>
        </w:rPr>
      </w:pPr>
      <w:r>
        <w:rPr>
          <w:rFonts w:ascii="Calibri" w:eastAsia="Calibri" w:hAnsi="Calibri" w:cs="Calibri"/>
          <w:sz w:val="22"/>
        </w:rPr>
        <w:tab/>
      </w:r>
      <w:r>
        <w:t xml:space="preserve">v. </w:t>
      </w:r>
      <w:r>
        <w:tab/>
        <w:t xml:space="preserve">:        DOCKET </w:t>
      </w:r>
      <w:r w:rsidRPr="00FF4E00">
        <w:rPr>
          <w:b/>
          <w:bCs/>
        </w:rPr>
        <w:t xml:space="preserve"># </w:t>
      </w:r>
      <w:r w:rsidR="002E5310" w:rsidRPr="002E5310">
        <w:t>C-2020-3019786</w:t>
      </w:r>
    </w:p>
    <w:p w14:paraId="410EC415" w14:textId="77777777" w:rsidR="00F52413" w:rsidRDefault="00274656">
      <w:pPr>
        <w:tabs>
          <w:tab w:val="center" w:pos="5075"/>
        </w:tabs>
        <w:ind w:left="-15" w:firstLine="0"/>
        <w:jc w:val="left"/>
      </w:pPr>
      <w:r>
        <w:t xml:space="preserve"> </w:t>
      </w:r>
      <w:r>
        <w:tab/>
        <w:t xml:space="preserve">: </w:t>
      </w:r>
    </w:p>
    <w:p w14:paraId="6E854094" w14:textId="2E8A0B9D" w:rsidR="00F52413" w:rsidRDefault="002E5310">
      <w:pPr>
        <w:tabs>
          <w:tab w:val="center" w:pos="5075"/>
        </w:tabs>
        <w:ind w:left="-15" w:firstLine="0"/>
        <w:jc w:val="left"/>
      </w:pPr>
      <w:r w:rsidRPr="002E5310">
        <w:t>PECO ENERGY COMPANY</w:t>
      </w:r>
      <w:r w:rsidR="00CA51E5">
        <w:tab/>
        <w:t>:</w:t>
      </w:r>
      <w:r w:rsidR="00274656">
        <w:t xml:space="preserve"> </w:t>
      </w:r>
    </w:p>
    <w:p w14:paraId="090B5DA3" w14:textId="77777777" w:rsidR="00F52413" w:rsidRDefault="00274656">
      <w:pPr>
        <w:spacing w:after="0" w:line="259" w:lineRule="auto"/>
        <w:ind w:left="0" w:firstLine="0"/>
        <w:jc w:val="left"/>
      </w:pPr>
      <w:r>
        <w:t xml:space="preserve"> </w:t>
      </w:r>
    </w:p>
    <w:p w14:paraId="5C12B04C" w14:textId="0F03AB3D" w:rsidR="00F52413" w:rsidRDefault="00274656">
      <w:pPr>
        <w:spacing w:after="0" w:line="259" w:lineRule="auto"/>
        <w:ind w:left="0" w:firstLine="0"/>
        <w:jc w:val="left"/>
      </w:pPr>
      <w:r>
        <w:t xml:space="preserve">  </w:t>
      </w:r>
    </w:p>
    <w:p w14:paraId="54023F21" w14:textId="77777777" w:rsidR="00F52413" w:rsidRDefault="00274656">
      <w:pPr>
        <w:pStyle w:val="Heading1"/>
        <w:ind w:right="12"/>
      </w:pPr>
      <w:r>
        <w:t xml:space="preserve">INTERIM ORDER </w:t>
      </w:r>
    </w:p>
    <w:p w14:paraId="753CC7ED" w14:textId="77777777" w:rsidR="00F52413" w:rsidRDefault="00274656">
      <w:pPr>
        <w:spacing w:after="0" w:line="259" w:lineRule="auto"/>
        <w:ind w:left="0" w:right="10" w:firstLine="0"/>
        <w:jc w:val="center"/>
      </w:pPr>
      <w:r>
        <w:rPr>
          <w:b/>
          <w:u w:val="single" w:color="000000"/>
        </w:rPr>
        <w:t>SETTING RESOLUTION CONFERENCE</w:t>
      </w:r>
      <w:r>
        <w:rPr>
          <w:b/>
        </w:rPr>
        <w:t xml:space="preserve"> </w:t>
      </w:r>
    </w:p>
    <w:p w14:paraId="37CEC15D" w14:textId="77777777" w:rsidR="00F52413" w:rsidRDefault="00274656">
      <w:pPr>
        <w:spacing w:after="0" w:line="259" w:lineRule="auto"/>
        <w:ind w:left="0" w:firstLine="0"/>
        <w:jc w:val="left"/>
      </w:pPr>
      <w:r>
        <w:t xml:space="preserve"> </w:t>
      </w:r>
    </w:p>
    <w:p w14:paraId="628E1989" w14:textId="690A022E" w:rsidR="00F52413" w:rsidRDefault="00274656" w:rsidP="00A276DF">
      <w:pPr>
        <w:spacing w:after="255" w:line="360" w:lineRule="auto"/>
        <w:ind w:left="0" w:firstLine="0"/>
        <w:jc w:val="left"/>
      </w:pPr>
      <w:r>
        <w:t xml:space="preserve"> </w:t>
      </w:r>
      <w:r>
        <w:rPr>
          <w:b/>
        </w:rPr>
        <w:t xml:space="preserve"> </w:t>
      </w:r>
      <w:r w:rsidR="00FF4E00">
        <w:rPr>
          <w:b/>
        </w:rPr>
        <w:tab/>
      </w:r>
      <w:r>
        <w:t xml:space="preserve">On or about </w:t>
      </w:r>
      <w:r w:rsidR="007C0F2D">
        <w:t>Ma</w:t>
      </w:r>
      <w:r w:rsidR="002E5310">
        <w:t>y</w:t>
      </w:r>
      <w:r w:rsidR="007C0F2D">
        <w:t xml:space="preserve"> </w:t>
      </w:r>
      <w:r w:rsidR="002E5310">
        <w:t>1</w:t>
      </w:r>
      <w:r w:rsidR="00CA51E5">
        <w:t>3</w:t>
      </w:r>
      <w:r>
        <w:t xml:space="preserve">, 2020, </w:t>
      </w:r>
      <w:r w:rsidR="002E5310">
        <w:t>Douglas Randall</w:t>
      </w:r>
      <w:r>
        <w:t xml:space="preserve"> ("Complainant") filed a Complaint against</w:t>
      </w:r>
      <w:r w:rsidR="00CA51E5" w:rsidRPr="00CA51E5">
        <w:t xml:space="preserve"> </w:t>
      </w:r>
      <w:r w:rsidR="002E5310">
        <w:t>PECO Energy Company</w:t>
      </w:r>
      <w:r>
        <w:t>. ("Respondent"), at the above-captioned docket number.  On or about</w:t>
      </w:r>
      <w:r w:rsidR="001F5FC3">
        <w:t xml:space="preserve"> </w:t>
      </w:r>
      <w:r w:rsidR="00CA51E5">
        <w:t xml:space="preserve">June </w:t>
      </w:r>
      <w:r w:rsidR="002E5310">
        <w:t>2</w:t>
      </w:r>
      <w:r>
        <w:t>, 2020, Respondent filed an Answer</w:t>
      </w:r>
      <w:r w:rsidR="007C0F2D">
        <w:t xml:space="preserve"> </w:t>
      </w:r>
      <w:r>
        <w:t xml:space="preserve">to the Complaint. </w:t>
      </w:r>
      <w:r w:rsidR="00670057">
        <w:t xml:space="preserve"> </w:t>
      </w:r>
    </w:p>
    <w:p w14:paraId="60235D21" w14:textId="737F47B7" w:rsidR="00F52413" w:rsidRDefault="00274656" w:rsidP="00A276DF">
      <w:pPr>
        <w:spacing w:after="115" w:line="360" w:lineRule="auto"/>
        <w:ind w:left="0" w:firstLine="0"/>
        <w:jc w:val="left"/>
      </w:pPr>
      <w:r>
        <w:t xml:space="preserve">  </w:t>
      </w:r>
      <w:r w:rsidR="00FF4E00">
        <w:tab/>
      </w:r>
      <w:r>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w:t>
      </w:r>
    </w:p>
    <w:p w14:paraId="47B8A610" w14:textId="19E8B20F" w:rsidR="00F52413" w:rsidRDefault="00274656">
      <w:pPr>
        <w:spacing w:after="123"/>
        <w:ind w:left="-5"/>
      </w:pPr>
      <w:r>
        <w:t xml:space="preserve">The conference must take place no later than </w:t>
      </w:r>
      <w:r w:rsidR="00BC3FD9">
        <w:t>Ju</w:t>
      </w:r>
      <w:r w:rsidR="00CA51E5">
        <w:t>ly</w:t>
      </w:r>
      <w:r w:rsidR="00BC3FD9">
        <w:t xml:space="preserve"> </w:t>
      </w:r>
      <w:r w:rsidR="00CA51E5">
        <w:t>6</w:t>
      </w:r>
      <w:r>
        <w:t>, 20</w:t>
      </w:r>
      <w:r w:rsidR="0043701C">
        <w:t>20</w:t>
      </w:r>
      <w:r>
        <w:t xml:space="preserve">, unless this is not possible. </w:t>
      </w:r>
    </w:p>
    <w:p w14:paraId="11C78869" w14:textId="77777777" w:rsidR="00F52413" w:rsidRDefault="00274656">
      <w:pPr>
        <w:spacing w:after="115" w:line="259" w:lineRule="auto"/>
        <w:ind w:left="0" w:firstLine="0"/>
        <w:jc w:val="left"/>
      </w:pPr>
      <w:r>
        <w:t xml:space="preserve"> </w:t>
      </w:r>
    </w:p>
    <w:p w14:paraId="2EC8DA65" w14:textId="1EDB342A" w:rsidR="00F52413" w:rsidRDefault="00274656">
      <w:pPr>
        <w:spacing w:after="3" w:line="356" w:lineRule="auto"/>
        <w:ind w:left="-5" w:right="-7"/>
      </w:pPr>
      <w:r>
        <w:t xml:space="preserve"> </w:t>
      </w:r>
      <w:r>
        <w:rPr>
          <w:b/>
        </w:rPr>
        <w:t>Within ten (10) days following the conference, Respondent shall file a short report with Mediator Matthew Homsher</w:t>
      </w:r>
      <w:r>
        <w:t xml:space="preserve"> </w:t>
      </w:r>
      <w:r>
        <w:rPr>
          <w:b/>
        </w:rPr>
        <w:t>("Mediator"), setting forth:</w:t>
      </w:r>
      <w:r>
        <w:t xml:space="preserve"> </w:t>
      </w:r>
    </w:p>
    <w:p w14:paraId="1DFB3B34" w14:textId="77777777" w:rsidR="00CA51E5" w:rsidRDefault="00274656" w:rsidP="00CA51E5">
      <w:pPr>
        <w:spacing w:after="115" w:line="259" w:lineRule="auto"/>
        <w:ind w:left="0" w:firstLine="0"/>
        <w:jc w:val="left"/>
      </w:pPr>
      <w:r>
        <w:t xml:space="preserve"> </w:t>
      </w:r>
      <w:r w:rsidR="00CA51E5">
        <w:tab/>
      </w:r>
    </w:p>
    <w:p w14:paraId="438489AB" w14:textId="4A1B0737" w:rsidR="00F52413" w:rsidRDefault="00CA51E5" w:rsidP="00CA51E5">
      <w:pPr>
        <w:spacing w:after="115" w:line="259" w:lineRule="auto"/>
        <w:ind w:left="0" w:firstLine="0"/>
        <w:jc w:val="left"/>
      </w:pPr>
      <w:r>
        <w:tab/>
      </w:r>
      <w:r w:rsidR="00274656">
        <w:t xml:space="preserve">The date of the </w:t>
      </w:r>
      <w:proofErr w:type="gramStart"/>
      <w:r w:rsidR="00274656">
        <w:t>conference;</w:t>
      </w:r>
      <w:proofErr w:type="gramEnd"/>
      <w:r w:rsidR="00274656">
        <w:t xml:space="preserve"> </w:t>
      </w:r>
    </w:p>
    <w:p w14:paraId="4EA24135" w14:textId="77777777" w:rsidR="00F52413" w:rsidRDefault="00274656">
      <w:pPr>
        <w:numPr>
          <w:ilvl w:val="0"/>
          <w:numId w:val="1"/>
        </w:numPr>
        <w:spacing w:after="129"/>
        <w:ind w:hanging="721"/>
      </w:pPr>
      <w:r>
        <w:t xml:space="preserve">Who participated for each </w:t>
      </w:r>
      <w:proofErr w:type="gramStart"/>
      <w:r>
        <w:t>party;</w:t>
      </w:r>
      <w:proofErr w:type="gramEnd"/>
      <w:r>
        <w:t xml:space="preserve"> </w:t>
      </w:r>
    </w:p>
    <w:p w14:paraId="41AC7129" w14:textId="77777777" w:rsidR="00F52413" w:rsidRDefault="00274656">
      <w:pPr>
        <w:numPr>
          <w:ilvl w:val="0"/>
          <w:numId w:val="1"/>
        </w:numPr>
        <w:spacing w:after="125"/>
        <w:ind w:hanging="721"/>
      </w:pPr>
      <w:r>
        <w:t xml:space="preserve">A statement whether a full resolution, including withdrawal of Complaint, was </w:t>
      </w:r>
    </w:p>
    <w:p w14:paraId="0F7E02BF" w14:textId="77777777" w:rsidR="00F52413" w:rsidRDefault="00274656">
      <w:pPr>
        <w:spacing w:line="358" w:lineRule="auto"/>
        <w:ind w:left="-5"/>
      </w:pPr>
      <w:r>
        <w:t xml:space="preserve">achieved, and, if not, whether the </w:t>
      </w:r>
      <w:proofErr w:type="gramStart"/>
      <w:r>
        <w:t>parties</w:t>
      </w:r>
      <w:proofErr w:type="gramEnd"/>
      <w:r>
        <w:t xml:space="preserve"> consent to have this case set for mediation by the mediation staff of the Commission; and </w:t>
      </w:r>
    </w:p>
    <w:p w14:paraId="703C0C7C" w14:textId="77777777" w:rsidR="00F52413" w:rsidRDefault="00274656">
      <w:pPr>
        <w:numPr>
          <w:ilvl w:val="0"/>
          <w:numId w:val="1"/>
        </w:numPr>
        <w:spacing w:line="364" w:lineRule="auto"/>
        <w:ind w:hanging="721"/>
      </w:pPr>
      <w:r>
        <w:t xml:space="preserve">A statement of any issues which have been resolved, if a full resolution was not achieved. </w:t>
      </w:r>
    </w:p>
    <w:p w14:paraId="0CFCBE05" w14:textId="6F778B78" w:rsidR="00F52413" w:rsidRDefault="00274656" w:rsidP="00FF4E00">
      <w:pPr>
        <w:spacing w:after="110" w:line="259" w:lineRule="auto"/>
        <w:ind w:left="0" w:firstLine="0"/>
        <w:jc w:val="left"/>
      </w:pPr>
      <w:r>
        <w:t xml:space="preserve">  </w:t>
      </w:r>
      <w:r>
        <w:tab/>
        <w:t xml:space="preserve"> </w:t>
      </w:r>
    </w:p>
    <w:p w14:paraId="571272C6" w14:textId="5063F59A" w:rsidR="00F52413" w:rsidRDefault="00274656" w:rsidP="00FF4E00">
      <w:pPr>
        <w:spacing w:after="3" w:line="356" w:lineRule="auto"/>
        <w:ind w:left="-5" w:right="-7" w:firstLine="725"/>
        <w:rPr>
          <w:b/>
        </w:rPr>
      </w:pPr>
      <w:r>
        <w:t xml:space="preserve"> </w:t>
      </w:r>
      <w:r>
        <w:rPr>
          <w:b/>
        </w:rPr>
        <w:t xml:space="preserve">If it is not possible to have the conference by the date set for that purpose, Respondent shall file a report with the Mediator, on or before ten (10) days following the conference due date, giving the reason(s) why the due date could not be met. </w:t>
      </w:r>
    </w:p>
    <w:p w14:paraId="25D202CB" w14:textId="77777777" w:rsidR="00CA51E5" w:rsidRDefault="00CA51E5" w:rsidP="00FF4E00">
      <w:pPr>
        <w:spacing w:after="3" w:line="356" w:lineRule="auto"/>
        <w:ind w:left="-5" w:right="-7" w:firstLine="725"/>
      </w:pPr>
    </w:p>
    <w:p w14:paraId="52E92B46" w14:textId="4554338C" w:rsidR="00F52413" w:rsidRDefault="00274656" w:rsidP="00CA51E5">
      <w:pPr>
        <w:spacing w:after="122" w:line="259" w:lineRule="auto"/>
        <w:ind w:left="0" w:firstLine="0"/>
        <w:jc w:val="left"/>
      </w:pPr>
      <w:r>
        <w:t xml:space="preserve"> </w:t>
      </w:r>
      <w:r>
        <w:tab/>
        <w:t xml:space="preserve"> </w:t>
      </w:r>
      <w:r>
        <w:rPr>
          <w:b/>
          <w:u w:val="single" w:color="000000"/>
        </w:rPr>
        <w:t>In either situation, a report must be filed with the Mediator by the applicable due date</w:t>
      </w:r>
      <w:r>
        <w:rPr>
          <w:b/>
        </w:rPr>
        <w:t xml:space="preserve"> </w:t>
      </w:r>
      <w:r>
        <w:rPr>
          <w:b/>
          <w:u w:val="single" w:color="000000"/>
        </w:rPr>
        <w:t>set forth above.</w:t>
      </w:r>
      <w:r>
        <w:rPr>
          <w:b/>
        </w:rPr>
        <w:t xml:space="preserve"> </w:t>
      </w:r>
    </w:p>
    <w:p w14:paraId="562DF093" w14:textId="77777777" w:rsidR="00F52413" w:rsidRDefault="00274656">
      <w:pPr>
        <w:spacing w:after="115" w:line="259" w:lineRule="auto"/>
        <w:ind w:left="0" w:firstLine="0"/>
        <w:jc w:val="left"/>
      </w:pPr>
      <w:r>
        <w:lastRenderedPageBreak/>
        <w:t xml:space="preserve"> </w:t>
      </w:r>
    </w:p>
    <w:p w14:paraId="3B731091" w14:textId="5B3B8EFE" w:rsidR="00F52413" w:rsidRDefault="00274656">
      <w:pPr>
        <w:spacing w:line="357" w:lineRule="auto"/>
        <w:ind w:left="-5"/>
      </w:pPr>
      <w:r>
        <w:t xml:space="preserve"> </w:t>
      </w:r>
      <w:r w:rsidR="00A276DF">
        <w:tab/>
      </w:r>
      <w:r>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w:t>
      </w:r>
      <w:proofErr w:type="gramStart"/>
      <w:r>
        <w:t>make a decision</w:t>
      </w:r>
      <w:proofErr w:type="gramEnd"/>
      <w:r>
        <w:t xml:space="preserve">. Instead, the mediator assists the parties in their efforts to come to an agreement. </w:t>
      </w:r>
    </w:p>
    <w:p w14:paraId="484F6A5C" w14:textId="77777777" w:rsidR="00F52413" w:rsidRDefault="00274656">
      <w:pPr>
        <w:spacing w:after="110" w:line="259" w:lineRule="auto"/>
        <w:ind w:left="0" w:firstLine="0"/>
        <w:jc w:val="left"/>
      </w:pPr>
      <w:r>
        <w:t xml:space="preserve"> </w:t>
      </w:r>
    </w:p>
    <w:p w14:paraId="29B0238A" w14:textId="17E6A3D8" w:rsidR="00F52413" w:rsidRDefault="00A276DF">
      <w:pPr>
        <w:spacing w:line="357" w:lineRule="auto"/>
        <w:ind w:left="-5"/>
      </w:pPr>
      <w:r>
        <w:tab/>
      </w:r>
      <w:r>
        <w:tab/>
      </w:r>
      <w:r>
        <w:tab/>
      </w:r>
      <w:r w:rsidR="00274656">
        <w:t xml:space="preserve"> 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r w:rsidR="00274656">
        <w:rPr>
          <w:b/>
        </w:rPr>
        <w:t xml:space="preserve"> </w:t>
      </w:r>
    </w:p>
    <w:p w14:paraId="65502FFC" w14:textId="77777777" w:rsidR="00F52413" w:rsidRDefault="00274656">
      <w:pPr>
        <w:spacing w:after="115" w:line="259" w:lineRule="auto"/>
        <w:ind w:left="0" w:firstLine="0"/>
        <w:jc w:val="left"/>
      </w:pPr>
      <w:r>
        <w:t xml:space="preserve"> </w:t>
      </w:r>
    </w:p>
    <w:p w14:paraId="504DC1FE" w14:textId="77777777" w:rsidR="00F52413" w:rsidRDefault="00274656">
      <w:pPr>
        <w:spacing w:line="364" w:lineRule="auto"/>
        <w:ind w:left="-5"/>
      </w:pPr>
      <w:r>
        <w:t xml:space="preserve"> </w:t>
      </w:r>
      <w:r>
        <w:tab/>
        <w:t xml:space="preserve">If you have any questions, you should contact the Mediator.  His address and phone number are: </w:t>
      </w:r>
    </w:p>
    <w:p w14:paraId="5218193F" w14:textId="77777777" w:rsidR="00F52413" w:rsidRDefault="00274656">
      <w:pPr>
        <w:tabs>
          <w:tab w:val="center" w:pos="1441"/>
          <w:tab w:val="center" w:pos="2161"/>
          <w:tab w:val="center" w:pos="4781"/>
          <w:tab w:val="center" w:pos="7203"/>
          <w:tab w:val="center" w:pos="7924"/>
          <w:tab w:val="center" w:pos="8644"/>
        </w:tabs>
        <w:ind w:left="-15" w:firstLine="0"/>
        <w:jc w:val="left"/>
      </w:pPr>
      <w:r>
        <w:t xml:space="preserve"> </w:t>
      </w:r>
      <w:r>
        <w:tab/>
        <w:t xml:space="preserve"> </w:t>
      </w:r>
      <w:r>
        <w:tab/>
        <w:t xml:space="preserve"> </w:t>
      </w:r>
      <w:r>
        <w:tab/>
        <w:t xml:space="preserve">Pennsylvania Public Utility Commission </w:t>
      </w:r>
      <w:r>
        <w:tab/>
        <w:t xml:space="preserve"> </w:t>
      </w:r>
      <w:r>
        <w:tab/>
        <w:t xml:space="preserve"> </w:t>
      </w:r>
      <w:r>
        <w:tab/>
        <w:t xml:space="preserve"> </w:t>
      </w:r>
    </w:p>
    <w:p w14:paraId="018D55EA" w14:textId="77777777" w:rsidR="00F52413" w:rsidRDefault="00274656">
      <w:pPr>
        <w:tabs>
          <w:tab w:val="center" w:pos="1441"/>
          <w:tab w:val="center" w:pos="2161"/>
          <w:tab w:val="center" w:pos="4569"/>
        </w:tabs>
        <w:ind w:left="-15" w:firstLine="0"/>
        <w:jc w:val="left"/>
      </w:pPr>
      <w:r>
        <w:t xml:space="preserve"> </w:t>
      </w:r>
      <w:r>
        <w:tab/>
        <w:t xml:space="preserve"> </w:t>
      </w:r>
      <w:r>
        <w:tab/>
        <w:t xml:space="preserve"> </w:t>
      </w:r>
      <w:r>
        <w:tab/>
        <w:t xml:space="preserve">Office of Administrative Law Judge </w:t>
      </w:r>
    </w:p>
    <w:p w14:paraId="2625A530" w14:textId="77777777" w:rsidR="00F52413" w:rsidRDefault="00274656">
      <w:pPr>
        <w:tabs>
          <w:tab w:val="center" w:pos="1441"/>
          <w:tab w:val="center" w:pos="2161"/>
          <w:tab w:val="center" w:pos="4211"/>
        </w:tabs>
        <w:ind w:left="-15" w:firstLine="0"/>
        <w:jc w:val="left"/>
      </w:pPr>
      <w:r>
        <w:t xml:space="preserve"> </w:t>
      </w:r>
      <w:r>
        <w:tab/>
        <w:t xml:space="preserve"> </w:t>
      </w:r>
      <w:r>
        <w:tab/>
        <w:t xml:space="preserve"> </w:t>
      </w:r>
      <w:r>
        <w:tab/>
        <w:t xml:space="preserve">Mediator Matthew Homsher  </w:t>
      </w:r>
    </w:p>
    <w:p w14:paraId="0D3ED83E" w14:textId="77777777" w:rsidR="00F52413" w:rsidRDefault="00274656">
      <w:pPr>
        <w:tabs>
          <w:tab w:val="center" w:pos="1441"/>
          <w:tab w:val="center" w:pos="2161"/>
          <w:tab w:val="center" w:pos="3657"/>
        </w:tabs>
        <w:ind w:left="-15" w:firstLine="0"/>
        <w:jc w:val="left"/>
      </w:pPr>
      <w:r>
        <w:t xml:space="preserve"> </w:t>
      </w:r>
      <w:r>
        <w:tab/>
        <w:t xml:space="preserve"> </w:t>
      </w:r>
      <w:r>
        <w:tab/>
        <w:t xml:space="preserve"> </w:t>
      </w:r>
      <w:r>
        <w:tab/>
        <w:t xml:space="preserve">400 North Street </w:t>
      </w:r>
    </w:p>
    <w:p w14:paraId="3EFA6B2C" w14:textId="77777777" w:rsidR="00F52413" w:rsidRDefault="00274656">
      <w:pPr>
        <w:tabs>
          <w:tab w:val="center" w:pos="1441"/>
          <w:tab w:val="center" w:pos="2161"/>
          <w:tab w:val="center" w:pos="3943"/>
        </w:tabs>
        <w:ind w:left="-15" w:firstLine="0"/>
        <w:jc w:val="left"/>
      </w:pPr>
      <w:r>
        <w:t xml:space="preserve"> </w:t>
      </w:r>
      <w:r>
        <w:tab/>
        <w:t xml:space="preserve"> </w:t>
      </w:r>
      <w:r>
        <w:tab/>
        <w:t xml:space="preserve"> </w:t>
      </w:r>
      <w:r>
        <w:tab/>
        <w:t xml:space="preserve">Harrisburg, PA  17120 </w:t>
      </w:r>
    </w:p>
    <w:p w14:paraId="27EE525C" w14:textId="77777777" w:rsidR="00F52413" w:rsidRDefault="00274656">
      <w:pPr>
        <w:tabs>
          <w:tab w:val="center" w:pos="1441"/>
          <w:tab w:val="center" w:pos="2161"/>
          <w:tab w:val="center" w:pos="4076"/>
        </w:tabs>
        <w:ind w:left="-15" w:firstLine="0"/>
        <w:jc w:val="left"/>
      </w:pPr>
      <w:r>
        <w:t xml:space="preserve"> </w:t>
      </w:r>
      <w:r>
        <w:tab/>
        <w:t xml:space="preserve"> </w:t>
      </w:r>
      <w:r>
        <w:tab/>
        <w:t xml:space="preserve"> </w:t>
      </w:r>
      <w:r>
        <w:tab/>
        <w:t xml:space="preserve">Telephone: 717.787.3988 </w:t>
      </w:r>
    </w:p>
    <w:p w14:paraId="7CDA6DA2" w14:textId="77777777" w:rsidR="00F52413" w:rsidRDefault="00274656">
      <w:pPr>
        <w:tabs>
          <w:tab w:val="center" w:pos="1441"/>
          <w:tab w:val="center" w:pos="2161"/>
          <w:tab w:val="center" w:pos="4219"/>
        </w:tabs>
        <w:spacing w:after="0" w:line="259" w:lineRule="auto"/>
        <w:ind w:left="0" w:firstLine="0"/>
        <w:jc w:val="left"/>
      </w:pPr>
      <w:r>
        <w:t xml:space="preserve"> </w:t>
      </w:r>
      <w:r>
        <w:tab/>
        <w:t xml:space="preserve"> </w:t>
      </w:r>
      <w:r>
        <w:tab/>
        <w:t xml:space="preserve"> </w:t>
      </w:r>
      <w:r>
        <w:tab/>
        <w:t xml:space="preserve">Email:  </w:t>
      </w:r>
      <w:r>
        <w:rPr>
          <w:color w:val="0000FF"/>
          <w:u w:val="single" w:color="0000FF"/>
        </w:rPr>
        <w:t>mahomsher@pa.gov</w:t>
      </w:r>
      <w:r>
        <w:t xml:space="preserve"> </w:t>
      </w:r>
    </w:p>
    <w:p w14:paraId="62ACD45D" w14:textId="77777777" w:rsidR="00F52413" w:rsidRDefault="00274656">
      <w:pPr>
        <w:spacing w:after="0" w:line="259" w:lineRule="auto"/>
        <w:ind w:left="0" w:firstLine="0"/>
        <w:jc w:val="left"/>
      </w:pPr>
      <w:r>
        <w:t xml:space="preserve"> </w:t>
      </w:r>
    </w:p>
    <w:p w14:paraId="1B5BDF03" w14:textId="77777777" w:rsidR="00F52413" w:rsidRDefault="00274656">
      <w:pPr>
        <w:spacing w:after="0" w:line="259" w:lineRule="auto"/>
        <w:ind w:left="0" w:firstLine="0"/>
        <w:jc w:val="left"/>
      </w:pPr>
      <w:r>
        <w:t xml:space="preserve"> </w:t>
      </w:r>
    </w:p>
    <w:p w14:paraId="2E8726CB" w14:textId="77777777" w:rsidR="00F52413" w:rsidRDefault="00274656">
      <w:pPr>
        <w:spacing w:after="0" w:line="259" w:lineRule="auto"/>
        <w:ind w:left="0" w:firstLine="0"/>
        <w:jc w:val="left"/>
      </w:pPr>
      <w:r>
        <w:t xml:space="preserve"> </w:t>
      </w:r>
    </w:p>
    <w:p w14:paraId="11E81623" w14:textId="77777777" w:rsidR="00F52413" w:rsidRDefault="00274656">
      <w:pPr>
        <w:spacing w:after="0" w:line="259" w:lineRule="auto"/>
        <w:ind w:left="0" w:firstLine="0"/>
        <w:jc w:val="left"/>
      </w:pPr>
      <w:r>
        <w:t xml:space="preserve"> </w:t>
      </w:r>
    </w:p>
    <w:p w14:paraId="09E5A3CA" w14:textId="22F31C67" w:rsidR="00EF2305" w:rsidRPr="001F0E8C" w:rsidRDefault="00EF2305" w:rsidP="00EF2305">
      <w:pPr>
        <w:tabs>
          <w:tab w:val="left" w:pos="5040"/>
        </w:tabs>
        <w:rPr>
          <w:szCs w:val="24"/>
          <w:u w:val="single"/>
        </w:rPr>
      </w:pPr>
      <w:r>
        <w:rPr>
          <w:noProof/>
          <w:szCs w:val="24"/>
        </w:rPr>
        <mc:AlternateContent>
          <mc:Choice Requires="wps">
            <w:drawing>
              <wp:anchor distT="0" distB="0" distL="114300" distR="114300" simplePos="0" relativeHeight="251662336" behindDoc="0" locked="0" layoutInCell="1" allowOverlap="1" wp14:anchorId="363AB8C6" wp14:editId="05CF571B">
                <wp:simplePos x="0" y="0"/>
                <wp:positionH relativeFrom="column">
                  <wp:posOffset>363855</wp:posOffset>
                </wp:positionH>
                <wp:positionV relativeFrom="paragraph">
                  <wp:posOffset>177800</wp:posOffset>
                </wp:positionV>
                <wp:extent cx="14097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09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38FC3"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4pt" to="13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" strokecolor="black [3213]" strokeweight="1pt">
                <v:stroke joinstyle="miter"/>
              </v:line>
            </w:pict>
          </mc:Fallback>
        </mc:AlternateContent>
      </w:r>
      <w:r w:rsidRPr="001F0E8C">
        <w:rPr>
          <w:szCs w:val="24"/>
        </w:rPr>
        <w:t xml:space="preserve">Date:  </w:t>
      </w:r>
      <w:r w:rsidR="00CA51E5">
        <w:rPr>
          <w:szCs w:val="24"/>
        </w:rPr>
        <w:t>June 10</w:t>
      </w:r>
      <w:r w:rsidR="003B0F64">
        <w:rPr>
          <w:szCs w:val="24"/>
        </w:rPr>
        <w:t>, 2020</w:t>
      </w:r>
      <w:r w:rsidRPr="001F0E8C">
        <w:rPr>
          <w:szCs w:val="24"/>
        </w:rPr>
        <w:tab/>
      </w:r>
      <w:r w:rsidRPr="001F0E8C">
        <w:rPr>
          <w:szCs w:val="24"/>
          <w:u w:val="single"/>
        </w:rPr>
        <w:tab/>
      </w:r>
      <w:r w:rsidRPr="001F0E8C">
        <w:rPr>
          <w:szCs w:val="24"/>
          <w:u w:val="single"/>
        </w:rPr>
        <w:tab/>
      </w:r>
      <w:r w:rsidR="003F7275">
        <w:rPr>
          <w:szCs w:val="24"/>
          <w:u w:val="single"/>
        </w:rPr>
        <w:t>/s/</w:t>
      </w:r>
      <w:r w:rsidRPr="001F0E8C">
        <w:rPr>
          <w:szCs w:val="24"/>
          <w:u w:val="single"/>
        </w:rPr>
        <w:tab/>
      </w:r>
      <w:r w:rsidRPr="001F0E8C">
        <w:rPr>
          <w:szCs w:val="24"/>
          <w:u w:val="single"/>
        </w:rPr>
        <w:tab/>
      </w:r>
      <w:r w:rsidRPr="001F0E8C">
        <w:rPr>
          <w:szCs w:val="24"/>
          <w:u w:val="single"/>
        </w:rPr>
        <w:tab/>
      </w:r>
    </w:p>
    <w:p w14:paraId="49C94031" w14:textId="2D3F4277" w:rsidR="00EF2305" w:rsidRPr="001F0E8C" w:rsidRDefault="00EF2305" w:rsidP="00EF2305">
      <w:pPr>
        <w:tabs>
          <w:tab w:val="left" w:pos="1440"/>
          <w:tab w:val="left" w:pos="2160"/>
          <w:tab w:val="left" w:pos="2880"/>
        </w:tabs>
        <w:outlineLvl w:val="0"/>
        <w:rPr>
          <w:szCs w:val="24"/>
        </w:rPr>
      </w:pPr>
      <w:r w:rsidRPr="001F0E8C">
        <w:rPr>
          <w:szCs w:val="24"/>
        </w:rPr>
        <w:tab/>
      </w:r>
      <w:r w:rsidRPr="001F0E8C">
        <w:rPr>
          <w:szCs w:val="24"/>
        </w:rPr>
        <w:tab/>
      </w:r>
      <w:r w:rsidRPr="001F0E8C">
        <w:rPr>
          <w:szCs w:val="24"/>
        </w:rPr>
        <w:tab/>
      </w:r>
      <w:r w:rsidRPr="001F0E8C">
        <w:rPr>
          <w:szCs w:val="24"/>
        </w:rPr>
        <w:tab/>
      </w:r>
      <w:r w:rsidRPr="001F0E8C">
        <w:rPr>
          <w:szCs w:val="24"/>
        </w:rPr>
        <w:tab/>
      </w:r>
      <w:r w:rsidRPr="001F0E8C">
        <w:rPr>
          <w:szCs w:val="24"/>
        </w:rPr>
        <w:tab/>
      </w:r>
      <w:r>
        <w:rPr>
          <w:szCs w:val="24"/>
        </w:rPr>
        <w:tab/>
      </w:r>
      <w:r w:rsidRPr="001F0E8C">
        <w:rPr>
          <w:szCs w:val="24"/>
        </w:rPr>
        <w:t>CHARLES E. RAINEY, JR.</w:t>
      </w:r>
    </w:p>
    <w:p w14:paraId="48B08067" w14:textId="48D5F5ED" w:rsidR="00EF2305" w:rsidRDefault="00EF2305" w:rsidP="00EF2305">
      <w:pPr>
        <w:tabs>
          <w:tab w:val="left" w:pos="1440"/>
          <w:tab w:val="left" w:pos="2160"/>
          <w:tab w:val="left" w:pos="2880"/>
        </w:tabs>
        <w:outlineLvl w:val="0"/>
        <w:rPr>
          <w:szCs w:val="24"/>
        </w:rPr>
      </w:pPr>
      <w:r w:rsidRPr="001F0E8C">
        <w:rPr>
          <w:szCs w:val="24"/>
        </w:rPr>
        <w:tab/>
      </w:r>
      <w:r w:rsidRPr="001F0E8C">
        <w:rPr>
          <w:szCs w:val="24"/>
        </w:rPr>
        <w:tab/>
      </w:r>
      <w:r w:rsidRPr="001F0E8C">
        <w:rPr>
          <w:szCs w:val="24"/>
        </w:rPr>
        <w:tab/>
      </w:r>
      <w:r w:rsidRPr="001F0E8C">
        <w:rPr>
          <w:szCs w:val="24"/>
        </w:rPr>
        <w:tab/>
      </w:r>
      <w:r w:rsidRPr="001F0E8C">
        <w:rPr>
          <w:szCs w:val="24"/>
        </w:rPr>
        <w:tab/>
      </w:r>
      <w:r w:rsidRPr="001F0E8C">
        <w:rPr>
          <w:szCs w:val="24"/>
        </w:rPr>
        <w:tab/>
      </w:r>
      <w:r>
        <w:rPr>
          <w:szCs w:val="24"/>
        </w:rPr>
        <w:tab/>
      </w:r>
      <w:r w:rsidRPr="001F0E8C">
        <w:rPr>
          <w:szCs w:val="24"/>
        </w:rPr>
        <w:t>Chief Administrative Law Judge</w:t>
      </w:r>
    </w:p>
    <w:p w14:paraId="1F5EEDC2" w14:textId="17D40060" w:rsidR="00DE60BD" w:rsidRDefault="00DE60BD">
      <w:pPr>
        <w:spacing w:after="160" w:line="259" w:lineRule="auto"/>
        <w:ind w:left="0" w:firstLine="0"/>
        <w:jc w:val="left"/>
        <w:rPr>
          <w:szCs w:val="24"/>
        </w:rPr>
      </w:pPr>
      <w:r>
        <w:rPr>
          <w:szCs w:val="24"/>
        </w:rPr>
        <w:br w:type="page"/>
      </w:r>
    </w:p>
    <w:p w14:paraId="17B8B67A" w14:textId="77777777" w:rsidR="00DE60BD" w:rsidRDefault="00DE60BD" w:rsidP="00DE60BD">
      <w:pPr>
        <w:spacing w:after="160" w:line="259" w:lineRule="auto"/>
        <w:ind w:left="0" w:firstLine="0"/>
        <w:jc w:val="left"/>
        <w:rPr>
          <w:rFonts w:ascii="Microsoft Sans Serif" w:eastAsia="Microsoft Sans Serif" w:hAnsi="Microsoft Sans Serif" w:cs="Microsoft Sans Serif"/>
          <w:b/>
          <w:color w:val="auto"/>
          <w:u w:val="single"/>
        </w:rPr>
      </w:pPr>
    </w:p>
    <w:p w14:paraId="311D234A" w14:textId="048B9867" w:rsidR="002E5310" w:rsidRPr="002E5310" w:rsidRDefault="002E5310" w:rsidP="002E5310">
      <w:pPr>
        <w:spacing w:after="160" w:line="259" w:lineRule="auto"/>
        <w:ind w:left="0" w:firstLine="0"/>
        <w:jc w:val="left"/>
        <w:rPr>
          <w:rFonts w:ascii="Microsoft Sans Serif" w:eastAsia="Microsoft Sans Serif" w:hAnsi="Microsoft Sans Serif" w:cs="Microsoft Sans Serif"/>
          <w:b/>
          <w:bCs/>
          <w:color w:val="auto"/>
        </w:rPr>
      </w:pPr>
      <w:r w:rsidRPr="002E5310">
        <w:rPr>
          <w:rFonts w:ascii="Microsoft Sans Serif" w:eastAsia="Microsoft Sans Serif" w:hAnsi="Microsoft Sans Serif" w:cs="Microsoft Sans Serif"/>
          <w:b/>
          <w:color w:val="auto"/>
          <w:u w:val="single"/>
        </w:rPr>
        <w:t>C-2020-3019786 - DOUGLAS RANDALL v. PECO ENERGY COMPANY</w:t>
      </w:r>
      <w:r w:rsidRPr="002E5310">
        <w:rPr>
          <w:rFonts w:ascii="Microsoft Sans Serif" w:eastAsia="Microsoft Sans Serif" w:hAnsi="Microsoft Sans Serif" w:cs="Microsoft Sans Serif"/>
          <w:b/>
          <w:color w:val="auto"/>
          <w:u w:val="single"/>
        </w:rPr>
        <w:cr/>
      </w:r>
      <w:r w:rsidRPr="002E5310">
        <w:rPr>
          <w:rFonts w:ascii="Microsoft Sans Serif" w:eastAsia="Microsoft Sans Serif" w:hAnsi="Microsoft Sans Serif" w:cs="Microsoft Sans Serif"/>
          <w:b/>
          <w:color w:val="auto"/>
          <w:u w:val="single"/>
        </w:rPr>
        <w:cr/>
      </w:r>
      <w:r w:rsidRPr="002E5310">
        <w:rPr>
          <w:rFonts w:ascii="Microsoft Sans Serif" w:eastAsia="Microsoft Sans Serif" w:hAnsi="Microsoft Sans Serif" w:cs="Microsoft Sans Serif"/>
          <w:color w:val="auto"/>
        </w:rPr>
        <w:t>DOUGLAS W RANDALL</w:t>
      </w:r>
      <w:r w:rsidRPr="002E5310">
        <w:rPr>
          <w:rFonts w:ascii="Microsoft Sans Serif" w:eastAsia="Microsoft Sans Serif" w:hAnsi="Microsoft Sans Serif" w:cs="Microsoft Sans Serif"/>
          <w:color w:val="auto"/>
        </w:rPr>
        <w:cr/>
        <w:t>1610 NORTH STREET</w:t>
      </w:r>
      <w:r w:rsidRPr="002E5310">
        <w:rPr>
          <w:rFonts w:ascii="Microsoft Sans Serif" w:eastAsia="Microsoft Sans Serif" w:hAnsi="Microsoft Sans Serif" w:cs="Microsoft Sans Serif"/>
          <w:color w:val="auto"/>
        </w:rPr>
        <w:cr/>
        <w:t>PHILADELPHIA PA  19130</w:t>
      </w:r>
      <w:r w:rsidRPr="002E5310">
        <w:rPr>
          <w:rFonts w:ascii="Microsoft Sans Serif" w:eastAsia="Microsoft Sans Serif" w:hAnsi="Microsoft Sans Serif" w:cs="Microsoft Sans Serif"/>
          <w:color w:val="auto"/>
        </w:rPr>
        <w:cr/>
      </w:r>
      <w:r w:rsidRPr="002E5310">
        <w:rPr>
          <w:rFonts w:ascii="Microsoft Sans Serif" w:eastAsia="Microsoft Sans Serif" w:hAnsi="Microsoft Sans Serif" w:cs="Microsoft Sans Serif"/>
          <w:b/>
          <w:bCs/>
          <w:color w:val="auto"/>
        </w:rPr>
        <w:t>215.285.8139</w:t>
      </w:r>
      <w:r w:rsidR="00063054">
        <w:rPr>
          <w:rFonts w:ascii="Microsoft Sans Serif" w:eastAsia="Microsoft Sans Serif" w:hAnsi="Microsoft Sans Serif" w:cs="Microsoft Sans Serif"/>
          <w:b/>
          <w:bCs/>
          <w:color w:val="auto"/>
        </w:rPr>
        <w:br/>
      </w:r>
      <w:r w:rsidR="00063054" w:rsidRPr="00063054">
        <w:rPr>
          <w:rFonts w:ascii="Microsoft Sans Serif" w:eastAsia="Microsoft Sans Serif" w:hAnsi="Microsoft Sans Serif" w:cs="Microsoft Sans Serif"/>
          <w:b/>
          <w:bCs/>
          <w:i/>
          <w:iCs/>
          <w:color w:val="auto"/>
          <w:u w:val="single"/>
        </w:rPr>
        <w:t>ACCEPTS E-SERVICE</w:t>
      </w:r>
      <w:r w:rsidRPr="002E5310">
        <w:rPr>
          <w:rFonts w:ascii="Microsoft Sans Serif" w:eastAsia="Microsoft Sans Serif" w:hAnsi="Microsoft Sans Serif" w:cs="Microsoft Sans Serif"/>
          <w:b/>
          <w:bCs/>
          <w:color w:val="auto"/>
        </w:rPr>
        <w:br/>
      </w:r>
      <w:hyperlink r:id="rId5" w:history="1">
        <w:r w:rsidRPr="00F75DF4">
          <w:rPr>
            <w:rFonts w:ascii="Microsoft Sans Serif" w:eastAsia="Microsoft Sans Serif" w:hAnsi="Microsoft Sans Serif" w:cs="Microsoft Sans Serif"/>
            <w:color w:val="0563C1" w:themeColor="hyperlink"/>
            <w:u w:val="single"/>
          </w:rPr>
          <w:t>douglasrandall2@gmail.com</w:t>
        </w:r>
      </w:hyperlink>
    </w:p>
    <w:p w14:paraId="45DF9032" w14:textId="352947DE" w:rsidR="002E5310" w:rsidRPr="00F75DF4" w:rsidRDefault="002E5310" w:rsidP="002E5310">
      <w:pPr>
        <w:spacing w:after="160" w:line="259" w:lineRule="auto"/>
        <w:ind w:left="0" w:firstLine="0"/>
        <w:jc w:val="left"/>
        <w:rPr>
          <w:rFonts w:ascii="Arial" w:hAnsi="Arial" w:cs="Arial"/>
        </w:rPr>
      </w:pPr>
      <w:r w:rsidRPr="002E5310">
        <w:rPr>
          <w:rFonts w:ascii="Microsoft Sans Serif" w:eastAsia="Microsoft Sans Serif" w:hAnsi="Microsoft Sans Serif" w:cs="Microsoft Sans Serif"/>
          <w:color w:val="auto"/>
        </w:rPr>
        <w:cr/>
        <w:t>KHADIJAH SCOTT ESQUIRE</w:t>
      </w:r>
      <w:bookmarkStart w:id="0" w:name="_GoBack"/>
      <w:bookmarkEnd w:id="0"/>
      <w:r w:rsidRPr="002E5310">
        <w:rPr>
          <w:rFonts w:ascii="Microsoft Sans Serif" w:eastAsia="Microsoft Sans Serif" w:hAnsi="Microsoft Sans Serif" w:cs="Microsoft Sans Serif"/>
          <w:color w:val="auto"/>
        </w:rPr>
        <w:br/>
        <w:t>PECO ENERGY COMPANY</w:t>
      </w:r>
      <w:r w:rsidRPr="002E5310">
        <w:rPr>
          <w:rFonts w:ascii="Microsoft Sans Serif" w:eastAsia="Microsoft Sans Serif" w:hAnsi="Microsoft Sans Serif" w:cs="Microsoft Sans Serif"/>
          <w:color w:val="auto"/>
        </w:rPr>
        <w:cr/>
        <w:t>2301 MARKET STREET</w:t>
      </w:r>
      <w:r w:rsidRPr="002E5310">
        <w:rPr>
          <w:rFonts w:ascii="Microsoft Sans Serif" w:eastAsia="Microsoft Sans Serif" w:hAnsi="Microsoft Sans Serif" w:cs="Microsoft Sans Serif"/>
          <w:color w:val="auto"/>
        </w:rPr>
        <w:cr/>
        <w:t>23RD FLOOR</w:t>
      </w:r>
      <w:r w:rsidRPr="002E5310">
        <w:rPr>
          <w:rFonts w:ascii="Microsoft Sans Serif" w:eastAsia="Microsoft Sans Serif" w:hAnsi="Microsoft Sans Serif" w:cs="Microsoft Sans Serif"/>
          <w:color w:val="auto"/>
        </w:rPr>
        <w:cr/>
        <w:t>PHILADELPHIA PA  19103</w:t>
      </w:r>
      <w:r w:rsidRPr="002E5310">
        <w:rPr>
          <w:rFonts w:ascii="Microsoft Sans Serif" w:eastAsia="Microsoft Sans Serif" w:hAnsi="Microsoft Sans Serif" w:cs="Microsoft Sans Serif"/>
          <w:color w:val="auto"/>
        </w:rPr>
        <w:cr/>
      </w:r>
      <w:r w:rsidRPr="002E5310">
        <w:rPr>
          <w:rFonts w:ascii="Microsoft Sans Serif" w:eastAsia="Microsoft Sans Serif" w:hAnsi="Microsoft Sans Serif" w:cs="Microsoft Sans Serif"/>
          <w:b/>
          <w:bCs/>
          <w:color w:val="auto"/>
        </w:rPr>
        <w:t>215.841.6841</w:t>
      </w:r>
      <w:r w:rsidR="00F75DF4">
        <w:rPr>
          <w:rFonts w:ascii="Microsoft Sans Serif" w:eastAsia="Microsoft Sans Serif" w:hAnsi="Microsoft Sans Serif" w:cs="Microsoft Sans Serif"/>
          <w:b/>
          <w:bCs/>
          <w:color w:val="auto"/>
        </w:rPr>
        <w:br/>
      </w:r>
      <w:hyperlink r:id="rId6" w:history="1">
        <w:r w:rsidR="00F75DF4" w:rsidRPr="00027975">
          <w:rPr>
            <w:rStyle w:val="Hyperlink"/>
            <w:rFonts w:ascii="Arial" w:hAnsi="Arial" w:cs="Arial"/>
          </w:rPr>
          <w:t>khadijah.scott@exeloncorp</w:t>
        </w:r>
      </w:hyperlink>
      <w:r w:rsidR="00F75DF4">
        <w:rPr>
          <w:rFonts w:ascii="Arial" w:hAnsi="Arial" w:cs="Arial"/>
        </w:rPr>
        <w:br/>
      </w:r>
      <w:r w:rsidRPr="002E5310">
        <w:rPr>
          <w:rFonts w:ascii="Microsoft Sans Serif" w:eastAsia="Microsoft Sans Serif" w:hAnsi="Microsoft Sans Serif" w:cs="Microsoft Sans Serif"/>
          <w:b/>
          <w:bCs/>
          <w:i/>
          <w:iCs/>
          <w:color w:val="auto"/>
          <w:u w:val="single"/>
        </w:rPr>
        <w:t>ACCEPTS E-SERVICE</w:t>
      </w:r>
      <w:r w:rsidRPr="002E5310">
        <w:rPr>
          <w:rFonts w:ascii="Microsoft Sans Serif" w:eastAsia="Microsoft Sans Serif" w:hAnsi="Microsoft Sans Serif" w:cs="Microsoft Sans Serif"/>
          <w:b/>
          <w:bCs/>
          <w:i/>
          <w:iCs/>
          <w:color w:val="auto"/>
          <w:u w:val="single"/>
        </w:rPr>
        <w:cr/>
      </w:r>
    </w:p>
    <w:p w14:paraId="2CAB9E7D" w14:textId="77777777" w:rsidR="002E5310" w:rsidRPr="002E5310" w:rsidRDefault="002E5310" w:rsidP="002E5310">
      <w:pPr>
        <w:spacing w:after="160" w:line="259" w:lineRule="auto"/>
        <w:ind w:left="0" w:firstLine="0"/>
        <w:jc w:val="left"/>
        <w:rPr>
          <w:rFonts w:asciiTheme="minorHAnsi" w:eastAsiaTheme="minorEastAsia" w:hAnsiTheme="minorHAnsi" w:cstheme="minorBidi"/>
          <w:color w:val="auto"/>
          <w:sz w:val="22"/>
        </w:rPr>
      </w:pPr>
    </w:p>
    <w:p w14:paraId="465A3F21" w14:textId="77777777" w:rsidR="00B66E7B" w:rsidRPr="00B66E7B" w:rsidRDefault="00B66E7B" w:rsidP="00B66E7B">
      <w:pPr>
        <w:spacing w:after="160" w:line="259" w:lineRule="auto"/>
        <w:ind w:left="0" w:firstLine="0"/>
        <w:jc w:val="left"/>
        <w:rPr>
          <w:rFonts w:asciiTheme="minorHAnsi" w:eastAsiaTheme="minorEastAsia" w:hAnsiTheme="minorHAnsi" w:cstheme="minorBidi"/>
          <w:color w:val="auto"/>
          <w:sz w:val="22"/>
        </w:rPr>
      </w:pPr>
      <w:r w:rsidRPr="00B66E7B">
        <w:rPr>
          <w:rFonts w:ascii="Microsoft Sans Serif" w:eastAsia="Microsoft Sans Serif" w:hAnsi="Microsoft Sans Serif" w:cs="Microsoft Sans Serif"/>
          <w:b/>
          <w:bCs/>
          <w:color w:val="auto"/>
        </w:rPr>
        <w:br/>
      </w:r>
      <w:r w:rsidRPr="00B66E7B">
        <w:rPr>
          <w:rFonts w:ascii="Microsoft Sans Serif" w:eastAsia="Microsoft Sans Serif" w:hAnsi="Microsoft Sans Serif" w:cs="Microsoft Sans Serif"/>
          <w:b/>
          <w:bCs/>
          <w:color w:val="auto"/>
        </w:rPr>
        <w:cr/>
      </w:r>
    </w:p>
    <w:p w14:paraId="0F34BBCC" w14:textId="77777777" w:rsidR="00B66E7B" w:rsidRPr="00B66E7B" w:rsidRDefault="00B66E7B" w:rsidP="00B66E7B">
      <w:pPr>
        <w:spacing w:after="160" w:line="259" w:lineRule="auto"/>
        <w:ind w:left="0" w:firstLine="0"/>
        <w:jc w:val="left"/>
        <w:rPr>
          <w:rFonts w:asciiTheme="minorHAnsi" w:eastAsiaTheme="minorEastAsia" w:hAnsiTheme="minorHAnsi" w:cstheme="minorBidi"/>
          <w:color w:val="auto"/>
          <w:sz w:val="22"/>
        </w:rPr>
      </w:pPr>
    </w:p>
    <w:p w14:paraId="3B1F0EA2" w14:textId="77777777" w:rsidR="00DE60BD" w:rsidRPr="001F0E8C" w:rsidRDefault="00DE60BD" w:rsidP="002861F0">
      <w:pPr>
        <w:spacing w:after="160" w:line="259" w:lineRule="auto"/>
        <w:ind w:left="0" w:firstLine="0"/>
        <w:jc w:val="left"/>
        <w:rPr>
          <w:szCs w:val="24"/>
        </w:rPr>
      </w:pPr>
    </w:p>
    <w:sectPr w:rsidR="00DE60BD" w:rsidRPr="001F0E8C">
      <w:pgSz w:w="12240" w:h="15840"/>
      <w:pgMar w:top="642" w:right="1147" w:bottom="681" w:left="11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E29B5"/>
    <w:multiLevelType w:val="hybridMultilevel"/>
    <w:tmpl w:val="7988CC1A"/>
    <w:lvl w:ilvl="0" w:tplc="7D6AA81C">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7CDFCC">
      <w:start w:val="1"/>
      <w:numFmt w:val="lowerLetter"/>
      <w:lvlText w:val="%2"/>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54938A">
      <w:start w:val="1"/>
      <w:numFmt w:val="lowerRoman"/>
      <w:lvlText w:val="%3"/>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644DE">
      <w:start w:val="1"/>
      <w:numFmt w:val="decimal"/>
      <w:lvlText w:val="%4"/>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C8F482">
      <w:start w:val="1"/>
      <w:numFmt w:val="lowerLetter"/>
      <w:lvlText w:val="%5"/>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E4D8A2">
      <w:start w:val="1"/>
      <w:numFmt w:val="lowerRoman"/>
      <w:lvlText w:val="%6"/>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4A668A">
      <w:start w:val="1"/>
      <w:numFmt w:val="decimal"/>
      <w:lvlText w:val="%7"/>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AAB1F2">
      <w:start w:val="1"/>
      <w:numFmt w:val="lowerLetter"/>
      <w:lvlText w:val="%8"/>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449100">
      <w:start w:val="1"/>
      <w:numFmt w:val="lowerRoman"/>
      <w:lvlText w:val="%9"/>
      <w:lvlJc w:val="left"/>
      <w:pPr>
        <w:ind w:left="7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413"/>
    <w:rsid w:val="000441DB"/>
    <w:rsid w:val="00063054"/>
    <w:rsid w:val="001E356E"/>
    <w:rsid w:val="001F5FC3"/>
    <w:rsid w:val="00274656"/>
    <w:rsid w:val="002861F0"/>
    <w:rsid w:val="002A1DD0"/>
    <w:rsid w:val="002E5310"/>
    <w:rsid w:val="003B0F64"/>
    <w:rsid w:val="003F7275"/>
    <w:rsid w:val="003F798C"/>
    <w:rsid w:val="00412FEC"/>
    <w:rsid w:val="0043701C"/>
    <w:rsid w:val="00546A75"/>
    <w:rsid w:val="00554C27"/>
    <w:rsid w:val="005D26C6"/>
    <w:rsid w:val="00647CD5"/>
    <w:rsid w:val="00670057"/>
    <w:rsid w:val="007C0F2D"/>
    <w:rsid w:val="007D294C"/>
    <w:rsid w:val="008129CB"/>
    <w:rsid w:val="00887C3D"/>
    <w:rsid w:val="00997247"/>
    <w:rsid w:val="009D2F1B"/>
    <w:rsid w:val="00A276DF"/>
    <w:rsid w:val="00A35191"/>
    <w:rsid w:val="00B66E7B"/>
    <w:rsid w:val="00BA3F68"/>
    <w:rsid w:val="00BC3FD9"/>
    <w:rsid w:val="00BD53E1"/>
    <w:rsid w:val="00C33A37"/>
    <w:rsid w:val="00CA51E5"/>
    <w:rsid w:val="00D845CD"/>
    <w:rsid w:val="00DE133F"/>
    <w:rsid w:val="00DE60BD"/>
    <w:rsid w:val="00E07681"/>
    <w:rsid w:val="00EF2305"/>
    <w:rsid w:val="00F52413"/>
    <w:rsid w:val="00F75DF4"/>
    <w:rsid w:val="00FF4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15BB"/>
  <w15:docId w15:val="{5C063EFD-E66A-46EF-A775-78C09C3B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right="5"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outlineLvl w:val="1"/>
    </w:pPr>
    <w:rPr>
      <w:rFonts w:ascii="Microsoft Sans Serif" w:eastAsia="Microsoft Sans Serif" w:hAnsi="Microsoft Sans Serif" w:cs="Microsoft Sans Serif"/>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Microsoft Sans Serif" w:eastAsia="Microsoft Sans Serif" w:hAnsi="Microsoft Sans Serif" w:cs="Microsoft Sans Serif"/>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DE133F"/>
    <w:rPr>
      <w:color w:val="0563C1"/>
      <w:u w:val="single"/>
    </w:rPr>
  </w:style>
  <w:style w:type="character" w:styleId="UnresolvedMention">
    <w:name w:val="Unresolved Mention"/>
    <w:basedOn w:val="DefaultParagraphFont"/>
    <w:uiPriority w:val="99"/>
    <w:semiHidden/>
    <w:unhideWhenUsed/>
    <w:rsid w:val="00812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7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adijah.scott@exeloncorp" TargetMode="External"/><Relationship Id="rId5" Type="http://schemas.openxmlformats.org/officeDocument/2006/relationships/hyperlink" Target="mailto:douglasrandall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cp:lastModifiedBy>Biggica, Christina</cp:lastModifiedBy>
  <cp:revision>4</cp:revision>
  <dcterms:created xsi:type="dcterms:W3CDTF">2020-06-10T14:02:00Z</dcterms:created>
  <dcterms:modified xsi:type="dcterms:W3CDTF">2020-06-10T18:38:00Z</dcterms:modified>
</cp:coreProperties>
</file>