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6CB71F82" w:rsidR="00DD2ED8" w:rsidRDefault="00D60B9F" w:rsidP="009E7603">
      <w:pPr>
        <w:jc w:val="center"/>
      </w:pPr>
      <w:r>
        <w:t>June 26, 2020</w:t>
      </w:r>
    </w:p>
    <w:p w14:paraId="45D9EDF1" w14:textId="24438896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4B5FFA">
        <w:t>9</w:t>
      </w:r>
      <w:r w:rsidR="0033503F">
        <w:t>-</w:t>
      </w:r>
      <w:r w:rsidR="007B29CF">
        <w:t>30</w:t>
      </w:r>
      <w:r w:rsidR="00303F99">
        <w:t>15225</w:t>
      </w:r>
    </w:p>
    <w:p w14:paraId="548A0A65" w14:textId="6636F225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</w:t>
      </w:r>
      <w:r w:rsidR="00303F99">
        <w:t>150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6AB28A08" w:rsidR="00505072" w:rsidRPr="00FA24FD" w:rsidRDefault="003C3705" w:rsidP="00505072">
      <w:r>
        <w:t>AN</w:t>
      </w:r>
      <w:r w:rsidR="00922CD9">
        <w:t>THONY D KANAGY</w:t>
      </w:r>
    </w:p>
    <w:p w14:paraId="3DE09ED2" w14:textId="475A7C09" w:rsidR="00505072" w:rsidRPr="00FA24FD" w:rsidRDefault="00922CD9" w:rsidP="00505072">
      <w:r>
        <w:t>POST &amp; SCHELL P C</w:t>
      </w:r>
    </w:p>
    <w:p w14:paraId="6D39A911" w14:textId="162D9DC8" w:rsidR="00505072" w:rsidRPr="00FA24FD" w:rsidRDefault="00922CD9" w:rsidP="00505072">
      <w:r>
        <w:t>17 NORTH SECOND STREET 12</w:t>
      </w:r>
      <w:r w:rsidRPr="00922CD9">
        <w:rPr>
          <w:vertAlign w:val="superscript"/>
        </w:rPr>
        <w:t>TH</w:t>
      </w:r>
      <w:r>
        <w:t xml:space="preserve"> FLOOR</w:t>
      </w:r>
    </w:p>
    <w:p w14:paraId="5817D5A7" w14:textId="5052093D" w:rsidR="00505072" w:rsidRPr="000C21D6" w:rsidRDefault="00922CD9" w:rsidP="00505072">
      <w:r>
        <w:t>HARRISBURG</w:t>
      </w:r>
      <w:r w:rsidR="0033503F">
        <w:t xml:space="preserve"> PA </w:t>
      </w:r>
      <w:r w:rsidR="00303F99">
        <w:t>1</w:t>
      </w:r>
      <w:r>
        <w:t>7101-1601</w:t>
      </w:r>
    </w:p>
    <w:p w14:paraId="256C57D6" w14:textId="77777777" w:rsidR="00A41C0B" w:rsidRPr="000C21D6" w:rsidRDefault="00A41C0B" w:rsidP="00A41C0B"/>
    <w:p w14:paraId="4872835C" w14:textId="2E3C6E3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303F99">
        <w:t>Siting Application</w:t>
      </w:r>
      <w:r w:rsidR="00FA24FD">
        <w:t xml:space="preserve"> of </w:t>
      </w:r>
      <w:r w:rsidR="00303F99">
        <w:t>Duquesne Light Company</w:t>
      </w:r>
      <w:r w:rsidR="00FA24FD">
        <w:t xml:space="preserve"> for Approval to </w:t>
      </w:r>
      <w:r w:rsidR="00303F99">
        <w:t>Relocate</w:t>
      </w:r>
      <w:r w:rsidR="00D2141B">
        <w:t xml:space="preserve"> </w:t>
      </w:r>
      <w:r w:rsidR="00CC6CCF">
        <w:t xml:space="preserve">Existing 138 kV Transmission Line </w:t>
      </w:r>
      <w:r w:rsidR="00D2141B">
        <w:t xml:space="preserve">Structures </w:t>
      </w:r>
      <w:r w:rsidR="00DD2ED8">
        <w:t xml:space="preserve">in </w:t>
      </w:r>
      <w:r w:rsidR="00CC6CCF">
        <w:t>Allegheny</w:t>
      </w:r>
      <w:r w:rsidR="00667D6B">
        <w:t xml:space="preserve"> Count</w:t>
      </w:r>
      <w:r w:rsidR="00CC6CCF">
        <w:t>y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50A2F03C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22CD9">
        <w:t>r</w:t>
      </w:r>
      <w:r w:rsidR="00505072" w:rsidRPr="00FA24FD">
        <w:t xml:space="preserve">. </w:t>
      </w:r>
      <w:r w:rsidR="00922CD9">
        <w:t>Kanagy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925D6CE" w:rsidR="002B407D" w:rsidRPr="007F7F3F" w:rsidRDefault="00137C58" w:rsidP="00667D6B">
      <w:pPr>
        <w:ind w:firstLine="720"/>
      </w:pPr>
      <w:r w:rsidRPr="00137C58">
        <w:t>On</w:t>
      </w:r>
      <w:r w:rsidR="00E52841">
        <w:t xml:space="preserve"> December</w:t>
      </w:r>
      <w:r w:rsidR="00FA24FD" w:rsidRPr="00AD0AB8">
        <w:t xml:space="preserve"> </w:t>
      </w:r>
      <w:r w:rsidR="00E52841">
        <w:t>3</w:t>
      </w:r>
      <w:r w:rsidR="00FD3722">
        <w:t>0</w:t>
      </w:r>
      <w:r w:rsidRPr="00AD0AB8">
        <w:t xml:space="preserve">, </w:t>
      </w:r>
      <w:r w:rsidR="00FA24FD">
        <w:t>201</w:t>
      </w:r>
      <w:r w:rsidR="004B5FFA">
        <w:t>9</w:t>
      </w:r>
      <w:r w:rsidRPr="00137C58">
        <w:t xml:space="preserve">, </w:t>
      </w:r>
      <w:r w:rsidR="00E52841">
        <w:t>Duquesne Light Company</w:t>
      </w:r>
      <w:r w:rsidRPr="00137C58">
        <w:t xml:space="preserve"> (</w:t>
      </w:r>
      <w:r w:rsidR="00E52841">
        <w:t>Duquesne Light</w:t>
      </w:r>
      <w:r w:rsidRPr="00137C58">
        <w:t>) filed a</w:t>
      </w:r>
      <w:r w:rsidR="00E52841">
        <w:t xml:space="preserve">n Application (Application) </w:t>
      </w:r>
      <w:r w:rsidR="005D238E">
        <w:t xml:space="preserve">for approval to </w:t>
      </w:r>
      <w:r w:rsidR="00E52841">
        <w:t>relocat</w:t>
      </w:r>
      <w:r w:rsidR="00CC6CCF">
        <w:t>e existing 138 kV transmission line</w:t>
      </w:r>
      <w:r w:rsidR="00E52841">
        <w:t xml:space="preserve"> structures </w:t>
      </w:r>
      <w:r w:rsidR="00514D62">
        <w:t xml:space="preserve">in </w:t>
      </w:r>
      <w:r w:rsidR="00CC6CCF">
        <w:t>Dravosburg</w:t>
      </w:r>
      <w:r w:rsidR="00EF73DA">
        <w:t xml:space="preserve"> </w:t>
      </w:r>
      <w:r w:rsidR="00CC6CCF">
        <w:t xml:space="preserve">and West Mifflin </w:t>
      </w:r>
      <w:r w:rsidR="00EF73DA">
        <w:t>Borough</w:t>
      </w:r>
      <w:r w:rsidR="00CC6CCF">
        <w:t>s and the City of Duquesne, Allegheny County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C219B2">
        <w:t>A</w:t>
      </w:r>
      <w:r w:rsidR="005D238E">
        <w:t>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57BDF582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325B54">
        <w:rPr>
          <w:b/>
        </w:rPr>
        <w:t>ten</w:t>
      </w:r>
      <w:r w:rsidR="000E51A3" w:rsidRPr="000E51A3">
        <w:rPr>
          <w:b/>
        </w:rPr>
        <w:t xml:space="preserve"> (</w:t>
      </w:r>
      <w:r w:rsidR="00325B54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</w:t>
      </w:r>
      <w:r w:rsidR="00CC6CCF">
        <w:t xml:space="preserve">Application </w:t>
      </w:r>
      <w:r w:rsidR="000E51A3">
        <w:t xml:space="preserve">being denied.  As well, if </w:t>
      </w:r>
      <w:r w:rsidR="00325B54">
        <w:t>Duquesne Light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</w:t>
      </w:r>
      <w:r w:rsidRPr="002B03BB">
        <w:lastRenderedPageBreak/>
        <w:t>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240F04F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CC6CCF">
        <w:t>Application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47FBBB4F" w:rsidR="002B407D" w:rsidRPr="001F084B" w:rsidRDefault="002B407D" w:rsidP="002B407D">
      <w:pPr>
        <w:ind w:right="-90" w:firstLine="720"/>
      </w:pPr>
    </w:p>
    <w:p w14:paraId="795464BA" w14:textId="6B98B899" w:rsidR="002B407D" w:rsidRPr="001F084B" w:rsidRDefault="00D60B9F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B83341C" wp14:editId="3F05A593">
            <wp:simplePos x="0" y="0"/>
            <wp:positionH relativeFrom="column">
              <wp:posOffset>2882900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4DE5447E" w:rsidR="002B407D" w:rsidRPr="001F084B" w:rsidRDefault="002B407D" w:rsidP="002B407D"/>
    <w:p w14:paraId="3448A64D" w14:textId="4DB31E28" w:rsidR="002B407D" w:rsidRPr="001F084B" w:rsidRDefault="00D60B9F" w:rsidP="00D60B9F">
      <w:pPr>
        <w:tabs>
          <w:tab w:val="left" w:pos="5750"/>
        </w:tabs>
      </w:pPr>
      <w:r>
        <w:tab/>
      </w:r>
    </w:p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6F3E49A0" w:rsidR="00B3234A" w:rsidRDefault="00B3234A" w:rsidP="005D1491"/>
    <w:p w14:paraId="439B6D6B" w14:textId="3CC18A19" w:rsidR="00CC6CCF" w:rsidRDefault="00CC6CCF" w:rsidP="005D1491"/>
    <w:p w14:paraId="67DBADF5" w14:textId="77777777" w:rsidR="00CC6CCF" w:rsidRDefault="00CC6CCF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lastRenderedPageBreak/>
        <w:t>Data Request</w:t>
      </w:r>
      <w:r w:rsidR="00C01FED">
        <w:rPr>
          <w:b/>
        </w:rPr>
        <w:t>s</w:t>
      </w:r>
    </w:p>
    <w:p w14:paraId="6359745B" w14:textId="5202F9CA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B5FFA">
        <w:t>9</w:t>
      </w:r>
      <w:r w:rsidR="001056A6">
        <w:t>-</w:t>
      </w:r>
      <w:r w:rsidR="007B29CF">
        <w:t>30</w:t>
      </w:r>
      <w:r w:rsidR="00CC6CCF">
        <w:t>15225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65250971" w14:textId="77777777" w:rsidR="007777BE" w:rsidRDefault="00A84EC3" w:rsidP="00A84EC3">
      <w:pPr>
        <w:ind w:left="720" w:hanging="720"/>
      </w:pPr>
      <w:r>
        <w:t>A-</w:t>
      </w:r>
      <w:r w:rsidR="00FB29BD">
        <w:t>8</w:t>
      </w:r>
      <w:r>
        <w:tab/>
      </w:r>
      <w:r w:rsidR="007777BE">
        <w:t xml:space="preserve">Reference the Application, Attachment 4.  Please explain whether Duquesne Light will have the recommended surveys conducted (e.g. summer bat survey and snow trillium botanical survey). </w:t>
      </w:r>
    </w:p>
    <w:p w14:paraId="5E51DCFC" w14:textId="77777777" w:rsidR="007777BE" w:rsidRDefault="007777BE" w:rsidP="00A84EC3">
      <w:pPr>
        <w:ind w:left="720" w:hanging="720"/>
      </w:pPr>
    </w:p>
    <w:p w14:paraId="29B1F6A1" w14:textId="26B1114B" w:rsidR="00585740" w:rsidRDefault="007777BE" w:rsidP="00A84EC3">
      <w:pPr>
        <w:ind w:left="720" w:hanging="720"/>
      </w:pPr>
      <w:r>
        <w:t>A-9</w:t>
      </w:r>
      <w:r>
        <w:tab/>
      </w:r>
      <w:r w:rsidR="00585740">
        <w:t xml:space="preserve">Reference TUS Data Requests, Response to A-1.  Please explain which of these </w:t>
      </w:r>
      <w:r w:rsidR="0020405B">
        <w:t xml:space="preserve">double </w:t>
      </w:r>
      <w:r w:rsidR="00585740">
        <w:t>circuit</w:t>
      </w:r>
      <w:r w:rsidR="0020405B">
        <w:t xml:space="preserve"> lines</w:t>
      </w:r>
      <w:r w:rsidR="00585740">
        <w:t xml:space="preserve"> share common structures with one another.</w:t>
      </w:r>
    </w:p>
    <w:p w14:paraId="19B81155" w14:textId="77777777" w:rsidR="00585740" w:rsidRDefault="00585740" w:rsidP="00A84EC3">
      <w:pPr>
        <w:ind w:left="720" w:hanging="720"/>
      </w:pPr>
    </w:p>
    <w:p w14:paraId="75B9B529" w14:textId="550302FB" w:rsidR="00FB29BD" w:rsidRDefault="007777BE" w:rsidP="00585740">
      <w:pPr>
        <w:ind w:left="720" w:hanging="720"/>
      </w:pPr>
      <w:r>
        <w:t>A-10</w:t>
      </w:r>
      <w:r w:rsidR="00585740">
        <w:tab/>
      </w:r>
      <w:r w:rsidR="00A84EC3">
        <w:t xml:space="preserve">Reference </w:t>
      </w:r>
      <w:r w:rsidR="00FB29BD">
        <w:t>TUS Data Requests, Response to A-7.  Please provide the PJM project ID associated with the proposed project.</w:t>
      </w:r>
    </w:p>
    <w:p w14:paraId="024CA527" w14:textId="77777777" w:rsidR="00ED239D" w:rsidRDefault="00ED239D" w:rsidP="00A84EC3">
      <w:pPr>
        <w:ind w:left="720" w:hanging="720"/>
      </w:pPr>
    </w:p>
    <w:p w14:paraId="59095B93" w14:textId="0AC2249B" w:rsidR="00EC5433" w:rsidRDefault="00311E8B" w:rsidP="00A84EC3">
      <w:pPr>
        <w:ind w:left="720" w:hanging="720"/>
      </w:pPr>
      <w:r>
        <w:tab/>
      </w:r>
      <w:r w:rsidR="002071E4">
        <w:t xml:space="preserve"> </w:t>
      </w:r>
    </w:p>
    <w:p w14:paraId="5A58E490" w14:textId="77777777" w:rsidR="00EC5433" w:rsidRDefault="00EC5433" w:rsidP="00A84EC3">
      <w:pPr>
        <w:ind w:left="720" w:hanging="720"/>
      </w:pPr>
    </w:p>
    <w:p w14:paraId="3F7BFDDB" w14:textId="77777777" w:rsidR="00AC36D1" w:rsidRDefault="00AC36D1" w:rsidP="00221F4F">
      <w:pPr>
        <w:ind w:left="720" w:hanging="720"/>
      </w:pPr>
      <w:bookmarkStart w:id="1" w:name="_Hlk521068009"/>
    </w:p>
    <w:p w14:paraId="7F243B0F" w14:textId="77777777" w:rsidR="00872867" w:rsidRDefault="00872867" w:rsidP="00872867">
      <w:pPr>
        <w:ind w:left="720" w:hanging="720"/>
      </w:pPr>
    </w:p>
    <w:bookmarkEnd w:id="1"/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4F505" w14:textId="77777777" w:rsidR="00AD6528" w:rsidRDefault="00AD6528" w:rsidP="00B27E47">
      <w:r>
        <w:separator/>
      </w:r>
    </w:p>
  </w:endnote>
  <w:endnote w:type="continuationSeparator" w:id="0">
    <w:p w14:paraId="79797232" w14:textId="77777777" w:rsidR="00AD6528" w:rsidRDefault="00AD6528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65C06" w14:textId="77777777" w:rsidR="00AD6528" w:rsidRDefault="00AD6528" w:rsidP="00B27E47">
      <w:r>
        <w:separator/>
      </w:r>
    </w:p>
  </w:footnote>
  <w:footnote w:type="continuationSeparator" w:id="0">
    <w:p w14:paraId="0703DD75" w14:textId="77777777" w:rsidR="00AD6528" w:rsidRDefault="00AD6528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5E51"/>
    <w:rsid w:val="00070992"/>
    <w:rsid w:val="00074262"/>
    <w:rsid w:val="000828C6"/>
    <w:rsid w:val="000A3ECE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96DCE"/>
    <w:rsid w:val="001A7CCE"/>
    <w:rsid w:val="001B3E4E"/>
    <w:rsid w:val="001C3D0E"/>
    <w:rsid w:val="001C7BF5"/>
    <w:rsid w:val="001D45A6"/>
    <w:rsid w:val="001D506A"/>
    <w:rsid w:val="001E1C58"/>
    <w:rsid w:val="001E25AC"/>
    <w:rsid w:val="001E670B"/>
    <w:rsid w:val="001F601F"/>
    <w:rsid w:val="0020405B"/>
    <w:rsid w:val="002071E4"/>
    <w:rsid w:val="00207636"/>
    <w:rsid w:val="002138BA"/>
    <w:rsid w:val="00214008"/>
    <w:rsid w:val="00221F4F"/>
    <w:rsid w:val="00222089"/>
    <w:rsid w:val="00224183"/>
    <w:rsid w:val="00224F28"/>
    <w:rsid w:val="00233B46"/>
    <w:rsid w:val="002353EA"/>
    <w:rsid w:val="002368E3"/>
    <w:rsid w:val="00253B7F"/>
    <w:rsid w:val="00257055"/>
    <w:rsid w:val="002574D2"/>
    <w:rsid w:val="00257A63"/>
    <w:rsid w:val="0026068B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D6B23"/>
    <w:rsid w:val="002E3423"/>
    <w:rsid w:val="00303510"/>
    <w:rsid w:val="00303F99"/>
    <w:rsid w:val="00304687"/>
    <w:rsid w:val="00311E8B"/>
    <w:rsid w:val="0031403C"/>
    <w:rsid w:val="003173CA"/>
    <w:rsid w:val="0032210D"/>
    <w:rsid w:val="00325B54"/>
    <w:rsid w:val="00330004"/>
    <w:rsid w:val="0033503F"/>
    <w:rsid w:val="00344A7E"/>
    <w:rsid w:val="0034786B"/>
    <w:rsid w:val="003521F2"/>
    <w:rsid w:val="0035612C"/>
    <w:rsid w:val="003610F4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705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0D7A"/>
    <w:rsid w:val="00422734"/>
    <w:rsid w:val="004246EC"/>
    <w:rsid w:val="00425CF6"/>
    <w:rsid w:val="00430ED8"/>
    <w:rsid w:val="00445F5B"/>
    <w:rsid w:val="00446B9E"/>
    <w:rsid w:val="00451F77"/>
    <w:rsid w:val="00453EF8"/>
    <w:rsid w:val="00460636"/>
    <w:rsid w:val="004622F9"/>
    <w:rsid w:val="00464D06"/>
    <w:rsid w:val="004701A8"/>
    <w:rsid w:val="00475647"/>
    <w:rsid w:val="004804CF"/>
    <w:rsid w:val="00484E1C"/>
    <w:rsid w:val="00494EF2"/>
    <w:rsid w:val="004A15C2"/>
    <w:rsid w:val="004B5FFA"/>
    <w:rsid w:val="004B67B3"/>
    <w:rsid w:val="004D0293"/>
    <w:rsid w:val="004D033A"/>
    <w:rsid w:val="004D3983"/>
    <w:rsid w:val="004D5AE5"/>
    <w:rsid w:val="004D6440"/>
    <w:rsid w:val="004D7813"/>
    <w:rsid w:val="004E1198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6695"/>
    <w:rsid w:val="00537DD9"/>
    <w:rsid w:val="0054424A"/>
    <w:rsid w:val="005469C3"/>
    <w:rsid w:val="00547D84"/>
    <w:rsid w:val="005518BA"/>
    <w:rsid w:val="00560898"/>
    <w:rsid w:val="00561B8E"/>
    <w:rsid w:val="00571579"/>
    <w:rsid w:val="00572E94"/>
    <w:rsid w:val="00573A4E"/>
    <w:rsid w:val="00575156"/>
    <w:rsid w:val="00576167"/>
    <w:rsid w:val="00580CB4"/>
    <w:rsid w:val="005814AE"/>
    <w:rsid w:val="00582F68"/>
    <w:rsid w:val="00585740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C69BC"/>
    <w:rsid w:val="005D0E97"/>
    <w:rsid w:val="005D1491"/>
    <w:rsid w:val="005D238E"/>
    <w:rsid w:val="005D2CE8"/>
    <w:rsid w:val="005E3A56"/>
    <w:rsid w:val="006068B4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072"/>
    <w:rsid w:val="006A0AC2"/>
    <w:rsid w:val="006A7578"/>
    <w:rsid w:val="006A7FB9"/>
    <w:rsid w:val="006B699A"/>
    <w:rsid w:val="006E1522"/>
    <w:rsid w:val="006F0A58"/>
    <w:rsid w:val="006F304C"/>
    <w:rsid w:val="006F54E0"/>
    <w:rsid w:val="006F7C3E"/>
    <w:rsid w:val="007079EA"/>
    <w:rsid w:val="00713EA7"/>
    <w:rsid w:val="00725E7A"/>
    <w:rsid w:val="00732FE6"/>
    <w:rsid w:val="00735085"/>
    <w:rsid w:val="007374A2"/>
    <w:rsid w:val="007418B2"/>
    <w:rsid w:val="0074248C"/>
    <w:rsid w:val="007428EC"/>
    <w:rsid w:val="00744625"/>
    <w:rsid w:val="00745044"/>
    <w:rsid w:val="007654B3"/>
    <w:rsid w:val="00765FF0"/>
    <w:rsid w:val="007749B1"/>
    <w:rsid w:val="00775540"/>
    <w:rsid w:val="00775F33"/>
    <w:rsid w:val="007777BE"/>
    <w:rsid w:val="007833DD"/>
    <w:rsid w:val="00793038"/>
    <w:rsid w:val="007A1CBC"/>
    <w:rsid w:val="007A4BB4"/>
    <w:rsid w:val="007B01A7"/>
    <w:rsid w:val="007B29CF"/>
    <w:rsid w:val="007B2AF8"/>
    <w:rsid w:val="007C6683"/>
    <w:rsid w:val="007C7C80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99F"/>
    <w:rsid w:val="00850978"/>
    <w:rsid w:val="00855A9B"/>
    <w:rsid w:val="008620EB"/>
    <w:rsid w:val="00872867"/>
    <w:rsid w:val="00873D27"/>
    <w:rsid w:val="00880CD6"/>
    <w:rsid w:val="008828F1"/>
    <w:rsid w:val="00882D61"/>
    <w:rsid w:val="008847D9"/>
    <w:rsid w:val="0089080B"/>
    <w:rsid w:val="00891A40"/>
    <w:rsid w:val="008A3516"/>
    <w:rsid w:val="008A4236"/>
    <w:rsid w:val="008A4F49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22CD9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4EC3"/>
    <w:rsid w:val="00A859EE"/>
    <w:rsid w:val="00A90F2C"/>
    <w:rsid w:val="00A95B53"/>
    <w:rsid w:val="00AA5E55"/>
    <w:rsid w:val="00AB3A65"/>
    <w:rsid w:val="00AC36D1"/>
    <w:rsid w:val="00AD0743"/>
    <w:rsid w:val="00AD0AB8"/>
    <w:rsid w:val="00AD6528"/>
    <w:rsid w:val="00AE4CCE"/>
    <w:rsid w:val="00AE63E6"/>
    <w:rsid w:val="00AE6797"/>
    <w:rsid w:val="00AF300A"/>
    <w:rsid w:val="00B05E1E"/>
    <w:rsid w:val="00B07967"/>
    <w:rsid w:val="00B16FF6"/>
    <w:rsid w:val="00B27E47"/>
    <w:rsid w:val="00B3234A"/>
    <w:rsid w:val="00B34BD4"/>
    <w:rsid w:val="00B46759"/>
    <w:rsid w:val="00B50AB6"/>
    <w:rsid w:val="00B5665C"/>
    <w:rsid w:val="00B576AF"/>
    <w:rsid w:val="00B83710"/>
    <w:rsid w:val="00B83840"/>
    <w:rsid w:val="00B95E84"/>
    <w:rsid w:val="00B96C8F"/>
    <w:rsid w:val="00BA2D27"/>
    <w:rsid w:val="00BA3EB7"/>
    <w:rsid w:val="00BB320A"/>
    <w:rsid w:val="00BB601E"/>
    <w:rsid w:val="00BC0B19"/>
    <w:rsid w:val="00BC51F2"/>
    <w:rsid w:val="00BD288A"/>
    <w:rsid w:val="00BE26DF"/>
    <w:rsid w:val="00BF1E83"/>
    <w:rsid w:val="00BF64E0"/>
    <w:rsid w:val="00C01FED"/>
    <w:rsid w:val="00C06A3F"/>
    <w:rsid w:val="00C1601D"/>
    <w:rsid w:val="00C219B2"/>
    <w:rsid w:val="00C24517"/>
    <w:rsid w:val="00C3009C"/>
    <w:rsid w:val="00C341D3"/>
    <w:rsid w:val="00C343EA"/>
    <w:rsid w:val="00C35414"/>
    <w:rsid w:val="00C461E3"/>
    <w:rsid w:val="00C46649"/>
    <w:rsid w:val="00C47CBF"/>
    <w:rsid w:val="00C47F03"/>
    <w:rsid w:val="00C50836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C6CCF"/>
    <w:rsid w:val="00CE2E43"/>
    <w:rsid w:val="00CE6429"/>
    <w:rsid w:val="00CF213B"/>
    <w:rsid w:val="00CF2D00"/>
    <w:rsid w:val="00CF38F7"/>
    <w:rsid w:val="00D02F6C"/>
    <w:rsid w:val="00D0473C"/>
    <w:rsid w:val="00D0488D"/>
    <w:rsid w:val="00D110C4"/>
    <w:rsid w:val="00D173FE"/>
    <w:rsid w:val="00D2141B"/>
    <w:rsid w:val="00D31A84"/>
    <w:rsid w:val="00D31E31"/>
    <w:rsid w:val="00D43132"/>
    <w:rsid w:val="00D44DF0"/>
    <w:rsid w:val="00D54887"/>
    <w:rsid w:val="00D567B4"/>
    <w:rsid w:val="00D60B9F"/>
    <w:rsid w:val="00D6346A"/>
    <w:rsid w:val="00D66E14"/>
    <w:rsid w:val="00D67900"/>
    <w:rsid w:val="00D73088"/>
    <w:rsid w:val="00D73EA1"/>
    <w:rsid w:val="00D74B18"/>
    <w:rsid w:val="00D861B4"/>
    <w:rsid w:val="00D87D4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841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920DE"/>
    <w:rsid w:val="00EB1CD5"/>
    <w:rsid w:val="00EC5433"/>
    <w:rsid w:val="00ED239D"/>
    <w:rsid w:val="00ED3536"/>
    <w:rsid w:val="00EF3DB6"/>
    <w:rsid w:val="00EF625C"/>
    <w:rsid w:val="00EF73DA"/>
    <w:rsid w:val="00F011A8"/>
    <w:rsid w:val="00F0168F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0160"/>
    <w:rsid w:val="00FA24FD"/>
    <w:rsid w:val="00FA4F04"/>
    <w:rsid w:val="00FA5B59"/>
    <w:rsid w:val="00FA6351"/>
    <w:rsid w:val="00FB1194"/>
    <w:rsid w:val="00FB2973"/>
    <w:rsid w:val="00FB29BD"/>
    <w:rsid w:val="00FC480F"/>
    <w:rsid w:val="00FC53A2"/>
    <w:rsid w:val="00FC6FFF"/>
    <w:rsid w:val="00FD3722"/>
    <w:rsid w:val="00FD565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37</cp:revision>
  <cp:lastPrinted>2019-06-03T18:35:00Z</cp:lastPrinted>
  <dcterms:created xsi:type="dcterms:W3CDTF">2018-06-19T17:38:00Z</dcterms:created>
  <dcterms:modified xsi:type="dcterms:W3CDTF">2020-06-26T13:46:00Z</dcterms:modified>
</cp:coreProperties>
</file>