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C61753" w:rsidTr="00141C37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C61753" w:rsidRDefault="00C61753" w:rsidP="00141C37"/>
        </w:tc>
        <w:tc>
          <w:tcPr>
            <w:tcW w:w="7785" w:type="dxa"/>
            <w:gridSpan w:val="2"/>
          </w:tcPr>
          <w:p w:rsidR="00C61753" w:rsidRDefault="00C61753" w:rsidP="00141C37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C61753" w:rsidRDefault="00C61753" w:rsidP="00141C37">
            <w:pPr>
              <w:jc w:val="right"/>
              <w:rPr>
                <w:sz w:val="12"/>
              </w:rPr>
            </w:pPr>
          </w:p>
        </w:tc>
      </w:tr>
      <w:tr w:rsidR="00C61753" w:rsidTr="00141C37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C61753" w:rsidRDefault="00C61753" w:rsidP="00141C37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3BDFDAE9" wp14:editId="15DE033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C61753" w:rsidRDefault="00C61753" w:rsidP="00141C3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C61753" w:rsidRDefault="00C61753" w:rsidP="00141C3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61753" w:rsidRDefault="00C61753" w:rsidP="00141C3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61753" w:rsidRDefault="00C61753" w:rsidP="00141C37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C61753" w:rsidRDefault="00C61753" w:rsidP="00141C37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C61753" w:rsidRDefault="00C61753" w:rsidP="00141C37">
            <w:pPr>
              <w:rPr>
                <w:rFonts w:cs="Arial"/>
                <w:sz w:val="12"/>
              </w:rPr>
            </w:pPr>
          </w:p>
          <w:p w:rsidR="00C61753" w:rsidRDefault="00C61753" w:rsidP="00141C37">
            <w:pPr>
              <w:rPr>
                <w:rFonts w:cs="Arial"/>
                <w:sz w:val="12"/>
              </w:rPr>
            </w:pPr>
          </w:p>
          <w:p w:rsidR="00C61753" w:rsidRDefault="00C61753" w:rsidP="00141C37">
            <w:pPr>
              <w:rPr>
                <w:rFonts w:cs="Arial"/>
                <w:sz w:val="12"/>
              </w:rPr>
            </w:pPr>
          </w:p>
          <w:p w:rsidR="00C61753" w:rsidRDefault="00C61753" w:rsidP="00141C37">
            <w:pPr>
              <w:rPr>
                <w:rFonts w:cs="Arial"/>
                <w:sz w:val="12"/>
              </w:rPr>
            </w:pPr>
          </w:p>
          <w:p w:rsidR="00C61753" w:rsidRDefault="00C61753" w:rsidP="00141C37">
            <w:pPr>
              <w:rPr>
                <w:rFonts w:cs="Arial"/>
                <w:sz w:val="12"/>
              </w:rPr>
            </w:pPr>
          </w:p>
          <w:p w:rsidR="00C61753" w:rsidRDefault="00C61753" w:rsidP="00141C37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C61753" w:rsidRDefault="00C61753" w:rsidP="00141C37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C61753" w:rsidRDefault="00C61753" w:rsidP="00C61753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>
        <w:rPr>
          <w:rFonts w:cs="Arial"/>
        </w:rPr>
        <w:t>666</w:t>
      </w:r>
    </w:p>
    <w:p w:rsidR="00C61753" w:rsidRPr="000F5C25" w:rsidRDefault="00C61753" w:rsidP="00C61753">
      <w:pPr>
        <w:jc w:val="right"/>
        <w:rPr>
          <w:sz w:val="20"/>
          <w:szCs w:val="20"/>
        </w:rPr>
      </w:pPr>
    </w:p>
    <w:p w:rsidR="00C61753" w:rsidRPr="000F5C25" w:rsidRDefault="00C61753" w:rsidP="00C61753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July 6</w:t>
      </w:r>
      <w:r>
        <w:rPr>
          <w:rFonts w:cs="Arial"/>
        </w:rPr>
        <w:t>, 2020</w:t>
      </w:r>
    </w:p>
    <w:p w:rsidR="00C61753" w:rsidRDefault="00C61753" w:rsidP="00C61753"/>
    <w:p w:rsidR="00C61753" w:rsidRPr="00893442" w:rsidRDefault="00C61753" w:rsidP="00C61753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C61753" w:rsidRPr="000F5C25" w:rsidRDefault="00C61753" w:rsidP="00C61753"/>
    <w:p w:rsidR="00C61753" w:rsidRDefault="00C61753" w:rsidP="00C61753">
      <w:pPr>
        <w:rPr>
          <w:rFonts w:cs="Arial"/>
          <w:color w:val="000000"/>
        </w:rPr>
      </w:pPr>
      <w:r>
        <w:rPr>
          <w:rFonts w:cs="Arial"/>
          <w:color w:val="000000"/>
        </w:rPr>
        <w:t>AMY E. HIRAKIS, ESQUIRE</w:t>
      </w:r>
      <w:r>
        <w:rPr>
          <w:rFonts w:cs="Arial"/>
          <w:color w:val="000000"/>
        </w:rPr>
        <w:br/>
        <w:t>NISOURCE CORPORATES SERVICES CO.</w:t>
      </w:r>
      <w:r>
        <w:rPr>
          <w:rFonts w:cs="Arial"/>
          <w:color w:val="000000"/>
        </w:rPr>
        <w:br/>
        <w:t>800 NORTH THIRD STREET, SUITE 204</w:t>
      </w:r>
      <w:r>
        <w:rPr>
          <w:rFonts w:cs="Arial"/>
          <w:color w:val="000000"/>
        </w:rPr>
        <w:br/>
        <w:t>HARRISBURG, PA  17102</w:t>
      </w:r>
    </w:p>
    <w:p w:rsidR="00C61753" w:rsidRPr="00945142" w:rsidRDefault="00C61753" w:rsidP="00C61753"/>
    <w:p w:rsidR="00C61753" w:rsidRDefault="00C61753" w:rsidP="00C61753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COLUMBIA GAS OF PA INC.</w:t>
      </w:r>
    </w:p>
    <w:p w:rsidR="00C61753" w:rsidRDefault="00C61753" w:rsidP="00C61753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>
        <w:t>3018835</w:t>
      </w:r>
    </w:p>
    <w:p w:rsidR="00C61753" w:rsidRPr="000F5C25" w:rsidRDefault="00C61753" w:rsidP="00C61753"/>
    <w:p w:rsidR="00C61753" w:rsidRPr="000F5C25" w:rsidRDefault="00C61753" w:rsidP="00C61753">
      <w:r>
        <w:t xml:space="preserve">Dear </w:t>
      </w:r>
      <w:r>
        <w:rPr>
          <w:rFonts w:cs="Arial"/>
        </w:rPr>
        <w:t xml:space="preserve">Ms. </w:t>
      </w:r>
      <w:proofErr w:type="spellStart"/>
      <w:r>
        <w:rPr>
          <w:rFonts w:cs="Arial"/>
        </w:rPr>
        <w:t>Hirakis</w:t>
      </w:r>
      <w:proofErr w:type="spellEnd"/>
      <w:r>
        <w:rPr>
          <w:rFonts w:cs="Arial"/>
        </w:rPr>
        <w:t>,</w:t>
      </w:r>
    </w:p>
    <w:p w:rsidR="00C61753" w:rsidRPr="000F5C25" w:rsidRDefault="00C61753" w:rsidP="00C61753"/>
    <w:p w:rsidR="00C61753" w:rsidRPr="000F5C25" w:rsidRDefault="00C61753" w:rsidP="00C61753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Columbia Gas of Pennsylvania Inc.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bookmarkStart w:id="0" w:name="_GoBack"/>
      <w:bookmarkEnd w:id="0"/>
      <w:r w:rsidR="00D95F3A">
        <w:rPr>
          <w:rFonts w:cs="Arial"/>
        </w:rPr>
        <w:t>The Pennsylvania State University</w:t>
      </w:r>
      <w:r>
        <w:rPr>
          <w:rFonts w:cs="Arial"/>
        </w:rPr>
        <w:t>.</w:t>
      </w:r>
    </w:p>
    <w:p w:rsidR="00C61753" w:rsidRPr="000F5C25" w:rsidRDefault="00C61753" w:rsidP="00C61753"/>
    <w:p w:rsidR="00C61753" w:rsidRPr="000F5C25" w:rsidRDefault="00C61753" w:rsidP="00C61753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C61753" w:rsidRPr="000F5C25" w:rsidRDefault="00C61753" w:rsidP="00C61753"/>
    <w:p w:rsidR="00C61753" w:rsidRPr="000F5C25" w:rsidRDefault="00C61753" w:rsidP="00C61753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:rsidR="00C61753" w:rsidRPr="000F5C25" w:rsidRDefault="00C61753" w:rsidP="00C61753"/>
    <w:p w:rsidR="00C61753" w:rsidRPr="000F5C25" w:rsidRDefault="00C61753" w:rsidP="00C61753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C61753" w:rsidRDefault="00C61753" w:rsidP="00C61753"/>
    <w:p w:rsidR="00C61753" w:rsidRPr="000F5C25" w:rsidRDefault="00C61753" w:rsidP="00C61753"/>
    <w:p w:rsidR="00C61753" w:rsidRPr="000F5C25" w:rsidRDefault="00C61753" w:rsidP="00C61753">
      <w:r>
        <w:rPr>
          <w:noProof/>
        </w:rPr>
        <w:drawing>
          <wp:anchor distT="0" distB="0" distL="114300" distR="114300" simplePos="0" relativeHeight="251659264" behindDoc="1" locked="0" layoutInCell="1" allowOverlap="1" wp14:anchorId="012E6EBD" wp14:editId="6D5AF1A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C61753" w:rsidRPr="000F5C25" w:rsidRDefault="00C61753" w:rsidP="00C61753"/>
    <w:p w:rsidR="00C61753" w:rsidRPr="000F5C25" w:rsidRDefault="00C61753" w:rsidP="00C61753"/>
    <w:p w:rsidR="00C61753" w:rsidRPr="000F5C25" w:rsidRDefault="00C61753" w:rsidP="00C61753"/>
    <w:p w:rsidR="00C61753" w:rsidRPr="000F5C25" w:rsidRDefault="00C61753" w:rsidP="00C6175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C61753" w:rsidRDefault="00C61753" w:rsidP="00C61753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C61753" w:rsidRDefault="00C61753" w:rsidP="00C617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C61753" w:rsidRPr="000F5C25" w:rsidRDefault="00C61753" w:rsidP="00C61753">
      <w:pPr>
        <w:ind w:left="4320" w:firstLine="720"/>
      </w:pPr>
      <w:r w:rsidRPr="000F5C25">
        <w:t>Secretary</w:t>
      </w:r>
    </w:p>
    <w:p w:rsidR="00C61753" w:rsidRPr="000F5C25" w:rsidRDefault="00C61753" w:rsidP="00C61753"/>
    <w:p w:rsidR="00C61753" w:rsidRPr="008A25CF" w:rsidRDefault="00C61753" w:rsidP="00C61753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</w:t>
      </w:r>
      <w:proofErr w:type="spellStart"/>
      <w:r>
        <w:rPr>
          <w:rFonts w:cs="Arial"/>
          <w:spacing w:val="-3"/>
        </w:rPr>
        <w:t>ael</w:t>
      </w:r>
      <w:proofErr w:type="spellEnd"/>
    </w:p>
    <w:p w:rsidR="00C61753" w:rsidRDefault="00C61753" w:rsidP="00C6175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C61753" w:rsidRDefault="00C61753" w:rsidP="00C61753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C61753" w:rsidRPr="000F5C25" w:rsidRDefault="00C61753" w:rsidP="00C61753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1753"/>
    <w:rsid w:val="009F50D4"/>
    <w:rsid w:val="00C61753"/>
    <w:rsid w:val="00D9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3A757A3"/>
  <w15:chartTrackingRefBased/>
  <w15:docId w15:val="{05C9F56C-42FD-43A2-99BC-0EAA11BF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5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2020-07-06T18:34:00Z</dcterms:created>
  <dcterms:modified xsi:type="dcterms:W3CDTF">2020-07-06T18:36:00Z</dcterms:modified>
</cp:coreProperties>
</file>