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0484E" w14:textId="77777777" w:rsidR="009635DE" w:rsidRPr="009E236F" w:rsidRDefault="009635DE" w:rsidP="009635DE">
      <w:pPr>
        <w:jc w:val="center"/>
        <w:rPr>
          <w:b/>
        </w:rPr>
      </w:pPr>
      <w:r w:rsidRPr="009E236F">
        <w:rPr>
          <w:b/>
        </w:rPr>
        <w:t>BEFORE THE</w:t>
      </w:r>
    </w:p>
    <w:p w14:paraId="06B2A9DD" w14:textId="77777777" w:rsidR="009635DE" w:rsidRPr="009E236F" w:rsidRDefault="009635DE" w:rsidP="009635DE">
      <w:pPr>
        <w:jc w:val="center"/>
        <w:rPr>
          <w:b/>
        </w:rPr>
      </w:pPr>
      <w:r w:rsidRPr="009E236F">
        <w:rPr>
          <w:b/>
        </w:rPr>
        <w:t>PENNSYLVANIA PUBLIC UTILITY COMMISSION</w:t>
      </w:r>
    </w:p>
    <w:p w14:paraId="0F2B2861" w14:textId="77777777" w:rsidR="009635DE" w:rsidRPr="009E236F" w:rsidRDefault="009635DE" w:rsidP="009635DE">
      <w:pPr>
        <w:jc w:val="center"/>
        <w:rPr>
          <w:b/>
        </w:rPr>
      </w:pPr>
    </w:p>
    <w:p w14:paraId="05B8C159" w14:textId="77777777" w:rsidR="009635DE" w:rsidRPr="009E236F" w:rsidRDefault="009635DE" w:rsidP="009635DE">
      <w:pPr>
        <w:jc w:val="center"/>
        <w:rPr>
          <w:b/>
        </w:rPr>
      </w:pPr>
    </w:p>
    <w:p w14:paraId="1BDE17F9" w14:textId="77777777" w:rsidR="009635DE" w:rsidRPr="009E236F" w:rsidRDefault="009635DE" w:rsidP="009635DE">
      <w:pPr>
        <w:jc w:val="center"/>
        <w:rPr>
          <w:b/>
        </w:rPr>
      </w:pPr>
    </w:p>
    <w:p w14:paraId="324A7E7B" w14:textId="77777777" w:rsidR="009635DE" w:rsidRPr="009E236F" w:rsidRDefault="009635DE" w:rsidP="009635DE">
      <w:r>
        <w:t>Sheila Morgan</w:t>
      </w:r>
      <w:r>
        <w:tab/>
      </w:r>
      <w:r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6EE2F20C" w14:textId="77777777" w:rsidR="009635DE" w:rsidRPr="009E236F" w:rsidRDefault="009635DE" w:rsidP="009635DE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136CAD80" w14:textId="77777777" w:rsidR="009635DE" w:rsidRPr="009E236F" w:rsidRDefault="009635DE" w:rsidP="009635DE">
      <w:r w:rsidRPr="009E236F">
        <w:tab/>
        <w:t>v.</w:t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  <w:r w:rsidRPr="009E236F">
        <w:tab/>
      </w:r>
      <w:r>
        <w:tab/>
        <w:t>F-2019-3013117</w:t>
      </w:r>
    </w:p>
    <w:p w14:paraId="4B48B3C8" w14:textId="77777777" w:rsidR="009635DE" w:rsidRPr="009E236F" w:rsidRDefault="009635DE" w:rsidP="009635DE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3F25E6E8" w14:textId="77777777" w:rsidR="009635DE" w:rsidRDefault="009635DE" w:rsidP="009635DE">
      <w:r>
        <w:t>PECO Energy Company</w:t>
      </w:r>
      <w:r>
        <w:tab/>
      </w:r>
      <w:r>
        <w:tab/>
      </w:r>
      <w:r w:rsidRPr="009E236F">
        <w:tab/>
      </w:r>
      <w:r>
        <w:tab/>
      </w:r>
      <w:r w:rsidRPr="009E236F">
        <w:t>:</w:t>
      </w:r>
    </w:p>
    <w:p w14:paraId="2C1837A9" w14:textId="77777777" w:rsidR="009635DE" w:rsidRDefault="009635DE" w:rsidP="009635DE"/>
    <w:p w14:paraId="381C1F05" w14:textId="77777777" w:rsidR="009635DE" w:rsidRDefault="009635DE" w:rsidP="009635DE"/>
    <w:p w14:paraId="29DEC761" w14:textId="77777777" w:rsidR="009635DE" w:rsidRDefault="009635DE" w:rsidP="009635DE"/>
    <w:p w14:paraId="62938F6E" w14:textId="77777777" w:rsidR="009635DE" w:rsidRPr="00406E4E" w:rsidRDefault="009635DE" w:rsidP="009635DE">
      <w:pPr>
        <w:jc w:val="center"/>
        <w:rPr>
          <w:b/>
        </w:rPr>
      </w:pPr>
      <w:r w:rsidRPr="00406E4E">
        <w:rPr>
          <w:b/>
        </w:rPr>
        <w:t>INTERIM ORDER</w:t>
      </w:r>
    </w:p>
    <w:p w14:paraId="51F25BD5" w14:textId="34FAB637" w:rsidR="009635DE" w:rsidRPr="00F400CA" w:rsidRDefault="009635DE" w:rsidP="009635DE">
      <w:pPr>
        <w:jc w:val="center"/>
        <w:rPr>
          <w:b/>
        </w:rPr>
      </w:pPr>
      <w:r>
        <w:rPr>
          <w:b/>
          <w:u w:val="single"/>
        </w:rPr>
        <w:t xml:space="preserve">RE-CLOSING </w:t>
      </w:r>
      <w:r w:rsidRPr="00F400CA">
        <w:rPr>
          <w:b/>
          <w:u w:val="single"/>
        </w:rPr>
        <w:t>THE HEARING RECORD</w:t>
      </w:r>
    </w:p>
    <w:p w14:paraId="59B9D14B" w14:textId="77777777" w:rsidR="009635DE" w:rsidRDefault="009635DE" w:rsidP="009635DE">
      <w:pPr>
        <w:spacing w:line="360" w:lineRule="auto"/>
      </w:pPr>
    </w:p>
    <w:p w14:paraId="489F1F0F" w14:textId="56B39E6A" w:rsidR="009635DE" w:rsidRDefault="009635DE" w:rsidP="009635DE">
      <w:pPr>
        <w:spacing w:line="360" w:lineRule="auto"/>
      </w:pPr>
      <w:r>
        <w:tab/>
      </w:r>
      <w:r>
        <w:tab/>
        <w:t xml:space="preserve">AND NOW, the transcript of the further call-in telephone hearing held on Thursday, June 18, 2020, has been received and no further hearings in this matter are scheduled to be held.        </w:t>
      </w:r>
    </w:p>
    <w:p w14:paraId="1B77631C" w14:textId="77777777" w:rsidR="009635DE" w:rsidRDefault="009635DE" w:rsidP="009635DE">
      <w:pPr>
        <w:spacing w:line="360" w:lineRule="auto"/>
      </w:pPr>
    </w:p>
    <w:p w14:paraId="4E21E8C9" w14:textId="77777777" w:rsidR="009635DE" w:rsidRDefault="009635DE" w:rsidP="009635DE">
      <w:pPr>
        <w:spacing w:line="360" w:lineRule="auto"/>
      </w:pPr>
      <w:r>
        <w:tab/>
      </w:r>
      <w:r>
        <w:tab/>
        <w:t>THEREFORE,</w:t>
      </w:r>
    </w:p>
    <w:p w14:paraId="05EC4908" w14:textId="77777777" w:rsidR="009635DE" w:rsidRDefault="009635DE" w:rsidP="009635DE">
      <w:pPr>
        <w:spacing w:line="360" w:lineRule="auto"/>
      </w:pPr>
    </w:p>
    <w:p w14:paraId="54BA5B7F" w14:textId="77777777" w:rsidR="009635DE" w:rsidRDefault="009635DE" w:rsidP="009635DE">
      <w:pPr>
        <w:spacing w:line="360" w:lineRule="auto"/>
      </w:pPr>
      <w:r>
        <w:tab/>
      </w:r>
      <w:r>
        <w:tab/>
        <w:t>IT IS ORDERED:</w:t>
      </w:r>
    </w:p>
    <w:p w14:paraId="0C54FBB2" w14:textId="77777777" w:rsidR="009635DE" w:rsidRDefault="009635DE" w:rsidP="009635DE">
      <w:pPr>
        <w:spacing w:line="360" w:lineRule="auto"/>
        <w:ind w:left="2160"/>
      </w:pPr>
    </w:p>
    <w:p w14:paraId="33488600" w14:textId="77777777" w:rsidR="009635DE" w:rsidRDefault="009635DE" w:rsidP="009635DE">
      <w:pPr>
        <w:numPr>
          <w:ilvl w:val="0"/>
          <w:numId w:val="2"/>
        </w:numPr>
        <w:spacing w:line="360" w:lineRule="auto"/>
      </w:pPr>
      <w:r>
        <w:t>That the record, at Docket No. F-2019-3013117, is closed.</w:t>
      </w:r>
    </w:p>
    <w:p w14:paraId="00497988" w14:textId="77777777" w:rsidR="009635DE" w:rsidRDefault="009635DE" w:rsidP="009635DE">
      <w:pPr>
        <w:spacing w:line="360" w:lineRule="auto"/>
        <w:ind w:left="2160"/>
      </w:pPr>
    </w:p>
    <w:p w14:paraId="1DC80D7B" w14:textId="77777777" w:rsidR="009635DE" w:rsidRDefault="009635DE" w:rsidP="009635DE">
      <w:pPr>
        <w:numPr>
          <w:ilvl w:val="0"/>
          <w:numId w:val="2"/>
        </w:numPr>
        <w:spacing w:line="360" w:lineRule="auto"/>
      </w:pPr>
      <w:r>
        <w:t>That the Initial Decision in this case shall be prepared and issued.</w:t>
      </w:r>
    </w:p>
    <w:p w14:paraId="1EB9EE92" w14:textId="77777777" w:rsidR="009635DE" w:rsidRDefault="009635DE" w:rsidP="009635DE">
      <w:pPr>
        <w:spacing w:line="360" w:lineRule="auto"/>
      </w:pPr>
    </w:p>
    <w:p w14:paraId="5E021275" w14:textId="77777777" w:rsidR="009635DE" w:rsidRDefault="009635DE" w:rsidP="009635DE">
      <w:pPr>
        <w:spacing w:line="360" w:lineRule="auto"/>
      </w:pPr>
    </w:p>
    <w:p w14:paraId="108AEDEB" w14:textId="3F3CA4E5" w:rsidR="009635DE" w:rsidRPr="003C6AF4" w:rsidRDefault="009635DE" w:rsidP="009635DE">
      <w:r>
        <w:t xml:space="preserve">Date:  </w:t>
      </w:r>
      <w:r>
        <w:rPr>
          <w:u w:val="single"/>
        </w:rPr>
        <w:t xml:space="preserve">July </w:t>
      </w:r>
      <w:r w:rsidR="00191757">
        <w:rPr>
          <w:u w:val="single"/>
        </w:rPr>
        <w:t>7</w:t>
      </w:r>
      <w:r>
        <w:rPr>
          <w:u w:val="single"/>
        </w:rPr>
        <w:t>, 2020</w:t>
      </w:r>
      <w:r>
        <w:tab/>
      </w:r>
      <w:r>
        <w:tab/>
      </w:r>
      <w:r>
        <w:tab/>
      </w:r>
      <w:r>
        <w:tab/>
      </w:r>
      <w:r w:rsidRPr="009C6D70">
        <w:rPr>
          <w:u w:val="single"/>
        </w:rPr>
        <w:tab/>
      </w:r>
      <w:r w:rsidRPr="009C6D70">
        <w:rPr>
          <w:u w:val="single"/>
        </w:rPr>
        <w:tab/>
      </w:r>
      <w:r w:rsidRPr="003C6AF4">
        <w:rPr>
          <w:u w:val="single"/>
        </w:rPr>
        <w:t>/s/</w:t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</w:p>
    <w:p w14:paraId="3CD61AED" w14:textId="379FB1F4" w:rsidR="009635DE" w:rsidRPr="00E95D8D" w:rsidRDefault="009635DE" w:rsidP="009635DE">
      <w:pPr>
        <w:rPr>
          <w:rFonts w:ascii="Calibri" w:hAnsi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Deputy Chief Administrative Law Judge</w:t>
      </w:r>
    </w:p>
    <w:p w14:paraId="15E85AE8" w14:textId="77777777" w:rsidR="00191757" w:rsidRDefault="00191757" w:rsidP="009635DE">
      <w:pPr>
        <w:sectPr w:rsidR="00191757" w:rsidSect="009C6383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27A2240C" w14:textId="77777777" w:rsidR="00191757" w:rsidRPr="00191757" w:rsidRDefault="00191757" w:rsidP="00191757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19175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F-2019-3013117 - SHEILA MORGAN V. PECO ENERGY COMPANY ELECTRIC</w:t>
      </w:r>
      <w:r w:rsidRPr="0019175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124DBA5A" w14:textId="77777777" w:rsidR="00191757" w:rsidRPr="00191757" w:rsidRDefault="00191757" w:rsidP="00191757">
      <w:pPr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191757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5/11/2020</w:t>
      </w:r>
    </w:p>
    <w:p w14:paraId="4AF2C7F1" w14:textId="77777777" w:rsidR="00191757" w:rsidRPr="00191757" w:rsidRDefault="00191757" w:rsidP="00191757">
      <w:pPr>
        <w:rPr>
          <w:rFonts w:ascii="Microsoft Sans Serif" w:eastAsia="Microsoft Sans Serif" w:hAnsi="Microsoft Sans Serif" w:cs="Microsoft Sans Serif"/>
          <w:szCs w:val="22"/>
        </w:rPr>
      </w:pPr>
      <w:r w:rsidRPr="0019175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0" w:name="_Hlk23756035"/>
      <w:r w:rsidRPr="00191757">
        <w:rPr>
          <w:rFonts w:ascii="Microsoft Sans Serif" w:eastAsia="Microsoft Sans Serif" w:hAnsi="Microsoft Sans Serif" w:cs="Microsoft Sans Serif"/>
          <w:szCs w:val="22"/>
        </w:rPr>
        <w:t>SHEILA MORGAN</w:t>
      </w:r>
      <w:r w:rsidRPr="00191757">
        <w:rPr>
          <w:rFonts w:ascii="Microsoft Sans Serif" w:eastAsia="Microsoft Sans Serif" w:hAnsi="Microsoft Sans Serif" w:cs="Microsoft Sans Serif"/>
          <w:szCs w:val="22"/>
        </w:rPr>
        <w:cr/>
        <w:t>1830 SW 81ST AVENUE</w:t>
      </w:r>
      <w:r w:rsidRPr="00191757">
        <w:rPr>
          <w:rFonts w:ascii="Microsoft Sans Serif" w:eastAsia="Microsoft Sans Serif" w:hAnsi="Microsoft Sans Serif" w:cs="Microsoft Sans Serif"/>
          <w:szCs w:val="22"/>
        </w:rPr>
        <w:cr/>
        <w:t>APT 4109</w:t>
      </w:r>
      <w:r w:rsidRPr="00191757">
        <w:rPr>
          <w:rFonts w:ascii="Microsoft Sans Serif" w:eastAsia="Microsoft Sans Serif" w:hAnsi="Microsoft Sans Serif" w:cs="Microsoft Sans Serif"/>
          <w:szCs w:val="22"/>
        </w:rPr>
        <w:cr/>
        <w:t>NORTH LAUDERDALE FL  33068</w:t>
      </w:r>
      <w:r w:rsidRPr="00191757">
        <w:rPr>
          <w:rFonts w:ascii="Microsoft Sans Serif" w:eastAsia="Microsoft Sans Serif" w:hAnsi="Microsoft Sans Serif" w:cs="Microsoft Sans Serif"/>
          <w:szCs w:val="22"/>
        </w:rPr>
        <w:cr/>
      </w:r>
      <w:bookmarkEnd w:id="0"/>
      <w:r w:rsidRPr="00191757">
        <w:rPr>
          <w:rFonts w:ascii="Microsoft Sans Serif" w:eastAsia="Microsoft Sans Serif" w:hAnsi="Microsoft Sans Serif" w:cs="Microsoft Sans Serif"/>
          <w:b/>
          <w:bCs/>
          <w:szCs w:val="22"/>
        </w:rPr>
        <w:t>610.400.7989</w:t>
      </w:r>
      <w:r w:rsidRPr="00191757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191757">
        <w:rPr>
          <w:rFonts w:ascii="Microsoft Sans Serif" w:eastAsia="Microsoft Sans Serif" w:hAnsi="Microsoft Sans Serif" w:cs="Microsoft Sans Serif"/>
          <w:szCs w:val="22"/>
        </w:rPr>
        <w:cr/>
        <w:t>KHADIJAH SCOTT ESQUIRE</w:t>
      </w:r>
    </w:p>
    <w:p w14:paraId="5EED39B2" w14:textId="77777777" w:rsidR="00191757" w:rsidRPr="00191757" w:rsidRDefault="00191757" w:rsidP="00191757">
      <w:pPr>
        <w:rPr>
          <w:rFonts w:ascii="Microsoft Sans Serif" w:eastAsia="Microsoft Sans Serif" w:hAnsi="Microsoft Sans Serif" w:cs="Microsoft Sans Serif"/>
          <w:szCs w:val="22"/>
        </w:rPr>
      </w:pPr>
      <w:r w:rsidRPr="00191757">
        <w:rPr>
          <w:rFonts w:ascii="Microsoft Sans Serif" w:eastAsia="Microsoft Sans Serif" w:hAnsi="Microsoft Sans Serif" w:cs="Microsoft Sans Serif"/>
          <w:szCs w:val="22"/>
        </w:rPr>
        <w:t>PECO ENERGY COMPANY</w:t>
      </w:r>
    </w:p>
    <w:p w14:paraId="4DCB5700" w14:textId="77777777" w:rsidR="00191757" w:rsidRPr="00191757" w:rsidRDefault="00191757" w:rsidP="00191757">
      <w:pPr>
        <w:rPr>
          <w:rFonts w:ascii="Microsoft Sans Serif" w:eastAsia="Microsoft Sans Serif" w:hAnsi="Microsoft Sans Serif" w:cs="Microsoft Sans Serif"/>
          <w:szCs w:val="22"/>
        </w:rPr>
      </w:pPr>
      <w:r w:rsidRPr="00191757">
        <w:rPr>
          <w:rFonts w:ascii="Microsoft Sans Serif" w:eastAsia="Microsoft Sans Serif" w:hAnsi="Microsoft Sans Serif" w:cs="Microsoft Sans Serif"/>
          <w:szCs w:val="22"/>
        </w:rPr>
        <w:t>2301 MARKET ST STE 23-1</w:t>
      </w:r>
    </w:p>
    <w:p w14:paraId="0CD58613" w14:textId="77777777" w:rsidR="00191757" w:rsidRPr="00191757" w:rsidRDefault="00191757" w:rsidP="00191757">
      <w:pPr>
        <w:rPr>
          <w:rFonts w:ascii="Microsoft Sans Serif" w:eastAsia="Microsoft Sans Serif" w:hAnsi="Microsoft Sans Serif" w:cs="Microsoft Sans Serif"/>
          <w:szCs w:val="22"/>
        </w:rPr>
      </w:pPr>
      <w:r w:rsidRPr="00191757">
        <w:rPr>
          <w:rFonts w:ascii="Microsoft Sans Serif" w:eastAsia="Microsoft Sans Serif" w:hAnsi="Microsoft Sans Serif" w:cs="Microsoft Sans Serif"/>
          <w:szCs w:val="22"/>
        </w:rPr>
        <w:t>PHILADELPHIA PA 19101-8699</w:t>
      </w:r>
    </w:p>
    <w:p w14:paraId="76855008" w14:textId="77777777" w:rsidR="00191757" w:rsidRPr="00191757" w:rsidRDefault="00191757" w:rsidP="00191757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191757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</w:p>
    <w:p w14:paraId="735C2788" w14:textId="77777777" w:rsidR="00191757" w:rsidRPr="00191757" w:rsidRDefault="00191757" w:rsidP="00191757">
      <w:pPr>
        <w:rPr>
          <w:rFonts w:ascii="Microsoft Sans Serif" w:eastAsia="Microsoft Sans Serif" w:hAnsi="Microsoft Sans Serif" w:cs="Microsoft Sans Serif"/>
          <w:szCs w:val="22"/>
        </w:rPr>
      </w:pPr>
      <w:r w:rsidRPr="00191757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7CD3C5AB" w14:textId="425D71ED" w:rsidR="009635DE" w:rsidRDefault="009635DE" w:rsidP="009635DE">
      <w:bookmarkStart w:id="1" w:name="_GoBack"/>
      <w:bookmarkEnd w:id="1"/>
    </w:p>
    <w:sectPr w:rsidR="00963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B56A9" w14:textId="77777777" w:rsidR="000010ED" w:rsidRDefault="000010ED">
      <w:r>
        <w:separator/>
      </w:r>
    </w:p>
  </w:endnote>
  <w:endnote w:type="continuationSeparator" w:id="0">
    <w:p w14:paraId="07FE3438" w14:textId="77777777" w:rsidR="000010ED" w:rsidRDefault="0000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5BEBB" w14:textId="77777777" w:rsidR="000010ED" w:rsidRDefault="000010ED">
      <w:r>
        <w:separator/>
      </w:r>
    </w:p>
  </w:footnote>
  <w:footnote w:type="continuationSeparator" w:id="0">
    <w:p w14:paraId="7E128E6A" w14:textId="77777777" w:rsidR="000010ED" w:rsidRDefault="0000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010ED"/>
    <w:rsid w:val="00026E59"/>
    <w:rsid w:val="000417D2"/>
    <w:rsid w:val="00045703"/>
    <w:rsid w:val="00050631"/>
    <w:rsid w:val="00050F7E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1736"/>
    <w:rsid w:val="00142157"/>
    <w:rsid w:val="00142577"/>
    <w:rsid w:val="001569E8"/>
    <w:rsid w:val="00166968"/>
    <w:rsid w:val="001814F0"/>
    <w:rsid w:val="0018497A"/>
    <w:rsid w:val="00191757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60D31"/>
    <w:rsid w:val="00280978"/>
    <w:rsid w:val="002D171F"/>
    <w:rsid w:val="002E137A"/>
    <w:rsid w:val="002F26DC"/>
    <w:rsid w:val="002F56A9"/>
    <w:rsid w:val="002F6072"/>
    <w:rsid w:val="00326658"/>
    <w:rsid w:val="00330DB9"/>
    <w:rsid w:val="003441E0"/>
    <w:rsid w:val="00344861"/>
    <w:rsid w:val="00364A00"/>
    <w:rsid w:val="00366BDD"/>
    <w:rsid w:val="00390295"/>
    <w:rsid w:val="003A5378"/>
    <w:rsid w:val="003C66F1"/>
    <w:rsid w:val="003C67F5"/>
    <w:rsid w:val="003F02BD"/>
    <w:rsid w:val="00406E4E"/>
    <w:rsid w:val="004107F1"/>
    <w:rsid w:val="004144DF"/>
    <w:rsid w:val="00447DA7"/>
    <w:rsid w:val="004957FA"/>
    <w:rsid w:val="004A6EF7"/>
    <w:rsid w:val="004C6B52"/>
    <w:rsid w:val="004D0DAF"/>
    <w:rsid w:val="004F2D79"/>
    <w:rsid w:val="005470C3"/>
    <w:rsid w:val="00563A72"/>
    <w:rsid w:val="0057175D"/>
    <w:rsid w:val="00585F27"/>
    <w:rsid w:val="00586CCC"/>
    <w:rsid w:val="005A2A40"/>
    <w:rsid w:val="005B22B3"/>
    <w:rsid w:val="005F2766"/>
    <w:rsid w:val="005F45BA"/>
    <w:rsid w:val="00674EA5"/>
    <w:rsid w:val="006779EF"/>
    <w:rsid w:val="006905D4"/>
    <w:rsid w:val="006C667C"/>
    <w:rsid w:val="006F7611"/>
    <w:rsid w:val="0070260A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64CEE"/>
    <w:rsid w:val="00875025"/>
    <w:rsid w:val="00890ABD"/>
    <w:rsid w:val="008B5686"/>
    <w:rsid w:val="008C0859"/>
    <w:rsid w:val="008C3ADE"/>
    <w:rsid w:val="008D2CDD"/>
    <w:rsid w:val="008D3548"/>
    <w:rsid w:val="008D534D"/>
    <w:rsid w:val="00902919"/>
    <w:rsid w:val="009037D8"/>
    <w:rsid w:val="00903A28"/>
    <w:rsid w:val="00914907"/>
    <w:rsid w:val="00926760"/>
    <w:rsid w:val="0093120A"/>
    <w:rsid w:val="009635BE"/>
    <w:rsid w:val="009635DE"/>
    <w:rsid w:val="00980F0E"/>
    <w:rsid w:val="00982BC1"/>
    <w:rsid w:val="009850CB"/>
    <w:rsid w:val="00992419"/>
    <w:rsid w:val="00996F17"/>
    <w:rsid w:val="009A641E"/>
    <w:rsid w:val="009C6383"/>
    <w:rsid w:val="009E0427"/>
    <w:rsid w:val="009E0730"/>
    <w:rsid w:val="009E25C6"/>
    <w:rsid w:val="009F6778"/>
    <w:rsid w:val="00A06171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996"/>
    <w:rsid w:val="00B16AFB"/>
    <w:rsid w:val="00B16D50"/>
    <w:rsid w:val="00B571E3"/>
    <w:rsid w:val="00B57879"/>
    <w:rsid w:val="00B67CCA"/>
    <w:rsid w:val="00B7650C"/>
    <w:rsid w:val="00B809F7"/>
    <w:rsid w:val="00BB6928"/>
    <w:rsid w:val="00BB76E2"/>
    <w:rsid w:val="00BC356A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7673F"/>
    <w:rsid w:val="00E91FDE"/>
    <w:rsid w:val="00EA574E"/>
    <w:rsid w:val="00EA7432"/>
    <w:rsid w:val="00EB6BE3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77CB8"/>
    <w:rsid w:val="00F8573D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2020-07-07T16:21:00Z</dcterms:created>
  <dcterms:modified xsi:type="dcterms:W3CDTF">2020-07-07T16:21:00Z</dcterms:modified>
</cp:coreProperties>
</file>