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0B6430C" w14:textId="0E1D80E7" w:rsidR="00F737CC" w:rsidRDefault="00F737CC" w:rsidP="00F737CC">
      <w:pPr>
        <w:pStyle w:val="Heading5"/>
        <w:spacing w:before="0" w:after="0"/>
        <w:jc w:val="center"/>
        <w:rPr>
          <w:i w:val="0"/>
          <w:sz w:val="24"/>
          <w:szCs w:val="24"/>
        </w:rPr>
      </w:pPr>
      <w:r>
        <w:rPr>
          <w:i w:val="0"/>
          <w:sz w:val="24"/>
          <w:szCs w:val="24"/>
        </w:rPr>
        <w:t>July 13, 2020</w:t>
      </w:r>
    </w:p>
    <w:p w14:paraId="1DE03CBF" w14:textId="16F56F29"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45519916"/>
      <w:bookmarkStart w:id="1" w:name="_Hlk14436233"/>
      <w:r w:rsidR="00A527C5">
        <w:rPr>
          <w:i w:val="0"/>
          <w:sz w:val="24"/>
          <w:szCs w:val="24"/>
        </w:rPr>
        <w:t>8923271</w:t>
      </w:r>
      <w:bookmarkEnd w:id="0"/>
    </w:p>
    <w:p w14:paraId="34939055" w14:textId="513027F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C3145" w:rsidRPr="00AE10CB">
        <w:rPr>
          <w:b/>
          <w:sz w:val="24"/>
          <w:szCs w:val="24"/>
        </w:rPr>
        <w:t>A-</w:t>
      </w:r>
      <w:r w:rsidR="0055313C">
        <w:rPr>
          <w:b/>
          <w:sz w:val="24"/>
          <w:szCs w:val="24"/>
        </w:rPr>
        <w:t>2020-</w:t>
      </w:r>
      <w:bookmarkStart w:id="2" w:name="_Hlk45519927"/>
      <w:r w:rsidR="00A527C5">
        <w:rPr>
          <w:b/>
          <w:sz w:val="24"/>
          <w:szCs w:val="24"/>
        </w:rPr>
        <w:t>3020743</w:t>
      </w:r>
      <w:bookmarkEnd w:id="2"/>
    </w:p>
    <w:bookmarkEnd w:id="1"/>
    <w:p w14:paraId="6255C355" w14:textId="7C6D6A5F" w:rsidR="0072342B" w:rsidRPr="00AE10CB" w:rsidRDefault="0072342B" w:rsidP="00AE10CB">
      <w:pPr>
        <w:ind w:left="7200" w:right="-1080" w:firstLine="720"/>
        <w:rPr>
          <w:b/>
          <w:sz w:val="24"/>
          <w:szCs w:val="24"/>
        </w:rPr>
      </w:pPr>
      <w:r w:rsidRPr="00AE10CB">
        <w:rPr>
          <w:b/>
          <w:sz w:val="24"/>
          <w:szCs w:val="24"/>
        </w:rPr>
        <w:t xml:space="preserve">DOT </w:t>
      </w:r>
      <w:r w:rsidR="00A527C5">
        <w:rPr>
          <w:b/>
          <w:sz w:val="24"/>
          <w:szCs w:val="24"/>
        </w:rPr>
        <w:t>3372850</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E849334" w14:textId="01E864A7" w:rsidR="00A527C5" w:rsidRDefault="00A527C5" w:rsidP="0055313C">
      <w:pPr>
        <w:rPr>
          <w:b/>
          <w:sz w:val="24"/>
        </w:rPr>
      </w:pPr>
      <w:bookmarkStart w:id="3" w:name="_Hlk45519772"/>
      <w:bookmarkStart w:id="4" w:name="_Hlk38524795"/>
      <w:bookmarkStart w:id="5" w:name="_Hlk38876688"/>
      <w:bookmarkStart w:id="6" w:name="_Hlk30066937"/>
      <w:r w:rsidRPr="00A527C5">
        <w:rPr>
          <w:b/>
          <w:sz w:val="24"/>
        </w:rPr>
        <w:t xml:space="preserve">ALLEGHENY WESTERN EXPRESS </w:t>
      </w:r>
      <w:bookmarkEnd w:id="3"/>
      <w:r w:rsidRPr="00A527C5">
        <w:rPr>
          <w:b/>
          <w:sz w:val="24"/>
        </w:rPr>
        <w:t xml:space="preserve">LLC </w:t>
      </w:r>
    </w:p>
    <w:p w14:paraId="7BB28238" w14:textId="752A9E74" w:rsidR="008B3E17" w:rsidRDefault="00A527C5" w:rsidP="0055313C">
      <w:pPr>
        <w:rPr>
          <w:b/>
          <w:sz w:val="24"/>
        </w:rPr>
      </w:pPr>
      <w:bookmarkStart w:id="7" w:name="_Hlk45519790"/>
      <w:r>
        <w:rPr>
          <w:b/>
          <w:sz w:val="24"/>
        </w:rPr>
        <w:t>PO BOX 246</w:t>
      </w:r>
    </w:p>
    <w:p w14:paraId="3FC43C29" w14:textId="73A4B28F" w:rsidR="0055313C" w:rsidRDefault="00A527C5" w:rsidP="0055313C">
      <w:pPr>
        <w:rPr>
          <w:b/>
          <w:sz w:val="24"/>
        </w:rPr>
      </w:pPr>
      <w:bookmarkStart w:id="8" w:name="_Hlk45519804"/>
      <w:bookmarkEnd w:id="7"/>
      <w:r>
        <w:rPr>
          <w:b/>
          <w:sz w:val="24"/>
        </w:rPr>
        <w:t>STRATTANVILLE PA</w:t>
      </w:r>
      <w:r w:rsidRPr="001043EE">
        <w:rPr>
          <w:b/>
          <w:sz w:val="24"/>
        </w:rPr>
        <w:t xml:space="preserve"> </w:t>
      </w:r>
      <w:r>
        <w:rPr>
          <w:b/>
          <w:sz w:val="24"/>
        </w:rPr>
        <w:t>16258-0246</w:t>
      </w:r>
    </w:p>
    <w:bookmarkEnd w:id="4"/>
    <w:bookmarkEnd w:id="5"/>
    <w:bookmarkEnd w:id="8"/>
    <w:p w14:paraId="4190442B" w14:textId="77777777" w:rsidR="0055313C" w:rsidRDefault="0055313C" w:rsidP="0055313C">
      <w:pPr>
        <w:rPr>
          <w:b/>
          <w:sz w:val="24"/>
        </w:rPr>
      </w:pPr>
    </w:p>
    <w:bookmarkEnd w:id="6"/>
    <w:p w14:paraId="0B0623B8" w14:textId="77777777" w:rsidR="00F2278F" w:rsidRPr="00AE10CB" w:rsidRDefault="00F2278F" w:rsidP="00C83E25">
      <w:pPr>
        <w:pStyle w:val="BodyTextIndent"/>
        <w:jc w:val="right"/>
        <w:rPr>
          <w:szCs w:val="24"/>
        </w:rPr>
      </w:pPr>
    </w:p>
    <w:p w14:paraId="7525E84C" w14:textId="730AE15D"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bookmarkStart w:id="9" w:name="_Hlk45519438"/>
      <w:r w:rsidR="00A527C5">
        <w:rPr>
          <w:sz w:val="24"/>
          <w:szCs w:val="24"/>
        </w:rPr>
        <w:t>Allegheny Western Express</w:t>
      </w:r>
      <w:r w:rsidR="001119F1">
        <w:rPr>
          <w:sz w:val="24"/>
          <w:szCs w:val="24"/>
        </w:rPr>
        <w:t>, LLC</w:t>
      </w:r>
      <w:bookmarkEnd w:id="9"/>
      <w:r>
        <w:rPr>
          <w:sz w:val="24"/>
          <w:szCs w:val="24"/>
        </w:rPr>
        <w:t xml:space="preserve">, </w:t>
      </w:r>
      <w:bookmarkStart w:id="10" w:name="_Hlk45519820"/>
      <w:r w:rsidR="00A527C5">
        <w:rPr>
          <w:sz w:val="24"/>
          <w:szCs w:val="24"/>
        </w:rPr>
        <w:t>2130 State Route 864</w:t>
      </w:r>
      <w:r w:rsidR="000C1C84">
        <w:rPr>
          <w:sz w:val="24"/>
          <w:szCs w:val="24"/>
        </w:rPr>
        <w:t xml:space="preserve">, </w:t>
      </w:r>
      <w:r w:rsidR="00A527C5">
        <w:rPr>
          <w:sz w:val="24"/>
          <w:szCs w:val="24"/>
        </w:rPr>
        <w:t>Montoursville</w:t>
      </w:r>
      <w:r w:rsidR="000C1C84">
        <w:rPr>
          <w:sz w:val="24"/>
          <w:szCs w:val="24"/>
        </w:rPr>
        <w:t xml:space="preserve">, </w:t>
      </w:r>
      <w:r w:rsidR="00A527C5">
        <w:rPr>
          <w:sz w:val="24"/>
          <w:szCs w:val="24"/>
        </w:rPr>
        <w:t>Lycoming</w:t>
      </w:r>
      <w:r w:rsidR="000C1C84">
        <w:rPr>
          <w:sz w:val="24"/>
          <w:szCs w:val="24"/>
        </w:rPr>
        <w:t xml:space="preserve"> County,</w:t>
      </w:r>
      <w:r w:rsidR="000C1C84" w:rsidRPr="000C1C84">
        <w:rPr>
          <w:sz w:val="24"/>
          <w:szCs w:val="24"/>
        </w:rPr>
        <w:t xml:space="preserve"> PA </w:t>
      </w:r>
      <w:r w:rsidR="00A527C5">
        <w:rPr>
          <w:sz w:val="24"/>
          <w:szCs w:val="24"/>
        </w:rPr>
        <w:t>17754</w:t>
      </w:r>
      <w:bookmarkEnd w:id="10"/>
      <w:r w:rsidR="0055313C">
        <w:rPr>
          <w:sz w:val="24"/>
          <w:szCs w:val="24"/>
        </w:rPr>
        <w:t xml:space="preserve">.  </w:t>
      </w:r>
      <w:bookmarkStart w:id="11" w:name="_Hlk45519941"/>
      <w:r w:rsidR="00A527C5">
        <w:rPr>
          <w:sz w:val="24"/>
          <w:szCs w:val="24"/>
        </w:rPr>
        <w:t>814-319-8107</w:t>
      </w:r>
      <w:bookmarkEnd w:id="11"/>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12DCDF5"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527C5">
        <w:rPr>
          <w:b/>
          <w:spacing w:val="-3"/>
          <w:sz w:val="24"/>
          <w:szCs w:val="24"/>
        </w:rPr>
        <w:t>8923271</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4775F099"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A527C5">
        <w:rPr>
          <w:b/>
          <w:sz w:val="24"/>
          <w:szCs w:val="24"/>
        </w:rPr>
        <w:t>ALLEGHENY WESTERN EXPRESS</w:t>
      </w:r>
      <w:r w:rsidR="001119F1">
        <w:rPr>
          <w:b/>
          <w:sz w:val="24"/>
          <w:szCs w:val="24"/>
        </w:rPr>
        <w:t>,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A527C5">
        <w:rPr>
          <w:b/>
          <w:sz w:val="24"/>
          <w:szCs w:val="24"/>
        </w:rPr>
        <w:t>3020743</w:t>
      </w:r>
      <w:r w:rsidRPr="00AE10CB">
        <w:rPr>
          <w:b/>
          <w:sz w:val="24"/>
          <w:szCs w:val="24"/>
        </w:rPr>
        <w:t xml:space="preserve"> and</w:t>
      </w:r>
      <w:r w:rsidRPr="00AE10CB">
        <w:rPr>
          <w:sz w:val="24"/>
          <w:szCs w:val="24"/>
        </w:rPr>
        <w:t xml:space="preserve"> </w:t>
      </w:r>
    </w:p>
    <w:p w14:paraId="2C3B9DDA" w14:textId="04487E67" w:rsidR="00A45538" w:rsidRPr="00AE10CB" w:rsidRDefault="0072342B" w:rsidP="00AE10CB">
      <w:pPr>
        <w:ind w:left="2160" w:right="1440"/>
        <w:rPr>
          <w:b/>
          <w:spacing w:val="-3"/>
          <w:sz w:val="24"/>
          <w:szCs w:val="24"/>
        </w:rPr>
      </w:pPr>
      <w:r w:rsidRPr="00AE10CB">
        <w:rPr>
          <w:b/>
          <w:sz w:val="24"/>
          <w:szCs w:val="24"/>
        </w:rPr>
        <w:t>A-</w:t>
      </w:r>
      <w:r w:rsidR="00A527C5">
        <w:rPr>
          <w:b/>
          <w:sz w:val="24"/>
          <w:szCs w:val="24"/>
        </w:rPr>
        <w:t>8923271</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02D5085B"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A527C5">
        <w:rPr>
          <w:b/>
          <w:sz w:val="24"/>
          <w:szCs w:val="24"/>
        </w:rPr>
        <w:t>ALLEGHENY WESTERN EXPRESS</w:t>
      </w:r>
      <w:r w:rsidR="001119F1">
        <w:rPr>
          <w:b/>
          <w:sz w:val="24"/>
          <w:szCs w:val="24"/>
        </w:rPr>
        <w:t>,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A527C5">
        <w:rPr>
          <w:b/>
          <w:sz w:val="24"/>
          <w:szCs w:val="24"/>
        </w:rPr>
        <w:t>3020743</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527C5">
        <w:rPr>
          <w:b/>
          <w:sz w:val="24"/>
          <w:szCs w:val="24"/>
        </w:rPr>
        <w:t>8923271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737C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3D4AE46" w:rsidR="007B418C" w:rsidRPr="00AE10CB" w:rsidRDefault="00F737CC" w:rsidP="00AE10CB">
      <w:pPr>
        <w:tabs>
          <w:tab w:val="left" w:pos="-720"/>
        </w:tabs>
        <w:suppressAutoHyphens/>
        <w:jc w:val="both"/>
        <w:rPr>
          <w:spacing w:val="-3"/>
          <w:sz w:val="24"/>
          <w:szCs w:val="24"/>
        </w:rPr>
      </w:pPr>
      <w:bookmarkStart w:id="12" w:name="_GoBack"/>
      <w:r w:rsidRPr="009F01BA">
        <w:rPr>
          <w:b/>
          <w:noProof/>
        </w:rPr>
        <w:drawing>
          <wp:anchor distT="0" distB="0" distL="114300" distR="114300" simplePos="0" relativeHeight="251659264" behindDoc="1" locked="0" layoutInCell="1" allowOverlap="1" wp14:anchorId="5913F1DC" wp14:editId="38A1F01E">
            <wp:simplePos x="0" y="0"/>
            <wp:positionH relativeFrom="column">
              <wp:posOffset>2895600</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2"/>
    </w:p>
    <w:p w14:paraId="0B0A7249" w14:textId="70E3141F" w:rsidR="007B418C" w:rsidRPr="00AE10CB" w:rsidRDefault="007B418C" w:rsidP="00AE10CB">
      <w:pPr>
        <w:tabs>
          <w:tab w:val="left" w:pos="-720"/>
        </w:tabs>
        <w:suppressAutoHyphens/>
        <w:jc w:val="both"/>
        <w:rPr>
          <w:spacing w:val="-3"/>
          <w:sz w:val="24"/>
          <w:szCs w:val="24"/>
        </w:rPr>
      </w:pPr>
    </w:p>
    <w:p w14:paraId="2ACF0AF2" w14:textId="58D7A4A8"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0368B253" w:rsidR="0092331E"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p w14:paraId="628DBE1E" w14:textId="5C7011DF" w:rsidR="008B3E17" w:rsidRDefault="008B3E17">
      <w:r>
        <w:br w:type="page"/>
      </w:r>
    </w:p>
    <w:p w14:paraId="5B33AC1F" w14:textId="77777777" w:rsidR="008B3E17" w:rsidRPr="00D66DB4" w:rsidRDefault="008B3E17" w:rsidP="008B3E17">
      <w:pPr>
        <w:rPr>
          <w:b/>
          <w:bCs/>
        </w:rPr>
      </w:pPr>
      <w:r w:rsidRPr="00D66DB4">
        <w:rPr>
          <w:b/>
          <w:bCs/>
        </w:rPr>
        <w:lastRenderedPageBreak/>
        <w:t>INSTRUCTIONS FOR SUBMITTING INSURANCE FORMS E, H AND K TO THE PA PUBLIC UTILITY COMMISSION DURING THE COVID-19 CRISIS</w:t>
      </w:r>
    </w:p>
    <w:p w14:paraId="685F05E3" w14:textId="77777777" w:rsidR="008B3E17" w:rsidRDefault="008B3E17" w:rsidP="008B3E17"/>
    <w:p w14:paraId="2071D37F" w14:textId="77777777" w:rsidR="008B3E17" w:rsidRDefault="008B3E17" w:rsidP="008B3E17">
      <w:r>
        <w:t>PUC employees do not yet have access to the Keystone Building where our offices are located. At present, and for the foreseeable future, we work mostly from our homes. We do not have access to regular mail (it is not even being delivered; it is being held at a Postal facility until we do return to the Keystone Building).</w:t>
      </w:r>
    </w:p>
    <w:p w14:paraId="49CB768B" w14:textId="77777777" w:rsidR="008B3E17" w:rsidRDefault="008B3E17" w:rsidP="008B3E17"/>
    <w:p w14:paraId="1D8F904F" w14:textId="77777777" w:rsidR="008B3E17" w:rsidRDefault="008B3E17" w:rsidP="008B3E17">
      <w:r>
        <w:t>WE CANNOT ACCEPT INSURANCE FORMS VIA E-MAIL. We never have had this ability, and it is not likely regulations will be changed to allow for it.</w:t>
      </w:r>
    </w:p>
    <w:p w14:paraId="279FEA10" w14:textId="77777777" w:rsidR="008B3E17" w:rsidRDefault="008B3E17" w:rsidP="008B3E17">
      <w:pPr>
        <w:rPr>
          <w:color w:val="000000"/>
        </w:rPr>
      </w:pPr>
    </w:p>
    <w:p w14:paraId="3CE3269A" w14:textId="77777777" w:rsidR="008B3E17" w:rsidRDefault="008B3E17" w:rsidP="008B3E17">
      <w:pPr>
        <w:rPr>
          <w:color w:val="000000"/>
        </w:rPr>
      </w:pPr>
      <w:r>
        <w:rPr>
          <w:color w:val="000000"/>
        </w:rPr>
        <w:t>Forms E, H, and K are accepted online via National Online Registries (NOR) Motor Carrier Information Exchange (</w:t>
      </w:r>
      <w:proofErr w:type="spellStart"/>
      <w:r>
        <w:rPr>
          <w:color w:val="000000"/>
        </w:rPr>
        <w:t>MCInfo</w:t>
      </w:r>
      <w:proofErr w:type="spellEnd"/>
      <w:r>
        <w:rPr>
          <w:color w:val="000000"/>
        </w:rPr>
        <w:t>) system at </w:t>
      </w:r>
      <w:hyperlink r:id="rId11" w:history="1">
        <w:r>
          <w:rPr>
            <w:rStyle w:val="Hyperlink"/>
          </w:rPr>
          <w:t>www.mcinfo.org</w:t>
        </w:r>
      </w:hyperlink>
      <w:r>
        <w:rPr>
          <w:color w:val="000000"/>
        </w:rPr>
        <w:t>.</w:t>
      </w:r>
    </w:p>
    <w:p w14:paraId="714CC406" w14:textId="77777777" w:rsidR="008B3E17" w:rsidRDefault="008B3E17" w:rsidP="008B3E17">
      <w:pPr>
        <w:rPr>
          <w:color w:val="000000"/>
        </w:rPr>
      </w:pPr>
    </w:p>
    <w:p w14:paraId="29091178" w14:textId="77777777" w:rsidR="008B3E17" w:rsidRDefault="008B3E17" w:rsidP="008B3E17">
      <w:pPr>
        <w:rPr>
          <w:color w:val="000000"/>
          <w:sz w:val="24"/>
          <w:szCs w:val="24"/>
        </w:rPr>
      </w:pPr>
      <w:r>
        <w:rPr>
          <w:color w:val="000000"/>
        </w:rPr>
        <w:t xml:space="preserve">PLEASE NOTE: Individual carriers of property or persons </w:t>
      </w:r>
      <w:r w:rsidRPr="0055653D">
        <w:rPr>
          <w:b/>
          <w:bCs/>
          <w:color w:val="000000"/>
        </w:rPr>
        <w:t xml:space="preserve">cannot </w:t>
      </w:r>
      <w:r>
        <w:rPr>
          <w:color w:val="000000"/>
        </w:rPr>
        <w:t>sign up to have an account to submit insurance. This is for Insurance Underwriters ONLY!</w:t>
      </w:r>
    </w:p>
    <w:p w14:paraId="5BEFE2A9" w14:textId="77777777" w:rsidR="008B3E17" w:rsidRDefault="008B3E17" w:rsidP="008B3E17">
      <w:pPr>
        <w:rPr>
          <w:color w:val="000000"/>
          <w:sz w:val="24"/>
          <w:szCs w:val="24"/>
        </w:rPr>
      </w:pPr>
      <w:r>
        <w:rPr>
          <w:color w:val="000000"/>
        </w:rPr>
        <w:t> </w:t>
      </w:r>
    </w:p>
    <w:p w14:paraId="1CD764D5" w14:textId="77777777" w:rsidR="008B3E17" w:rsidRDefault="008B3E17" w:rsidP="008B3E17">
      <w:pPr>
        <w:rPr>
          <w:color w:val="000000"/>
          <w:sz w:val="24"/>
          <w:szCs w:val="24"/>
        </w:rPr>
      </w:pPr>
      <w:r>
        <w:rPr>
          <w:color w:val="000000"/>
        </w:rPr>
        <w:t>Insurance Underwriters can sign up for an account at </w:t>
      </w:r>
      <w:hyperlink r:id="rId12" w:tooltip="https://www.mcinfo.org/MCInfo/insuranceCompanySignup" w:history="1">
        <w:r>
          <w:rPr>
            <w:rStyle w:val="Hyperlink"/>
          </w:rPr>
          <w:t>https://www.mcinfo.org/MCInfo/insuranceCompanySignup</w:t>
        </w:r>
      </w:hyperlink>
      <w:r>
        <w:rPr>
          <w:color w:val="000000"/>
        </w:rPr>
        <w:t>.</w:t>
      </w:r>
    </w:p>
    <w:p w14:paraId="0E440763" w14:textId="77777777" w:rsidR="008B3E17" w:rsidRDefault="008B3E17" w:rsidP="008B3E17">
      <w:pPr>
        <w:rPr>
          <w:color w:val="000000"/>
          <w:sz w:val="24"/>
          <w:szCs w:val="24"/>
        </w:rPr>
      </w:pPr>
      <w:r>
        <w:rPr>
          <w:color w:val="000000"/>
        </w:rPr>
        <w:t> </w:t>
      </w:r>
    </w:p>
    <w:p w14:paraId="62DC29CB" w14:textId="77777777" w:rsidR="008B3E17" w:rsidRDefault="008B3E17" w:rsidP="008B3E17">
      <w:pPr>
        <w:rPr>
          <w:color w:val="000000"/>
          <w:sz w:val="24"/>
          <w:szCs w:val="24"/>
        </w:rPr>
      </w:pPr>
      <w:r>
        <w:rPr>
          <w:color w:val="000000"/>
        </w:rPr>
        <w:t xml:space="preserve">Learn more about </w:t>
      </w:r>
      <w:proofErr w:type="spellStart"/>
      <w:r>
        <w:rPr>
          <w:color w:val="000000"/>
        </w:rPr>
        <w:t>MCInfo</w:t>
      </w:r>
      <w:proofErr w:type="spellEnd"/>
      <w:r>
        <w:rPr>
          <w:color w:val="000000"/>
        </w:rPr>
        <w:t xml:space="preserve"> on the </w:t>
      </w:r>
      <w:hyperlink r:id="rId13" w:history="1">
        <w:r>
          <w:rPr>
            <w:rStyle w:val="Hyperlink"/>
          </w:rPr>
          <w:t>Support</w:t>
        </w:r>
      </w:hyperlink>
      <w:r>
        <w:rPr>
          <w:color w:val="000000"/>
        </w:rPr>
        <w:t> and </w:t>
      </w:r>
      <w:hyperlink r:id="rId14" w:history="1">
        <w:r>
          <w:rPr>
            <w:rStyle w:val="Hyperlink"/>
          </w:rPr>
          <w:t xml:space="preserve">About </w:t>
        </w:r>
        <w:proofErr w:type="spellStart"/>
        <w:r>
          <w:rPr>
            <w:rStyle w:val="Hyperlink"/>
          </w:rPr>
          <w:t>MCInfo</w:t>
        </w:r>
        <w:proofErr w:type="spellEnd"/>
      </w:hyperlink>
      <w:r>
        <w:rPr>
          <w:color w:val="000000"/>
        </w:rPr>
        <w:t> pages.</w:t>
      </w:r>
    </w:p>
    <w:p w14:paraId="333C3FDE" w14:textId="77777777" w:rsidR="008B3E17" w:rsidRDefault="008B3E17" w:rsidP="008B3E17">
      <w:pPr>
        <w:rPr>
          <w:color w:val="000000"/>
          <w:sz w:val="24"/>
          <w:szCs w:val="24"/>
        </w:rPr>
      </w:pPr>
      <w:r>
        <w:rPr>
          <w:color w:val="000000"/>
        </w:rPr>
        <w:t> </w:t>
      </w:r>
    </w:p>
    <w:p w14:paraId="296AE970" w14:textId="77777777" w:rsidR="008B3E17" w:rsidRDefault="008B3E17" w:rsidP="008B3E17">
      <w:pPr>
        <w:rPr>
          <w:color w:val="000000"/>
          <w:sz w:val="24"/>
          <w:szCs w:val="24"/>
        </w:rPr>
      </w:pPr>
      <w:r>
        <w:rPr>
          <w:color w:val="000000"/>
        </w:rPr>
        <w:t>Don’t hesitate to reach out to Customer Service at </w:t>
      </w:r>
      <w:hyperlink r:id="rId15" w:history="1">
        <w:r>
          <w:rPr>
            <w:rStyle w:val="Hyperlink"/>
          </w:rPr>
          <w:t>mcinfosupport@egov.com</w:t>
        </w:r>
      </w:hyperlink>
      <w:r>
        <w:rPr>
          <w:color w:val="000000"/>
        </w:rPr>
        <w:t> or 703-841-6374 for more information or if you need any assistance creating an account.</w:t>
      </w:r>
    </w:p>
    <w:p w14:paraId="058A3399" w14:textId="77777777" w:rsidR="008B3E17" w:rsidRDefault="008B3E17" w:rsidP="008B3E17"/>
    <w:p w14:paraId="21EA3A1E" w14:textId="77777777" w:rsidR="008B3E17" w:rsidRDefault="008B3E17" w:rsidP="008B3E17">
      <w:r>
        <w:t>Thank you,</w:t>
      </w:r>
    </w:p>
    <w:p w14:paraId="31C459F4" w14:textId="77777777" w:rsidR="008B3E17" w:rsidRDefault="008B3E17" w:rsidP="008B3E17"/>
    <w:p w14:paraId="54BBC34D" w14:textId="77777777" w:rsidR="008B3E17" w:rsidRDefault="008B3E17" w:rsidP="008B3E17">
      <w:r>
        <w:t>Pennsylvania Public Utility Commission</w:t>
      </w:r>
    </w:p>
    <w:p w14:paraId="42403CC3" w14:textId="77777777" w:rsidR="008B3E17" w:rsidRDefault="008B3E17" w:rsidP="008B3E17">
      <w:r>
        <w:t>Compliance Office</w:t>
      </w:r>
    </w:p>
    <w:p w14:paraId="526A8315" w14:textId="77777777" w:rsidR="008B3E17" w:rsidRPr="007B418C" w:rsidRDefault="008B3E17" w:rsidP="007C6B2B"/>
    <w:sectPr w:rsidR="008B3E17"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9F1"/>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3E17"/>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7C5"/>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7CC"/>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hyperlink" Target="https://gcc01.safelinks.protection.outlook.com/?url=https%3A%2F%2Fwww.mcinfo.org%2FMCInfo%2Fsupport&amp;data=02%7C01%7Ctaroth%40pa.gov%7Ce1a8d398caa24b067db608d7d0f032ae%7C418e284101284dd59b6c47fc5a9a1bde%7C0%7C0%7C637207602371532365&amp;sdata=uxW%2FYs%2BjykH5gSeZbDb6JmjHSEE%2Be3dgBORAuU3oR2c%3D&amp;reserved=0"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hyperlink" Target="https://gcc01.safelinks.protection.outlook.com/?url=https%3A%2F%2Fwww.mcinfo.org%2FMCInfo%2FinsuranceCompanySignup&amp;data=02%7C01%7Ctaroth%40pa.gov%7Ce1a8d398caa24b067db608d7d0f032ae%7C418e284101284dd59b6c47fc5a9a1bde%7C0%7C0%7C637207602371532365&amp;sdata=AC%2BgOgepN0g5ERKPzFRO4XcOqQV9YJ60pXavXPU48ks%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cc01.safelinks.protection.outlook.com/?url=http%3A%2F%2Fwww.mcinfo.org%2F&amp;data=02%7C01%7Ctaroth%40pa.gov%7Ce1a8d398caa24b067db608d7d0f032ae%7C418e284101284dd59b6c47fc5a9a1bde%7C0%7C0%7C637207602371522371&amp;sdata=j8mSsx%2Fp3TTOEmIXm1%2B%2F7Ve1oOyRwpDgBpd4mS1QnyM%3D&amp;reserved=0" TargetMode="External"/><Relationship Id="rId5" Type="http://schemas.openxmlformats.org/officeDocument/2006/relationships/webSettings" Target="webSettings.xml"/><Relationship Id="rId15" Type="http://schemas.openxmlformats.org/officeDocument/2006/relationships/hyperlink" Target="mailto:mcinfosupport@egov.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https://gcc01.safelinks.protection.outlook.com/?url=https%3A%2F%2Fwww.mcinfo.org%2FMCInfo%2Fabout&amp;data=02%7C01%7Ctaroth%40pa.gov%7Ce1a8d398caa24b067db608d7d0f032ae%7C418e284101284dd59b6c47fc5a9a1bde%7C0%7C0%7C637207602371542360&amp;sdata=1minzy976SM9MsvZjSz8neLGA2gfYGrNhO76jWWS1Q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681D-CADC-49D7-B9A6-6B5D3B52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6713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2020-07-13T12:05:00Z</dcterms:created>
  <dcterms:modified xsi:type="dcterms:W3CDTF">2020-07-13T12:20:00Z</dcterms:modified>
</cp:coreProperties>
</file>