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01AA0"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073A26A6"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5CE95C76"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F8CF082"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CF39CAB"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8CE2643" w14:textId="621A732C" w:rsidR="001565B1" w:rsidRPr="00A44E7C" w:rsidRDefault="00120EB7" w:rsidP="001565B1">
      <w:pPr>
        <w:pStyle w:val="Style"/>
        <w:rPr>
          <w:bCs/>
          <w:color w:val="000000"/>
        </w:rPr>
      </w:pPr>
      <w:r>
        <w:rPr>
          <w:bCs/>
          <w:color w:val="000000"/>
        </w:rPr>
        <w:t>Beth Reefer</w:t>
      </w:r>
      <w:r>
        <w:rPr>
          <w:bCs/>
          <w:color w:val="000000"/>
        </w:rPr>
        <w:tab/>
      </w:r>
      <w:r>
        <w:rPr>
          <w:bCs/>
          <w:color w:val="000000"/>
        </w:rPr>
        <w:tab/>
      </w:r>
      <w:r w:rsidR="006857C2">
        <w:rPr>
          <w:bCs/>
          <w:color w:val="000000"/>
        </w:rPr>
        <w:tab/>
      </w:r>
      <w:r w:rsidR="006857C2">
        <w:rPr>
          <w:bCs/>
          <w:color w:val="000000"/>
        </w:rPr>
        <w:tab/>
      </w:r>
      <w:r w:rsidR="006857C2">
        <w:rPr>
          <w:bCs/>
          <w:color w:val="000000"/>
        </w:rPr>
        <w:tab/>
      </w:r>
      <w:r w:rsidR="006857C2">
        <w:rPr>
          <w:bCs/>
          <w:color w:val="000000"/>
        </w:rPr>
        <w:tab/>
      </w:r>
      <w:r w:rsidR="001565B1" w:rsidRPr="00A44E7C">
        <w:rPr>
          <w:bCs/>
          <w:color w:val="000000"/>
        </w:rPr>
        <w:t>:</w:t>
      </w:r>
    </w:p>
    <w:p w14:paraId="679E9F85" w14:textId="77777777"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4B5AA096" w14:textId="19443146" w:rsidR="001565B1" w:rsidRPr="00A44E7C" w:rsidRDefault="00222280" w:rsidP="001565B1">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w:t>
      </w:r>
      <w:r w:rsidR="001565B1" w:rsidRPr="00A44E7C">
        <w:rPr>
          <w:bCs/>
          <w:color w:val="000000"/>
        </w:rPr>
        <w:t>-2</w:t>
      </w:r>
      <w:r w:rsidR="00120EB7">
        <w:rPr>
          <w:bCs/>
          <w:color w:val="000000"/>
        </w:rPr>
        <w:t>020-3019509</w:t>
      </w:r>
    </w:p>
    <w:p w14:paraId="6ECF6A37" w14:textId="77777777"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262AA403" w14:textId="3811C1DB" w:rsidR="001565B1" w:rsidRPr="00A44E7C" w:rsidRDefault="00FA7471" w:rsidP="001565B1">
      <w:pPr>
        <w:pStyle w:val="Style"/>
        <w:rPr>
          <w:bCs/>
          <w:color w:val="000000"/>
        </w:rPr>
      </w:pPr>
      <w:r>
        <w:rPr>
          <w:bCs/>
          <w:color w:val="000000"/>
        </w:rPr>
        <w:t>P</w:t>
      </w:r>
      <w:r w:rsidR="00120EB7">
        <w:rPr>
          <w:bCs/>
          <w:color w:val="000000"/>
        </w:rPr>
        <w:t>ittsburgh Water and Sewer Authority</w:t>
      </w:r>
      <w:r w:rsidR="001565B1" w:rsidRPr="00A44E7C">
        <w:rPr>
          <w:bCs/>
          <w:color w:val="000000"/>
        </w:rPr>
        <w:tab/>
      </w:r>
      <w:r w:rsidR="001565B1" w:rsidRPr="00A44E7C">
        <w:rPr>
          <w:bCs/>
          <w:color w:val="000000"/>
        </w:rPr>
        <w:tab/>
        <w:t>:</w:t>
      </w:r>
    </w:p>
    <w:p w14:paraId="4CE2CD72"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3F07DC2"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C15522C"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8FE1B87" w14:textId="77777777"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14:paraId="5772F710" w14:textId="77777777" w:rsidR="001F1682" w:rsidRPr="008F7E5F" w:rsidRDefault="005A2B0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SUSTAINING</w:t>
      </w:r>
      <w:r w:rsidR="00BD52BC">
        <w:rPr>
          <w:rFonts w:ascii="Times New Roman" w:eastAsia="Times New Roman" w:hAnsi="Times New Roman" w:cs="Times New Roman"/>
          <w:b/>
          <w:sz w:val="24"/>
          <w:szCs w:val="24"/>
          <w:u w:val="single"/>
        </w:rPr>
        <w:t xml:space="preserve"> </w:t>
      </w:r>
      <w:r w:rsidR="00222280">
        <w:rPr>
          <w:rFonts w:ascii="Times New Roman" w:eastAsia="Times New Roman" w:hAnsi="Times New Roman" w:cs="Times New Roman"/>
          <w:b/>
          <w:sz w:val="24"/>
          <w:szCs w:val="24"/>
          <w:u w:val="single"/>
        </w:rPr>
        <w:t xml:space="preserve">IN PART </w:t>
      </w:r>
      <w:r w:rsidR="00A324F4" w:rsidRPr="008F7E5F">
        <w:rPr>
          <w:rFonts w:ascii="Times New Roman" w:eastAsia="Times New Roman" w:hAnsi="Times New Roman" w:cs="Times New Roman"/>
          <w:b/>
          <w:sz w:val="24"/>
          <w:szCs w:val="24"/>
          <w:u w:val="single"/>
        </w:rPr>
        <w:t>PRELIMINARY OBJECTION</w:t>
      </w:r>
      <w:r w:rsidR="00222280">
        <w:rPr>
          <w:rFonts w:ascii="Times New Roman" w:eastAsia="Times New Roman" w:hAnsi="Times New Roman" w:cs="Times New Roman"/>
          <w:b/>
          <w:sz w:val="24"/>
          <w:szCs w:val="24"/>
          <w:u w:val="single"/>
        </w:rPr>
        <w:t>S</w:t>
      </w:r>
    </w:p>
    <w:p w14:paraId="707D05AA" w14:textId="77777777" w:rsidR="001F1682" w:rsidRDefault="001F1682"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074F3755" w14:textId="77777777" w:rsidR="00A44E7C"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14:paraId="7CEA8689" w14:textId="0A6B5DB6" w:rsidR="00E67838" w:rsidRDefault="00E74692" w:rsidP="001565B1">
      <w:pPr>
        <w:pStyle w:val="Style"/>
        <w:spacing w:line="360" w:lineRule="auto"/>
        <w:ind w:firstLine="1440"/>
        <w:rPr>
          <w:bCs/>
          <w:color w:val="000000"/>
        </w:rPr>
      </w:pPr>
      <w:r>
        <w:rPr>
          <w:bCs/>
          <w:color w:val="000000"/>
        </w:rPr>
        <w:t xml:space="preserve">On </w:t>
      </w:r>
      <w:r w:rsidR="00120EB7">
        <w:rPr>
          <w:bCs/>
          <w:color w:val="000000"/>
        </w:rPr>
        <w:t>April 16, 2020</w:t>
      </w:r>
      <w:r w:rsidR="00FA7471">
        <w:rPr>
          <w:bCs/>
          <w:color w:val="000000"/>
        </w:rPr>
        <w:t xml:space="preserve">, </w:t>
      </w:r>
      <w:r w:rsidR="00120EB7">
        <w:rPr>
          <w:bCs/>
          <w:color w:val="000000"/>
        </w:rPr>
        <w:t>Beth Reefer</w:t>
      </w:r>
      <w:r w:rsidR="00322B74">
        <w:rPr>
          <w:bCs/>
          <w:color w:val="000000"/>
        </w:rPr>
        <w:t xml:space="preserve"> (Complainant)</w:t>
      </w:r>
      <w:r w:rsidR="008F7E5F">
        <w:rPr>
          <w:bCs/>
          <w:color w:val="000000"/>
        </w:rPr>
        <w:t xml:space="preserve"> filed </w:t>
      </w:r>
      <w:r w:rsidR="00322B74">
        <w:rPr>
          <w:bCs/>
          <w:color w:val="000000"/>
        </w:rPr>
        <w:t xml:space="preserve">a formal complaint </w:t>
      </w:r>
      <w:r w:rsidR="008F7E5F">
        <w:rPr>
          <w:bCs/>
          <w:color w:val="000000"/>
        </w:rPr>
        <w:t>with the Pennsylvania Public Utility</w:t>
      </w:r>
      <w:r w:rsidR="00322B74">
        <w:rPr>
          <w:bCs/>
          <w:color w:val="000000"/>
        </w:rPr>
        <w:t xml:space="preserve"> Commission (Commissio</w:t>
      </w:r>
      <w:r w:rsidR="00FA7471">
        <w:rPr>
          <w:bCs/>
          <w:color w:val="000000"/>
        </w:rPr>
        <w:t>n) against P</w:t>
      </w:r>
      <w:r w:rsidR="00120EB7">
        <w:rPr>
          <w:bCs/>
          <w:color w:val="000000"/>
        </w:rPr>
        <w:t>ittsburgh Water and Sewer Authority</w:t>
      </w:r>
      <w:r w:rsidR="00FA7471">
        <w:rPr>
          <w:bCs/>
          <w:color w:val="000000"/>
        </w:rPr>
        <w:t xml:space="preserve"> (</w:t>
      </w:r>
      <w:r w:rsidR="00322B74">
        <w:rPr>
          <w:bCs/>
          <w:color w:val="000000"/>
        </w:rPr>
        <w:t>Respondent</w:t>
      </w:r>
      <w:r w:rsidR="00FA7471">
        <w:rPr>
          <w:bCs/>
          <w:color w:val="000000"/>
        </w:rPr>
        <w:t xml:space="preserve">), </w:t>
      </w:r>
      <w:r w:rsidR="00120EB7">
        <w:rPr>
          <w:bCs/>
          <w:color w:val="000000"/>
        </w:rPr>
        <w:t xml:space="preserve">at </w:t>
      </w:r>
      <w:r w:rsidR="00FA7471">
        <w:rPr>
          <w:bCs/>
          <w:color w:val="000000"/>
        </w:rPr>
        <w:t>Docket Number C-20</w:t>
      </w:r>
      <w:r w:rsidR="00120EB7">
        <w:rPr>
          <w:bCs/>
          <w:color w:val="000000"/>
        </w:rPr>
        <w:t>20-3019509</w:t>
      </w:r>
      <w:r w:rsidR="00FA7471">
        <w:rPr>
          <w:bCs/>
          <w:color w:val="000000"/>
        </w:rPr>
        <w:t xml:space="preserve">.  </w:t>
      </w:r>
      <w:r w:rsidR="006857C2">
        <w:rPr>
          <w:bCs/>
          <w:color w:val="000000"/>
        </w:rPr>
        <w:t xml:space="preserve">In </w:t>
      </w:r>
      <w:r w:rsidR="00FA7471">
        <w:rPr>
          <w:bCs/>
          <w:color w:val="000000"/>
        </w:rPr>
        <w:t>t</w:t>
      </w:r>
      <w:r w:rsidR="006857C2">
        <w:rPr>
          <w:bCs/>
          <w:color w:val="000000"/>
        </w:rPr>
        <w:t xml:space="preserve">his </w:t>
      </w:r>
      <w:r w:rsidR="00913FDF">
        <w:rPr>
          <w:bCs/>
          <w:color w:val="000000"/>
        </w:rPr>
        <w:t>c</w:t>
      </w:r>
      <w:r w:rsidR="006857C2">
        <w:rPr>
          <w:bCs/>
          <w:color w:val="000000"/>
        </w:rPr>
        <w:t xml:space="preserve">omplaint, </w:t>
      </w:r>
      <w:r w:rsidR="00FA7471">
        <w:rPr>
          <w:bCs/>
          <w:color w:val="000000"/>
        </w:rPr>
        <w:t>Complainant</w:t>
      </w:r>
      <w:r w:rsidR="00AD74EC">
        <w:rPr>
          <w:bCs/>
          <w:color w:val="000000"/>
        </w:rPr>
        <w:t xml:space="preserve"> </w:t>
      </w:r>
      <w:r w:rsidR="00A76BBE">
        <w:rPr>
          <w:bCs/>
          <w:color w:val="000000"/>
        </w:rPr>
        <w:t xml:space="preserve">averred </w:t>
      </w:r>
      <w:r w:rsidR="00FA7471">
        <w:rPr>
          <w:bCs/>
          <w:color w:val="000000"/>
        </w:rPr>
        <w:t xml:space="preserve">that </w:t>
      </w:r>
      <w:r w:rsidR="00A653DA">
        <w:rPr>
          <w:bCs/>
          <w:color w:val="000000"/>
        </w:rPr>
        <w:t>her</w:t>
      </w:r>
      <w:r w:rsidR="00FA7471">
        <w:rPr>
          <w:bCs/>
          <w:color w:val="000000"/>
        </w:rPr>
        <w:t xml:space="preserve"> residence </w:t>
      </w:r>
      <w:r w:rsidR="00A653DA">
        <w:rPr>
          <w:bCs/>
          <w:color w:val="000000"/>
        </w:rPr>
        <w:t xml:space="preserve">at 300 Merrimac Street in Pittsburgh, Pennsylvania </w:t>
      </w:r>
      <w:r w:rsidR="00D01667">
        <w:rPr>
          <w:bCs/>
          <w:color w:val="000000"/>
        </w:rPr>
        <w:t>was</w:t>
      </w:r>
      <w:r w:rsidR="00FA7471">
        <w:rPr>
          <w:bCs/>
          <w:color w:val="000000"/>
        </w:rPr>
        <w:t xml:space="preserve"> damaged as a result of </w:t>
      </w:r>
      <w:r w:rsidR="00120EB7">
        <w:rPr>
          <w:bCs/>
          <w:color w:val="000000"/>
        </w:rPr>
        <w:t xml:space="preserve">a November 28, 2019 </w:t>
      </w:r>
      <w:r w:rsidR="00FA7471">
        <w:rPr>
          <w:bCs/>
          <w:color w:val="000000"/>
        </w:rPr>
        <w:t>water main break near</w:t>
      </w:r>
      <w:r w:rsidR="00A653DA">
        <w:rPr>
          <w:bCs/>
          <w:color w:val="000000"/>
        </w:rPr>
        <w:t xml:space="preserve"> that location</w:t>
      </w:r>
      <w:r w:rsidR="00FA7471">
        <w:rPr>
          <w:bCs/>
          <w:color w:val="000000"/>
        </w:rPr>
        <w:t>.  The Complainant seek</w:t>
      </w:r>
      <w:r w:rsidR="00A653DA">
        <w:rPr>
          <w:bCs/>
          <w:color w:val="000000"/>
        </w:rPr>
        <w:t>s</w:t>
      </w:r>
      <w:r w:rsidR="00FA7471">
        <w:rPr>
          <w:bCs/>
          <w:color w:val="000000"/>
        </w:rPr>
        <w:t xml:space="preserve"> monetary damages from the Respondent for the structural damage to </w:t>
      </w:r>
      <w:r w:rsidR="00A653DA">
        <w:rPr>
          <w:bCs/>
          <w:color w:val="000000"/>
        </w:rPr>
        <w:t>her basement, driveway and sidewalk.</w:t>
      </w:r>
    </w:p>
    <w:p w14:paraId="4C38372C" w14:textId="77777777" w:rsidR="00FA7471" w:rsidRDefault="00FA7471" w:rsidP="001565B1">
      <w:pPr>
        <w:pStyle w:val="Style"/>
        <w:spacing w:line="360" w:lineRule="auto"/>
        <w:ind w:firstLine="1440"/>
        <w:rPr>
          <w:bCs/>
          <w:color w:val="000000"/>
        </w:rPr>
      </w:pPr>
    </w:p>
    <w:p w14:paraId="23A96123" w14:textId="0CE499A6" w:rsidR="003E1D7F" w:rsidRDefault="00FA7471" w:rsidP="004922AE">
      <w:pPr>
        <w:pStyle w:val="Style"/>
        <w:spacing w:line="360" w:lineRule="auto"/>
        <w:ind w:firstLine="1440"/>
        <w:rPr>
          <w:bCs/>
          <w:color w:val="000000"/>
        </w:rPr>
      </w:pPr>
      <w:r>
        <w:rPr>
          <w:bCs/>
          <w:color w:val="000000"/>
        </w:rPr>
        <w:t>On Ma</w:t>
      </w:r>
      <w:r w:rsidR="00A653DA">
        <w:rPr>
          <w:bCs/>
          <w:color w:val="000000"/>
        </w:rPr>
        <w:t>y 7, 2020</w:t>
      </w:r>
      <w:r>
        <w:rPr>
          <w:bCs/>
          <w:color w:val="000000"/>
        </w:rPr>
        <w:t>, Respondent</w:t>
      </w:r>
      <w:r w:rsidR="00913FDF">
        <w:rPr>
          <w:bCs/>
          <w:color w:val="000000"/>
        </w:rPr>
        <w:t xml:space="preserve"> filed an a</w:t>
      </w:r>
      <w:r w:rsidR="00310624">
        <w:rPr>
          <w:bCs/>
          <w:color w:val="000000"/>
        </w:rPr>
        <w:t>nswer</w:t>
      </w:r>
      <w:r w:rsidR="00A653DA">
        <w:rPr>
          <w:bCs/>
          <w:color w:val="000000"/>
        </w:rPr>
        <w:t xml:space="preserve"> </w:t>
      </w:r>
      <w:r>
        <w:rPr>
          <w:bCs/>
          <w:color w:val="000000"/>
        </w:rPr>
        <w:t>to the</w:t>
      </w:r>
      <w:r w:rsidR="00FE7FAF">
        <w:rPr>
          <w:bCs/>
          <w:color w:val="000000"/>
        </w:rPr>
        <w:t xml:space="preserve"> complaint.  In its a</w:t>
      </w:r>
      <w:r w:rsidR="00310624">
        <w:rPr>
          <w:bCs/>
          <w:color w:val="000000"/>
        </w:rPr>
        <w:t xml:space="preserve">nswer, </w:t>
      </w:r>
      <w:r>
        <w:rPr>
          <w:bCs/>
          <w:color w:val="000000"/>
        </w:rPr>
        <w:t>Respondent</w:t>
      </w:r>
      <w:r w:rsidR="00DB638E">
        <w:rPr>
          <w:bCs/>
          <w:color w:val="000000"/>
        </w:rPr>
        <w:t xml:space="preserve"> either admitted or denie</w:t>
      </w:r>
      <w:r w:rsidR="00FE7FAF">
        <w:rPr>
          <w:bCs/>
          <w:color w:val="000000"/>
        </w:rPr>
        <w:t>d the various averments of the c</w:t>
      </w:r>
      <w:r w:rsidR="00DB638E">
        <w:rPr>
          <w:bCs/>
          <w:color w:val="000000"/>
        </w:rPr>
        <w:t xml:space="preserve">omplaint.  </w:t>
      </w:r>
      <w:r w:rsidR="004922AE">
        <w:rPr>
          <w:bCs/>
          <w:color w:val="000000"/>
        </w:rPr>
        <w:t>The Respondent acknowledged th</w:t>
      </w:r>
      <w:r w:rsidR="00A653DA">
        <w:rPr>
          <w:bCs/>
          <w:color w:val="000000"/>
        </w:rPr>
        <w:t>at a water main break had occurred near the Complainant’s residence</w:t>
      </w:r>
      <w:r w:rsidR="004922AE">
        <w:rPr>
          <w:bCs/>
          <w:color w:val="000000"/>
        </w:rPr>
        <w:t xml:space="preserve"> in its answer b</w:t>
      </w:r>
      <w:r w:rsidR="00BD52BC">
        <w:rPr>
          <w:bCs/>
          <w:color w:val="000000"/>
        </w:rPr>
        <w:t xml:space="preserve">ut averred </w:t>
      </w:r>
      <w:r w:rsidR="004922AE">
        <w:rPr>
          <w:bCs/>
          <w:color w:val="000000"/>
        </w:rPr>
        <w:t>that the Commission was without the power or jurisdiction to award the monetary damages sought in the complaint.</w:t>
      </w:r>
    </w:p>
    <w:p w14:paraId="34004080" w14:textId="77777777" w:rsidR="003E1D7F" w:rsidRDefault="003E1D7F" w:rsidP="001565B1">
      <w:pPr>
        <w:pStyle w:val="Style"/>
        <w:spacing w:line="360" w:lineRule="auto"/>
        <w:ind w:firstLine="1440"/>
        <w:rPr>
          <w:bCs/>
          <w:color w:val="000000"/>
        </w:rPr>
      </w:pPr>
    </w:p>
    <w:p w14:paraId="78E95416" w14:textId="6E886056" w:rsidR="001850F0" w:rsidRDefault="00D21E59" w:rsidP="00D21E59">
      <w:pPr>
        <w:pStyle w:val="Style"/>
        <w:spacing w:line="360" w:lineRule="auto"/>
        <w:ind w:firstLine="1440"/>
        <w:rPr>
          <w:bCs/>
          <w:color w:val="000000"/>
        </w:rPr>
      </w:pPr>
      <w:r>
        <w:rPr>
          <w:bCs/>
          <w:color w:val="000000"/>
        </w:rPr>
        <w:t>On May 7, 2020</w:t>
      </w:r>
      <w:r w:rsidR="00866DA5">
        <w:rPr>
          <w:bCs/>
          <w:color w:val="000000"/>
        </w:rPr>
        <w:t>,</w:t>
      </w:r>
      <w:r>
        <w:rPr>
          <w:bCs/>
          <w:color w:val="000000"/>
        </w:rPr>
        <w:t xml:space="preserve"> the </w:t>
      </w:r>
      <w:r w:rsidR="004922AE">
        <w:rPr>
          <w:bCs/>
          <w:color w:val="000000"/>
        </w:rPr>
        <w:t>Respondent</w:t>
      </w:r>
      <w:r w:rsidR="00FE7FAF">
        <w:rPr>
          <w:bCs/>
          <w:color w:val="000000"/>
        </w:rPr>
        <w:t xml:space="preserve"> </w:t>
      </w:r>
      <w:r>
        <w:rPr>
          <w:bCs/>
          <w:color w:val="000000"/>
        </w:rPr>
        <w:t xml:space="preserve">also </w:t>
      </w:r>
      <w:r w:rsidR="00FE7FAF">
        <w:rPr>
          <w:bCs/>
          <w:color w:val="000000"/>
        </w:rPr>
        <w:t xml:space="preserve">filed preliminary objections with </w:t>
      </w:r>
      <w:r w:rsidR="00866DA5">
        <w:rPr>
          <w:bCs/>
          <w:color w:val="000000"/>
        </w:rPr>
        <w:t xml:space="preserve">an </w:t>
      </w:r>
      <w:r w:rsidR="00FE7FAF">
        <w:rPr>
          <w:bCs/>
          <w:color w:val="000000"/>
        </w:rPr>
        <w:t>attached notice to p</w:t>
      </w:r>
      <w:r w:rsidR="00832E38">
        <w:rPr>
          <w:bCs/>
          <w:color w:val="000000"/>
        </w:rPr>
        <w:t xml:space="preserve">lead.  </w:t>
      </w:r>
      <w:r w:rsidR="004922AE">
        <w:rPr>
          <w:bCs/>
          <w:color w:val="000000"/>
        </w:rPr>
        <w:t>Respondent</w:t>
      </w:r>
      <w:r w:rsidR="004405CB">
        <w:rPr>
          <w:bCs/>
          <w:color w:val="000000"/>
        </w:rPr>
        <w:t xml:space="preserve"> averred</w:t>
      </w:r>
      <w:r>
        <w:rPr>
          <w:bCs/>
          <w:color w:val="000000"/>
        </w:rPr>
        <w:t xml:space="preserve"> that as the </w:t>
      </w:r>
      <w:r w:rsidR="004922AE">
        <w:rPr>
          <w:bCs/>
          <w:color w:val="000000"/>
        </w:rPr>
        <w:t xml:space="preserve">relief sought by the Complainant was monetary damages for the repair of </w:t>
      </w:r>
      <w:r>
        <w:rPr>
          <w:bCs/>
          <w:color w:val="000000"/>
        </w:rPr>
        <w:t>her</w:t>
      </w:r>
      <w:r w:rsidR="004922AE">
        <w:rPr>
          <w:bCs/>
          <w:color w:val="000000"/>
        </w:rPr>
        <w:t xml:space="preserve"> home</w:t>
      </w:r>
      <w:r>
        <w:rPr>
          <w:bCs/>
          <w:color w:val="000000"/>
        </w:rPr>
        <w:t xml:space="preserve">, </w:t>
      </w:r>
      <w:r w:rsidR="004405CB">
        <w:rPr>
          <w:bCs/>
          <w:color w:val="000000"/>
        </w:rPr>
        <w:t>the Commission d</w:t>
      </w:r>
      <w:r>
        <w:rPr>
          <w:bCs/>
          <w:color w:val="000000"/>
        </w:rPr>
        <w:t>id</w:t>
      </w:r>
      <w:r w:rsidR="004405CB">
        <w:rPr>
          <w:bCs/>
          <w:color w:val="000000"/>
        </w:rPr>
        <w:t xml:space="preserve"> not have jurisdiction over such issues</w:t>
      </w:r>
      <w:r w:rsidR="00866DA5">
        <w:rPr>
          <w:bCs/>
          <w:color w:val="000000"/>
        </w:rPr>
        <w:t>.</w:t>
      </w:r>
      <w:r>
        <w:rPr>
          <w:bCs/>
          <w:color w:val="000000"/>
        </w:rPr>
        <w:t xml:space="preserve"> </w:t>
      </w:r>
      <w:r w:rsidR="004922AE">
        <w:rPr>
          <w:bCs/>
          <w:color w:val="000000"/>
        </w:rPr>
        <w:t>Respondent</w:t>
      </w:r>
      <w:r w:rsidR="00BD52BC">
        <w:rPr>
          <w:bCs/>
          <w:color w:val="000000"/>
        </w:rPr>
        <w:t xml:space="preserve"> </w:t>
      </w:r>
      <w:r w:rsidR="001465FF">
        <w:rPr>
          <w:bCs/>
          <w:color w:val="000000"/>
        </w:rPr>
        <w:t>requested</w:t>
      </w:r>
      <w:r w:rsidR="00FE7FAF">
        <w:rPr>
          <w:bCs/>
          <w:color w:val="000000"/>
        </w:rPr>
        <w:t xml:space="preserve"> that </w:t>
      </w:r>
      <w:r w:rsidRPr="00D21E59">
        <w:rPr>
          <w:bCs/>
          <w:color w:val="000000"/>
        </w:rPr>
        <w:t>all issues and claims related to the</w:t>
      </w:r>
      <w:r>
        <w:rPr>
          <w:bCs/>
          <w:color w:val="000000"/>
        </w:rPr>
        <w:t xml:space="preserve"> </w:t>
      </w:r>
      <w:r w:rsidRPr="00D21E59">
        <w:rPr>
          <w:bCs/>
          <w:color w:val="000000"/>
        </w:rPr>
        <w:t>award of monetary compensation be dismissed or stricken because of a lack of jurisdiction.</w:t>
      </w:r>
      <w:r w:rsidR="00EA24E9">
        <w:rPr>
          <w:bCs/>
          <w:color w:val="000000"/>
        </w:rPr>
        <w:t xml:space="preserve">  Respondent also requested that upon ruling on its preliminary objections this matter be referred to mediation.</w:t>
      </w:r>
    </w:p>
    <w:p w14:paraId="3939E304" w14:textId="77777777" w:rsidR="00C231AA" w:rsidRDefault="00C231AA" w:rsidP="00F42EE9">
      <w:pPr>
        <w:pStyle w:val="Style"/>
        <w:spacing w:line="360" w:lineRule="auto"/>
        <w:ind w:firstLine="1440"/>
        <w:rPr>
          <w:color w:val="000000"/>
        </w:rPr>
      </w:pPr>
    </w:p>
    <w:p w14:paraId="7CC6E09F" w14:textId="46AA65FF" w:rsidR="00F42EE9" w:rsidRDefault="001465FF" w:rsidP="00F42EE9">
      <w:pPr>
        <w:pStyle w:val="Style"/>
        <w:spacing w:line="360" w:lineRule="auto"/>
        <w:ind w:firstLine="1440"/>
        <w:rPr>
          <w:color w:val="000000"/>
        </w:rPr>
      </w:pPr>
      <w:r>
        <w:rPr>
          <w:color w:val="000000"/>
        </w:rPr>
        <w:t>Complainant</w:t>
      </w:r>
      <w:r w:rsidR="00EA24E9">
        <w:rPr>
          <w:color w:val="000000"/>
        </w:rPr>
        <w:t>’s</w:t>
      </w:r>
      <w:r w:rsidR="00C231AA">
        <w:rPr>
          <w:color w:val="000000"/>
        </w:rPr>
        <w:t xml:space="preserve"> </w:t>
      </w:r>
      <w:r w:rsidR="00EA24E9">
        <w:rPr>
          <w:color w:val="000000"/>
        </w:rPr>
        <w:t>response</w:t>
      </w:r>
      <w:r w:rsidR="00C231AA">
        <w:rPr>
          <w:color w:val="000000"/>
        </w:rPr>
        <w:t xml:space="preserve"> to the</w:t>
      </w:r>
      <w:r>
        <w:rPr>
          <w:color w:val="000000"/>
        </w:rPr>
        <w:t xml:space="preserve"> Respondent’s</w:t>
      </w:r>
      <w:r w:rsidR="00C231AA">
        <w:rPr>
          <w:color w:val="000000"/>
        </w:rPr>
        <w:t xml:space="preserve"> preliminary o</w:t>
      </w:r>
      <w:r w:rsidR="00F42EE9">
        <w:rPr>
          <w:color w:val="000000"/>
        </w:rPr>
        <w:t>bjection</w:t>
      </w:r>
      <w:r>
        <w:rPr>
          <w:color w:val="000000"/>
        </w:rPr>
        <w:t xml:space="preserve">s </w:t>
      </w:r>
      <w:r w:rsidR="000F4067">
        <w:rPr>
          <w:color w:val="000000"/>
        </w:rPr>
        <w:t xml:space="preserve">was </w:t>
      </w:r>
      <w:r w:rsidR="00EF5BEB">
        <w:rPr>
          <w:color w:val="000000"/>
        </w:rPr>
        <w:t xml:space="preserve">due on or </w:t>
      </w:r>
      <w:r>
        <w:rPr>
          <w:color w:val="000000"/>
        </w:rPr>
        <w:t xml:space="preserve">before </w:t>
      </w:r>
      <w:r w:rsidR="00EA24E9">
        <w:rPr>
          <w:color w:val="000000"/>
        </w:rPr>
        <w:t>May 20, 2020</w:t>
      </w:r>
      <w:r w:rsidR="00F42EE9">
        <w:rPr>
          <w:color w:val="000000"/>
        </w:rPr>
        <w:t xml:space="preserve">.  </w:t>
      </w:r>
      <w:r w:rsidR="00F42EE9" w:rsidRPr="00FC53F6">
        <w:rPr>
          <w:color w:val="000000"/>
        </w:rPr>
        <w:t xml:space="preserve">52 </w:t>
      </w:r>
      <w:proofErr w:type="spellStart"/>
      <w:proofErr w:type="gramStart"/>
      <w:r w:rsidR="00F42EE9" w:rsidRPr="00FC53F6">
        <w:rPr>
          <w:color w:val="000000"/>
        </w:rPr>
        <w:t>Pa.Code</w:t>
      </w:r>
      <w:proofErr w:type="spellEnd"/>
      <w:proofErr w:type="gramEnd"/>
      <w:r w:rsidR="00F42EE9" w:rsidRPr="00FC53F6">
        <w:rPr>
          <w:color w:val="000000"/>
        </w:rPr>
        <w:t xml:space="preserve"> §§ 5.101(f)(1)</w:t>
      </w:r>
      <w:r w:rsidR="00EF5BEB">
        <w:rPr>
          <w:color w:val="000000"/>
        </w:rPr>
        <w:t>, 1.12(a), 1.56(a)(1) and (b)</w:t>
      </w:r>
      <w:r w:rsidR="00F42EE9" w:rsidRPr="00FC53F6">
        <w:rPr>
          <w:color w:val="000000"/>
        </w:rPr>
        <w:t xml:space="preserve">.  </w:t>
      </w:r>
      <w:r>
        <w:rPr>
          <w:color w:val="000000"/>
        </w:rPr>
        <w:t>Complainant ha</w:t>
      </w:r>
      <w:r w:rsidR="00EA24E9">
        <w:rPr>
          <w:color w:val="000000"/>
        </w:rPr>
        <w:t>s</w:t>
      </w:r>
      <w:r w:rsidR="00CC603B">
        <w:rPr>
          <w:color w:val="000000"/>
        </w:rPr>
        <w:t xml:space="preserve"> not</w:t>
      </w:r>
      <w:r w:rsidR="00C231AA">
        <w:rPr>
          <w:color w:val="000000"/>
        </w:rPr>
        <w:t xml:space="preserve"> filed a</w:t>
      </w:r>
      <w:r w:rsidR="00EA24E9">
        <w:rPr>
          <w:color w:val="000000"/>
        </w:rPr>
        <w:t xml:space="preserve"> response</w:t>
      </w:r>
      <w:r w:rsidR="00C231AA">
        <w:rPr>
          <w:color w:val="000000"/>
        </w:rPr>
        <w:t xml:space="preserve"> to these preliminary o</w:t>
      </w:r>
      <w:r w:rsidR="00EF5BEB">
        <w:rPr>
          <w:color w:val="000000"/>
        </w:rPr>
        <w:t>bjections</w:t>
      </w:r>
      <w:r w:rsidR="00F42EE9">
        <w:rPr>
          <w:color w:val="000000"/>
        </w:rPr>
        <w:t>.</w:t>
      </w:r>
    </w:p>
    <w:p w14:paraId="74A44199" w14:textId="77777777" w:rsidR="00CC603B" w:rsidRPr="00FC53F6" w:rsidRDefault="00CC603B" w:rsidP="00F42EE9">
      <w:pPr>
        <w:pStyle w:val="Style"/>
        <w:spacing w:line="360" w:lineRule="auto"/>
        <w:ind w:firstLine="1440"/>
        <w:rPr>
          <w:color w:val="000000"/>
        </w:rPr>
      </w:pPr>
    </w:p>
    <w:p w14:paraId="5C7584F0" w14:textId="22BECDA9" w:rsidR="00CC603B" w:rsidRDefault="00BD52BC" w:rsidP="00BD52B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1465FF">
        <w:rPr>
          <w:rFonts w:ascii="Times New Roman" w:hAnsi="Times New Roman" w:cs="Times New Roman"/>
          <w:sz w:val="24"/>
          <w:szCs w:val="24"/>
        </w:rPr>
        <w:t xml:space="preserve">On </w:t>
      </w:r>
      <w:r w:rsidR="00EA24E9">
        <w:rPr>
          <w:rFonts w:ascii="Times New Roman" w:hAnsi="Times New Roman" w:cs="Times New Roman"/>
          <w:sz w:val="24"/>
          <w:szCs w:val="24"/>
        </w:rPr>
        <w:t>June 11, 2020</w:t>
      </w:r>
      <w:r w:rsidR="00CC603B" w:rsidRPr="00CC603B">
        <w:rPr>
          <w:rFonts w:ascii="Times New Roman" w:hAnsi="Times New Roman" w:cs="Times New Roman"/>
          <w:sz w:val="24"/>
          <w:szCs w:val="24"/>
        </w:rPr>
        <w:t>, the Commission i</w:t>
      </w:r>
      <w:r w:rsidR="001465FF">
        <w:rPr>
          <w:rFonts w:ascii="Times New Roman" w:hAnsi="Times New Roman" w:cs="Times New Roman"/>
          <w:sz w:val="24"/>
          <w:szCs w:val="24"/>
        </w:rPr>
        <w:t xml:space="preserve">ssued a </w:t>
      </w:r>
      <w:r w:rsidR="00EA24E9">
        <w:rPr>
          <w:rFonts w:ascii="Times New Roman" w:hAnsi="Times New Roman" w:cs="Times New Roman"/>
          <w:sz w:val="24"/>
          <w:szCs w:val="24"/>
        </w:rPr>
        <w:t xml:space="preserve">motion judge assignment notice assigning the disposition of the Respondent’s preliminary objections to me.  </w:t>
      </w:r>
      <w:r w:rsidR="001465FF">
        <w:rPr>
          <w:rFonts w:ascii="Times New Roman" w:hAnsi="Times New Roman" w:cs="Times New Roman"/>
          <w:sz w:val="24"/>
          <w:szCs w:val="24"/>
        </w:rPr>
        <w:t>Respondent</w:t>
      </w:r>
      <w:r w:rsidR="00C231AA">
        <w:rPr>
          <w:rFonts w:ascii="Times New Roman" w:hAnsi="Times New Roman" w:cs="Times New Roman"/>
          <w:sz w:val="24"/>
          <w:szCs w:val="24"/>
        </w:rPr>
        <w:t>’s preliminary o</w:t>
      </w:r>
      <w:r w:rsidR="00CC603B">
        <w:rPr>
          <w:rFonts w:ascii="Times New Roman" w:hAnsi="Times New Roman" w:cs="Times New Roman"/>
          <w:sz w:val="24"/>
          <w:szCs w:val="24"/>
        </w:rPr>
        <w:t xml:space="preserve">bjections are </w:t>
      </w:r>
      <w:r w:rsidR="00CC603B" w:rsidRPr="00CC603B">
        <w:rPr>
          <w:rFonts w:ascii="Times New Roman" w:hAnsi="Times New Roman" w:cs="Times New Roman"/>
          <w:sz w:val="24"/>
          <w:szCs w:val="24"/>
        </w:rPr>
        <w:t>now ready for disposition.  For t</w:t>
      </w:r>
      <w:r w:rsidR="00CC603B">
        <w:rPr>
          <w:rFonts w:ascii="Times New Roman" w:hAnsi="Times New Roman" w:cs="Times New Roman"/>
          <w:sz w:val="24"/>
          <w:szCs w:val="24"/>
        </w:rPr>
        <w:t>he reasons discussed below, the</w:t>
      </w:r>
      <w:r w:rsidR="00CC603B" w:rsidRPr="00CC603B">
        <w:rPr>
          <w:rFonts w:ascii="Times New Roman" w:hAnsi="Times New Roman" w:cs="Times New Roman"/>
          <w:sz w:val="24"/>
          <w:szCs w:val="24"/>
        </w:rPr>
        <w:t xml:space="preserve"> </w:t>
      </w:r>
      <w:r w:rsidR="00CC603B">
        <w:rPr>
          <w:rFonts w:ascii="Times New Roman" w:hAnsi="Times New Roman" w:cs="Times New Roman"/>
          <w:sz w:val="24"/>
          <w:szCs w:val="24"/>
        </w:rPr>
        <w:t xml:space="preserve">objections </w:t>
      </w:r>
      <w:r>
        <w:rPr>
          <w:rFonts w:ascii="Times New Roman" w:hAnsi="Times New Roman" w:cs="Times New Roman"/>
          <w:sz w:val="24"/>
          <w:szCs w:val="24"/>
        </w:rPr>
        <w:t>will be sustained in part</w:t>
      </w:r>
      <w:r w:rsidR="00EA24E9">
        <w:rPr>
          <w:rFonts w:ascii="Times New Roman" w:hAnsi="Times New Roman" w:cs="Times New Roman"/>
          <w:sz w:val="24"/>
          <w:szCs w:val="24"/>
        </w:rPr>
        <w:t xml:space="preserve"> and this matter will be referred to mediation</w:t>
      </w:r>
      <w:r w:rsidR="00CC603B">
        <w:rPr>
          <w:rFonts w:ascii="Times New Roman" w:hAnsi="Times New Roman" w:cs="Times New Roman"/>
          <w:sz w:val="24"/>
          <w:szCs w:val="24"/>
        </w:rPr>
        <w:t>.</w:t>
      </w:r>
    </w:p>
    <w:p w14:paraId="2379DCDB" w14:textId="77777777" w:rsidR="00BD52BC" w:rsidRPr="00CC603B" w:rsidRDefault="00BD52BC" w:rsidP="00BD52BC">
      <w:pPr>
        <w:spacing w:after="0" w:line="360" w:lineRule="auto"/>
        <w:ind w:firstLine="720"/>
        <w:rPr>
          <w:rFonts w:ascii="Times New Roman" w:hAnsi="Times New Roman" w:cs="Times New Roman"/>
          <w:sz w:val="24"/>
          <w:szCs w:val="24"/>
        </w:rPr>
      </w:pPr>
    </w:p>
    <w:p w14:paraId="7B0C2D37" w14:textId="6F7326FD" w:rsidR="0062772E" w:rsidRPr="00E3227F" w:rsidRDefault="001D135D" w:rsidP="00CD5DF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Section 5.101 of t</w:t>
      </w:r>
      <w:r w:rsidR="0062772E" w:rsidRPr="00E3227F">
        <w:rPr>
          <w:rFonts w:ascii="Times New Roman" w:eastAsia="Times New Roman" w:hAnsi="Times New Roman" w:cs="Times New Roman"/>
          <w:color w:val="000000"/>
          <w:sz w:val="24"/>
          <w:szCs w:val="24"/>
        </w:rPr>
        <w:t>he Commission’s Rules of Administrative Practice and Procedure</w:t>
      </w:r>
      <w:r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sz w:val="24"/>
          <w:szCs w:val="24"/>
        </w:rPr>
        <w:t>provide</w:t>
      </w:r>
      <w:r w:rsidRPr="00E3227F">
        <w:rPr>
          <w:rFonts w:ascii="Times New Roman" w:eastAsia="Times New Roman" w:hAnsi="Times New Roman" w:cs="Times New Roman"/>
          <w:color w:val="000000"/>
          <w:sz w:val="24"/>
          <w:szCs w:val="24"/>
        </w:rPr>
        <w:t>s</w:t>
      </w:r>
      <w:r w:rsidR="00C231AA">
        <w:rPr>
          <w:rFonts w:ascii="Times New Roman" w:eastAsia="Times New Roman" w:hAnsi="Times New Roman" w:cs="Times New Roman"/>
          <w:color w:val="000000"/>
          <w:sz w:val="24"/>
          <w:szCs w:val="24"/>
        </w:rPr>
        <w:t xml:space="preserve"> for the filing of preliminary o</w:t>
      </w:r>
      <w:r w:rsidR="0062772E" w:rsidRPr="00E3227F">
        <w:rPr>
          <w:rFonts w:ascii="Times New Roman" w:eastAsia="Times New Roman" w:hAnsi="Times New Roman" w:cs="Times New Roman"/>
          <w:color w:val="000000"/>
          <w:sz w:val="24"/>
          <w:szCs w:val="24"/>
        </w:rPr>
        <w:t xml:space="preserve">bjections.  52 </w:t>
      </w:r>
      <w:proofErr w:type="spellStart"/>
      <w:proofErr w:type="gramStart"/>
      <w:r w:rsidR="0062772E" w:rsidRPr="00E3227F">
        <w:rPr>
          <w:rFonts w:ascii="Times New Roman" w:eastAsia="Times New Roman" w:hAnsi="Times New Roman" w:cs="Times New Roman"/>
          <w:color w:val="000000"/>
          <w:sz w:val="24"/>
          <w:szCs w:val="24"/>
        </w:rPr>
        <w:t>Pa.Code</w:t>
      </w:r>
      <w:proofErr w:type="spellEnd"/>
      <w:proofErr w:type="gramEnd"/>
      <w:r w:rsidR="0062772E"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w w:val="86"/>
          <w:sz w:val="24"/>
          <w:szCs w:val="24"/>
        </w:rPr>
        <w:t xml:space="preserve">§ </w:t>
      </w:r>
      <w:r w:rsidR="00C231AA">
        <w:rPr>
          <w:rFonts w:ascii="Times New Roman" w:eastAsia="Times New Roman" w:hAnsi="Times New Roman" w:cs="Times New Roman"/>
          <w:color w:val="000000"/>
          <w:sz w:val="24"/>
          <w:szCs w:val="24"/>
        </w:rPr>
        <w:t>5.101.  Commission preliminary o</w:t>
      </w:r>
      <w:r w:rsidR="0062772E" w:rsidRPr="00E3227F">
        <w:rPr>
          <w:rFonts w:ascii="Times New Roman" w:eastAsia="Times New Roman" w:hAnsi="Times New Roman" w:cs="Times New Roman"/>
          <w:color w:val="000000"/>
          <w:sz w:val="24"/>
          <w:szCs w:val="24"/>
        </w:rPr>
        <w:t xml:space="preserve">bjection practice is comparable to Pennsylvania civil practice respecting the filing of </w:t>
      </w:r>
      <w:r w:rsidR="00C231AA">
        <w:rPr>
          <w:rFonts w:ascii="Times New Roman" w:eastAsia="Times New Roman" w:hAnsi="Times New Roman" w:cs="Times New Roman"/>
          <w:color w:val="000000"/>
          <w:sz w:val="24"/>
          <w:szCs w:val="24"/>
        </w:rPr>
        <w:t>p</w:t>
      </w:r>
      <w:r w:rsidR="0062772E" w:rsidRPr="00E3227F">
        <w:rPr>
          <w:rFonts w:ascii="Times New Roman" w:eastAsia="Times New Roman" w:hAnsi="Times New Roman" w:cs="Times New Roman"/>
          <w:color w:val="000000"/>
          <w:sz w:val="24"/>
          <w:szCs w:val="24"/>
        </w:rPr>
        <w:t xml:space="preserve">reliminary </w:t>
      </w:r>
      <w:r w:rsidR="00C231AA">
        <w:rPr>
          <w:rFonts w:ascii="Times New Roman" w:eastAsia="Times New Roman" w:hAnsi="Times New Roman" w:cs="Times New Roman"/>
          <w:color w:val="000000"/>
          <w:sz w:val="24"/>
          <w:szCs w:val="24"/>
        </w:rPr>
        <w:t>o</w:t>
      </w:r>
      <w:r w:rsidR="0062772E" w:rsidRPr="00E3227F">
        <w:rPr>
          <w:rFonts w:ascii="Times New Roman" w:eastAsia="Times New Roman" w:hAnsi="Times New Roman" w:cs="Times New Roman"/>
          <w:color w:val="000000"/>
          <w:sz w:val="24"/>
          <w:szCs w:val="24"/>
        </w:rPr>
        <w:t xml:space="preserve">bjections.  </w:t>
      </w:r>
      <w:r w:rsidR="0062772E" w:rsidRPr="00E3227F">
        <w:rPr>
          <w:rFonts w:ascii="Times New Roman" w:eastAsia="Times New Roman" w:hAnsi="Times New Roman" w:cs="Times New Roman"/>
          <w:iCs/>
          <w:color w:val="000000"/>
          <w:sz w:val="24"/>
          <w:szCs w:val="24"/>
          <w:u w:val="single"/>
        </w:rPr>
        <w:t>Equitable Small Transportation Intervenors v. Equitable Gas Company</w:t>
      </w:r>
      <w:r w:rsidR="0062772E" w:rsidRPr="00E3227F">
        <w:rPr>
          <w:rFonts w:ascii="Times New Roman" w:eastAsia="Times New Roman" w:hAnsi="Times New Roman" w:cs="Times New Roman"/>
          <w:i/>
          <w:iCs/>
          <w:color w:val="000000"/>
          <w:sz w:val="24"/>
          <w:szCs w:val="24"/>
        </w:rPr>
        <w:t xml:space="preserve">, </w:t>
      </w:r>
      <w:r w:rsidR="0062772E" w:rsidRPr="00E3227F">
        <w:rPr>
          <w:rFonts w:ascii="Times New Roman" w:eastAsia="Times New Roman" w:hAnsi="Times New Roman" w:cs="Times New Roman"/>
          <w:color w:val="000000"/>
          <w:sz w:val="24"/>
          <w:szCs w:val="24"/>
        </w:rPr>
        <w:t>1994 Pa PUC LEXIS 69, Docket No. C-00935435 (July 18, 1994) (</w:t>
      </w:r>
      <w:r w:rsidR="0062772E" w:rsidRPr="00E3227F">
        <w:rPr>
          <w:rFonts w:ascii="Times New Roman" w:eastAsia="Times New Roman" w:hAnsi="Times New Roman" w:cs="Times New Roman"/>
          <w:color w:val="000000"/>
          <w:sz w:val="24"/>
          <w:szCs w:val="24"/>
          <w:u w:val="single"/>
        </w:rPr>
        <w:t>Equitable</w:t>
      </w:r>
      <w:r w:rsidR="00F50639">
        <w:rPr>
          <w:rFonts w:ascii="Times New Roman" w:eastAsia="Times New Roman" w:hAnsi="Times New Roman" w:cs="Times New Roman"/>
          <w:color w:val="000000"/>
          <w:sz w:val="24"/>
          <w:szCs w:val="24"/>
        </w:rPr>
        <w:t>).  Respondent</w:t>
      </w:r>
      <w:r w:rsidR="00CC603B">
        <w:rPr>
          <w:rFonts w:ascii="Times New Roman" w:eastAsia="Times New Roman" w:hAnsi="Times New Roman" w:cs="Times New Roman"/>
          <w:color w:val="000000"/>
          <w:sz w:val="24"/>
          <w:szCs w:val="24"/>
        </w:rPr>
        <w:t xml:space="preserve"> filed </w:t>
      </w:r>
      <w:r w:rsidR="00C231AA">
        <w:rPr>
          <w:rFonts w:ascii="Times New Roman" w:eastAsia="Times New Roman" w:hAnsi="Times New Roman" w:cs="Times New Roman"/>
          <w:color w:val="000000"/>
          <w:sz w:val="24"/>
          <w:szCs w:val="24"/>
        </w:rPr>
        <w:t>preliminary o</w:t>
      </w:r>
      <w:r w:rsidR="0062772E" w:rsidRPr="00E3227F">
        <w:rPr>
          <w:rFonts w:ascii="Times New Roman" w:eastAsia="Times New Roman" w:hAnsi="Times New Roman" w:cs="Times New Roman"/>
          <w:color w:val="000000"/>
          <w:sz w:val="24"/>
          <w:szCs w:val="24"/>
        </w:rPr>
        <w:t>bjection</w:t>
      </w:r>
      <w:r w:rsidR="00CC603B">
        <w:rPr>
          <w:rFonts w:ascii="Times New Roman" w:eastAsia="Times New Roman" w:hAnsi="Times New Roman" w:cs="Times New Roman"/>
          <w:color w:val="000000"/>
          <w:sz w:val="24"/>
          <w:szCs w:val="24"/>
        </w:rPr>
        <w:t>s</w:t>
      </w:r>
      <w:r w:rsidR="00F50639">
        <w:rPr>
          <w:rFonts w:ascii="Times New Roman" w:eastAsia="Times New Roman" w:hAnsi="Times New Roman" w:cs="Times New Roman"/>
          <w:color w:val="000000"/>
          <w:sz w:val="24"/>
          <w:szCs w:val="24"/>
        </w:rPr>
        <w:t xml:space="preserve"> arguing that the relief sought by the Complainant was an award of monetary damages</w:t>
      </w:r>
      <w:r w:rsidR="00CD5DF9">
        <w:rPr>
          <w:rFonts w:ascii="Times New Roman" w:eastAsia="Times New Roman" w:hAnsi="Times New Roman" w:cs="Times New Roman"/>
          <w:color w:val="000000"/>
          <w:sz w:val="24"/>
          <w:szCs w:val="24"/>
        </w:rPr>
        <w:t xml:space="preserve"> over which the Commission did not have jurisdiction</w:t>
      </w:r>
      <w:r w:rsidR="00F50639">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sz w:val="24"/>
          <w:szCs w:val="24"/>
        </w:rPr>
        <w:t xml:space="preserve">The Commission’s </w:t>
      </w:r>
      <w:r w:rsidR="008C3549">
        <w:rPr>
          <w:rFonts w:ascii="Times New Roman" w:eastAsia="Times New Roman" w:hAnsi="Times New Roman" w:cs="Times New Roman"/>
          <w:color w:val="000000"/>
          <w:sz w:val="24"/>
          <w:szCs w:val="24"/>
        </w:rPr>
        <w:t>r</w:t>
      </w:r>
      <w:r w:rsidR="0062772E" w:rsidRPr="00E3227F">
        <w:rPr>
          <w:rFonts w:ascii="Times New Roman" w:eastAsia="Times New Roman" w:hAnsi="Times New Roman" w:cs="Times New Roman"/>
          <w:color w:val="000000"/>
          <w:sz w:val="24"/>
          <w:szCs w:val="24"/>
        </w:rPr>
        <w:t xml:space="preserve">ules </w:t>
      </w:r>
      <w:r w:rsidR="00873B85">
        <w:rPr>
          <w:rFonts w:ascii="Times New Roman" w:eastAsia="Times New Roman" w:hAnsi="Times New Roman" w:cs="Times New Roman"/>
          <w:color w:val="000000"/>
          <w:sz w:val="24"/>
          <w:szCs w:val="24"/>
        </w:rPr>
        <w:t xml:space="preserve">as </w:t>
      </w:r>
      <w:r w:rsidR="00873B85" w:rsidRPr="00E3227F">
        <w:rPr>
          <w:rFonts w:ascii="Times New Roman" w:eastAsia="Times New Roman" w:hAnsi="Times New Roman" w:cs="Times New Roman"/>
          <w:color w:val="000000"/>
          <w:sz w:val="24"/>
          <w:szCs w:val="24"/>
        </w:rPr>
        <w:t xml:space="preserve">52 </w:t>
      </w:r>
      <w:proofErr w:type="spellStart"/>
      <w:proofErr w:type="gramStart"/>
      <w:r w:rsidR="00873B85" w:rsidRPr="00E3227F">
        <w:rPr>
          <w:rFonts w:ascii="Times New Roman" w:eastAsia="Times New Roman" w:hAnsi="Times New Roman" w:cs="Times New Roman"/>
          <w:color w:val="000000"/>
          <w:sz w:val="24"/>
          <w:szCs w:val="24"/>
        </w:rPr>
        <w:t>Pa.Code</w:t>
      </w:r>
      <w:proofErr w:type="spellEnd"/>
      <w:proofErr w:type="gramEnd"/>
      <w:r w:rsidR="00873B85" w:rsidRPr="00E3227F">
        <w:rPr>
          <w:rFonts w:ascii="Times New Roman" w:eastAsia="Times New Roman" w:hAnsi="Times New Roman" w:cs="Times New Roman"/>
          <w:color w:val="000000"/>
          <w:sz w:val="24"/>
          <w:szCs w:val="24"/>
        </w:rPr>
        <w:t xml:space="preserve"> § 5.101(a)</w:t>
      </w:r>
      <w:r w:rsidR="00873B85">
        <w:rPr>
          <w:rFonts w:ascii="Times New Roman" w:eastAsia="Times New Roman" w:hAnsi="Times New Roman" w:cs="Times New Roman"/>
          <w:color w:val="000000"/>
          <w:sz w:val="24"/>
          <w:szCs w:val="24"/>
        </w:rPr>
        <w:t xml:space="preserve"> </w:t>
      </w:r>
      <w:r w:rsidR="009B6E97">
        <w:rPr>
          <w:rFonts w:ascii="Times New Roman" w:eastAsia="Times New Roman" w:hAnsi="Times New Roman" w:cs="Times New Roman"/>
          <w:color w:val="000000"/>
          <w:sz w:val="24"/>
          <w:szCs w:val="24"/>
        </w:rPr>
        <w:t>provide</w:t>
      </w:r>
      <w:r w:rsidR="0062772E" w:rsidRPr="00E3227F">
        <w:rPr>
          <w:rFonts w:ascii="Times New Roman" w:eastAsia="Times New Roman" w:hAnsi="Times New Roman" w:cs="Times New Roman"/>
          <w:color w:val="000000"/>
          <w:sz w:val="24"/>
          <w:szCs w:val="24"/>
        </w:rPr>
        <w:t>, in relevant part:</w:t>
      </w:r>
    </w:p>
    <w:p w14:paraId="1D2F81C1" w14:textId="77777777" w:rsidR="0062772E" w:rsidRPr="00E3227F"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14:paraId="42919CCF" w14:textId="77777777" w:rsidR="0062772E" w:rsidRPr="00E3227F"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(a) </w:t>
      </w:r>
      <w:r w:rsidRPr="00E3227F">
        <w:rPr>
          <w:rFonts w:ascii="Times New Roman" w:eastAsia="Times New Roman" w:hAnsi="Times New Roman" w:cs="Times New Roman"/>
          <w:color w:val="000000"/>
          <w:sz w:val="24"/>
          <w:szCs w:val="24"/>
        </w:rPr>
        <w:tab/>
      </w:r>
      <w:r w:rsidRPr="00E3227F">
        <w:rPr>
          <w:rFonts w:ascii="Times New Roman" w:eastAsia="Times New Roman" w:hAnsi="Times New Roman" w:cs="Times New Roman"/>
          <w:i/>
          <w:iCs/>
          <w:color w:val="000000"/>
          <w:sz w:val="24"/>
          <w:szCs w:val="24"/>
        </w:rPr>
        <w:t xml:space="preserve">Grounds. </w:t>
      </w:r>
      <w:r w:rsidR="00A97667" w:rsidRPr="00E3227F">
        <w:rPr>
          <w:rFonts w:ascii="Times New Roman" w:eastAsia="Times New Roman" w:hAnsi="Times New Roman" w:cs="Times New Roman"/>
          <w:i/>
          <w:iCs/>
          <w:color w:val="000000"/>
          <w:sz w:val="24"/>
          <w:szCs w:val="24"/>
        </w:rPr>
        <w:t xml:space="preserve"> </w:t>
      </w:r>
      <w:r w:rsidRPr="00E3227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673986EA" w14:textId="77777777" w:rsidR="0062772E" w:rsidRPr="00E3227F"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14:paraId="24F9B76B" w14:textId="77777777"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Commission jurisdiction or improper service of the pleading initiating the proceeding.</w:t>
      </w:r>
    </w:p>
    <w:p w14:paraId="1AFE59BE" w14:textId="77777777" w:rsidR="0062772E" w:rsidRPr="00E3227F"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14:paraId="2AC587A5" w14:textId="77777777"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Failure of a pleading to conform to this chapter or the inclusion of scandalous or impertinent matter.</w:t>
      </w:r>
    </w:p>
    <w:p w14:paraId="76F19290" w14:textId="77777777"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14:paraId="2C90A569" w14:textId="77777777"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Insufficient specificity of a pleading.</w:t>
      </w:r>
    </w:p>
    <w:p w14:paraId="442673CD" w14:textId="77777777"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14:paraId="12356454" w14:textId="77777777"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Legal insufficiency of a pleading.</w:t>
      </w:r>
    </w:p>
    <w:p w14:paraId="2556B0BA" w14:textId="77777777"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14:paraId="09C68A9E" w14:textId="77777777"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capacity to sue, nonjoinder of a necessary party or misjoinder of a cause of action.</w:t>
      </w:r>
    </w:p>
    <w:p w14:paraId="20C087F9" w14:textId="77777777" w:rsidR="0062772E" w:rsidRPr="00E3227F" w:rsidRDefault="0062772E" w:rsidP="008277C5">
      <w:pPr>
        <w:spacing w:after="0" w:line="240" w:lineRule="auto"/>
        <w:ind w:left="720"/>
        <w:contextualSpacing/>
        <w:rPr>
          <w:rFonts w:ascii="Times New Roman" w:eastAsiaTheme="minorEastAsia" w:hAnsi="Times New Roman" w:cs="Times New Roman"/>
          <w:color w:val="000000"/>
          <w:sz w:val="24"/>
          <w:szCs w:val="24"/>
        </w:rPr>
      </w:pPr>
    </w:p>
    <w:p w14:paraId="152D1441" w14:textId="77777777"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Pendency of a prior proceeding or agreement for alternative dispute resolution.</w:t>
      </w:r>
    </w:p>
    <w:p w14:paraId="7D6ECF4F" w14:textId="77777777" w:rsidR="008277C5" w:rsidRPr="00E3227F" w:rsidRDefault="008277C5" w:rsidP="008277C5">
      <w:pPr>
        <w:pStyle w:val="ListParagraph"/>
        <w:spacing w:after="0" w:line="240" w:lineRule="auto"/>
        <w:rPr>
          <w:rFonts w:ascii="Times New Roman" w:eastAsia="Times New Roman" w:hAnsi="Times New Roman" w:cs="Times New Roman"/>
          <w:color w:val="000000"/>
          <w:sz w:val="24"/>
          <w:szCs w:val="24"/>
        </w:rPr>
      </w:pPr>
    </w:p>
    <w:p w14:paraId="1F1417C4" w14:textId="77777777" w:rsidR="008277C5" w:rsidRPr="00E3227F"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Standing of a party to participate in a proceeding.</w:t>
      </w:r>
    </w:p>
    <w:p w14:paraId="60E07CAA" w14:textId="77777777" w:rsidR="0062772E" w:rsidRPr="00E3227F"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1F1B6405" w14:textId="77777777" w:rsidR="0062772E"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14:paraId="0E171D8E" w14:textId="6CB55848" w:rsidR="008159FB" w:rsidRDefault="00BD52BC" w:rsidP="007E40CB">
      <w:pPr>
        <w:pStyle w:val="ParaTab1"/>
        <w:spacing w:line="360" w:lineRule="auto"/>
        <w:ind w:left="86"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50639">
        <w:rPr>
          <w:rFonts w:ascii="Times New Roman" w:hAnsi="Times New Roman" w:cs="Times New Roman"/>
        </w:rPr>
        <w:t>Here, Respondent</w:t>
      </w:r>
      <w:r w:rsidR="00194F65" w:rsidRPr="004F1E26">
        <w:rPr>
          <w:rFonts w:ascii="Times New Roman" w:hAnsi="Times New Roman" w:cs="Times New Roman"/>
        </w:rPr>
        <w:t>’s</w:t>
      </w:r>
      <w:r w:rsidR="00F50639">
        <w:rPr>
          <w:rFonts w:ascii="Times New Roman" w:hAnsi="Times New Roman" w:cs="Times New Roman"/>
        </w:rPr>
        <w:t xml:space="preserve"> preliminary objection</w:t>
      </w:r>
      <w:r w:rsidR="00194F65" w:rsidRPr="004F1E26">
        <w:rPr>
          <w:rFonts w:ascii="Times New Roman" w:hAnsi="Times New Roman" w:cs="Times New Roman"/>
        </w:rPr>
        <w:t xml:space="preserve"> assert</w:t>
      </w:r>
      <w:r w:rsidR="00F50639">
        <w:rPr>
          <w:rFonts w:ascii="Times New Roman" w:hAnsi="Times New Roman" w:cs="Times New Roman"/>
        </w:rPr>
        <w:t xml:space="preserve">s </w:t>
      </w:r>
      <w:r w:rsidR="007E40CB">
        <w:rPr>
          <w:rFonts w:ascii="Times New Roman" w:hAnsi="Times New Roman" w:cs="Times New Roman"/>
        </w:rPr>
        <w:t>lack of Commission jurisdiction</w:t>
      </w:r>
      <w:r>
        <w:rPr>
          <w:rFonts w:ascii="Times New Roman" w:hAnsi="Times New Roman" w:cs="Times New Roman"/>
        </w:rPr>
        <w:t xml:space="preserve"> </w:t>
      </w:r>
      <w:r w:rsidR="007E40CB">
        <w:rPr>
          <w:rFonts w:ascii="Times New Roman" w:hAnsi="Times New Roman" w:cs="Times New Roman"/>
        </w:rPr>
        <w:t xml:space="preserve">to consider or award monetary damages </w:t>
      </w:r>
      <w:r w:rsidR="00194F65" w:rsidRPr="004F1E26">
        <w:rPr>
          <w:rFonts w:ascii="Times New Roman" w:hAnsi="Times New Roman" w:cs="Times New Roman"/>
        </w:rPr>
        <w:t>purs</w:t>
      </w:r>
      <w:r w:rsidR="00F50639">
        <w:rPr>
          <w:rFonts w:ascii="Times New Roman" w:hAnsi="Times New Roman" w:cs="Times New Roman"/>
        </w:rPr>
        <w:t xml:space="preserve">uant to 52 </w:t>
      </w:r>
      <w:proofErr w:type="spellStart"/>
      <w:proofErr w:type="gramStart"/>
      <w:r w:rsidR="00F50639">
        <w:rPr>
          <w:rFonts w:ascii="Times New Roman" w:hAnsi="Times New Roman" w:cs="Times New Roman"/>
        </w:rPr>
        <w:t>Pa.Code</w:t>
      </w:r>
      <w:proofErr w:type="spellEnd"/>
      <w:proofErr w:type="gramEnd"/>
      <w:r w:rsidR="00F50639">
        <w:rPr>
          <w:rFonts w:ascii="Times New Roman" w:hAnsi="Times New Roman" w:cs="Times New Roman"/>
        </w:rPr>
        <w:t xml:space="preserve"> §§ 5.101(a)(</w:t>
      </w:r>
      <w:r w:rsidR="007E40CB">
        <w:rPr>
          <w:rFonts w:ascii="Times New Roman" w:hAnsi="Times New Roman" w:cs="Times New Roman"/>
        </w:rPr>
        <w:t>1</w:t>
      </w:r>
      <w:r w:rsidR="00194F65" w:rsidRPr="004F1E26">
        <w:rPr>
          <w:rFonts w:ascii="Times New Roman" w:hAnsi="Times New Roman" w:cs="Times New Roman"/>
        </w:rPr>
        <w:t xml:space="preserve">).  </w:t>
      </w:r>
    </w:p>
    <w:p w14:paraId="27D58C61" w14:textId="77777777" w:rsidR="008159FB" w:rsidRDefault="008159FB" w:rsidP="008159FB">
      <w:pPr>
        <w:pStyle w:val="ParaTab1"/>
        <w:spacing w:line="360" w:lineRule="auto"/>
        <w:ind w:firstLine="0"/>
        <w:rPr>
          <w:rFonts w:ascii="Times New Roman" w:hAnsi="Times New Roman" w:cs="Times New Roman"/>
        </w:rPr>
      </w:pPr>
    </w:p>
    <w:p w14:paraId="46773D21" w14:textId="431B3D57" w:rsidR="004435B6" w:rsidRPr="008159FB" w:rsidRDefault="008159FB" w:rsidP="008159FB">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D52BC">
        <w:rPr>
          <w:rFonts w:ascii="Times New Roman" w:hAnsi="Times New Roman"/>
        </w:rPr>
        <w:t>It is agreed that t</w:t>
      </w:r>
      <w:r w:rsidR="004435B6" w:rsidRPr="001D7DFD">
        <w:rPr>
          <w:rFonts w:ascii="Times New Roman" w:hAnsi="Times New Roman"/>
        </w:rPr>
        <w:t>he relief requested by the Complainant in this matter is for monetary damages.  Specifically</w:t>
      </w:r>
      <w:r w:rsidR="007E40CB">
        <w:rPr>
          <w:rFonts w:ascii="Times New Roman" w:hAnsi="Times New Roman"/>
        </w:rPr>
        <w:t>,</w:t>
      </w:r>
      <w:r w:rsidR="004435B6" w:rsidRPr="001D7DFD">
        <w:rPr>
          <w:rFonts w:ascii="Times New Roman" w:hAnsi="Times New Roman"/>
        </w:rPr>
        <w:t xml:space="preserve"> the complaint </w:t>
      </w:r>
      <w:r w:rsidR="007E40CB">
        <w:rPr>
          <w:rFonts w:ascii="Times New Roman" w:hAnsi="Times New Roman"/>
        </w:rPr>
        <w:t>requests that Respondent “pay for damages to my basement, driveway and sidewalk.</w:t>
      </w:r>
      <w:r w:rsidR="00C80240">
        <w:rPr>
          <w:rFonts w:ascii="Times New Roman" w:hAnsi="Times New Roman"/>
        </w:rPr>
        <w:t>”</w:t>
      </w:r>
      <w:r w:rsidR="007E40CB">
        <w:rPr>
          <w:rStyle w:val="FootnoteReference"/>
          <w:rFonts w:ascii="Times New Roman" w:hAnsi="Times New Roman"/>
        </w:rPr>
        <w:footnoteReference w:id="1"/>
      </w:r>
      <w:r w:rsidR="007E40CB">
        <w:rPr>
          <w:rFonts w:ascii="Times New Roman" w:hAnsi="Times New Roman"/>
        </w:rPr>
        <w:t xml:space="preserve">  </w:t>
      </w:r>
      <w:r w:rsidR="004435B6" w:rsidRPr="001D7DFD">
        <w:rPr>
          <w:rFonts w:ascii="Times New Roman" w:hAnsi="Times New Roman"/>
        </w:rPr>
        <w:t xml:space="preserve">The Complainant </w:t>
      </w:r>
      <w:r w:rsidR="007E40CB">
        <w:rPr>
          <w:rFonts w:ascii="Times New Roman" w:hAnsi="Times New Roman"/>
        </w:rPr>
        <w:t xml:space="preserve">is </w:t>
      </w:r>
      <w:r w:rsidR="004435B6" w:rsidRPr="001D7DFD">
        <w:rPr>
          <w:rFonts w:ascii="Times New Roman" w:hAnsi="Times New Roman"/>
        </w:rPr>
        <w:t xml:space="preserve">clearly requesting monetary damages </w:t>
      </w:r>
      <w:r w:rsidR="00B24C74">
        <w:rPr>
          <w:rFonts w:ascii="Times New Roman" w:hAnsi="Times New Roman"/>
        </w:rPr>
        <w:t xml:space="preserve">for the </w:t>
      </w:r>
      <w:r w:rsidR="004435B6" w:rsidRPr="001D7DFD">
        <w:rPr>
          <w:rFonts w:ascii="Times New Roman" w:hAnsi="Times New Roman"/>
        </w:rPr>
        <w:t>repair</w:t>
      </w:r>
      <w:r w:rsidR="00B24C74">
        <w:rPr>
          <w:rFonts w:ascii="Times New Roman" w:hAnsi="Times New Roman"/>
        </w:rPr>
        <w:t xml:space="preserve"> of damages to her </w:t>
      </w:r>
      <w:r w:rsidR="004435B6" w:rsidRPr="001D7DFD">
        <w:rPr>
          <w:rFonts w:ascii="Times New Roman" w:hAnsi="Times New Roman"/>
        </w:rPr>
        <w:t xml:space="preserve">home as a result of the </w:t>
      </w:r>
      <w:proofErr w:type="gramStart"/>
      <w:r w:rsidR="004435B6" w:rsidRPr="001D7DFD">
        <w:rPr>
          <w:rFonts w:ascii="Times New Roman" w:hAnsi="Times New Roman"/>
        </w:rPr>
        <w:t>aforementioned water</w:t>
      </w:r>
      <w:proofErr w:type="gramEnd"/>
      <w:r w:rsidR="004435B6" w:rsidRPr="001D7DFD">
        <w:rPr>
          <w:rFonts w:ascii="Times New Roman" w:hAnsi="Times New Roman"/>
        </w:rPr>
        <w:t xml:space="preserve"> main break.  </w:t>
      </w:r>
    </w:p>
    <w:p w14:paraId="6770F74C" w14:textId="77777777" w:rsidR="004435B6" w:rsidRPr="001D7DFD" w:rsidRDefault="004435B6" w:rsidP="001D7DFD">
      <w:pPr>
        <w:spacing w:after="0" w:line="360" w:lineRule="auto"/>
        <w:rPr>
          <w:rFonts w:ascii="Times New Roman" w:hAnsi="Times New Roman"/>
          <w:sz w:val="24"/>
          <w:szCs w:val="24"/>
        </w:rPr>
      </w:pPr>
    </w:p>
    <w:p w14:paraId="73CC166B" w14:textId="77777777" w:rsidR="001D7DFD" w:rsidRPr="001D7DFD" w:rsidRDefault="001D7DFD" w:rsidP="001D7DFD">
      <w:pPr>
        <w:spacing w:after="0" w:line="360" w:lineRule="auto"/>
        <w:ind w:firstLine="1440"/>
        <w:rPr>
          <w:rFonts w:ascii="Times New Roman" w:hAnsi="Times New Roman" w:cs="Times New Roman"/>
          <w:sz w:val="24"/>
          <w:szCs w:val="24"/>
        </w:rPr>
      </w:pPr>
      <w:r w:rsidRPr="001D7DFD">
        <w:rPr>
          <w:rFonts w:ascii="Times New Roman" w:hAnsi="Times New Roman" w:cs="Times New Roman"/>
          <w:sz w:val="24"/>
          <w:szCs w:val="24"/>
        </w:rPr>
        <w:t xml:space="preserve">Although it has general jurisdiction over service and billing disputes between public utilities operating in Pennsylvania and their customers, the Commission, as a creation of the General Assembly, has only the powers and authority granted to it by the General Assembly contained in the Public Utility Code. </w:t>
      </w:r>
      <w:r w:rsidR="001850F0">
        <w:rPr>
          <w:rFonts w:ascii="Times New Roman" w:hAnsi="Times New Roman" w:cs="Times New Roman"/>
          <w:sz w:val="24"/>
          <w:szCs w:val="24"/>
        </w:rPr>
        <w:t xml:space="preserve"> The Public Utility Code </w:t>
      </w:r>
      <w:r w:rsidRPr="001D7DFD">
        <w:rPr>
          <w:rFonts w:ascii="Times New Roman" w:hAnsi="Times New Roman" w:cs="Times New Roman"/>
          <w:sz w:val="24"/>
          <w:szCs w:val="24"/>
        </w:rPr>
        <w:t xml:space="preserve">does not grant the Commission the authority to award </w:t>
      </w:r>
      <w:r w:rsidR="001850F0">
        <w:rPr>
          <w:rFonts w:ascii="Times New Roman" w:hAnsi="Times New Roman" w:cs="Times New Roman"/>
          <w:sz w:val="24"/>
          <w:szCs w:val="24"/>
        </w:rPr>
        <w:t>monetary damages and without such enabling language t</w:t>
      </w:r>
      <w:r w:rsidRPr="001D7DFD">
        <w:rPr>
          <w:rFonts w:ascii="Times New Roman" w:hAnsi="Times New Roman" w:cs="Times New Roman"/>
          <w:sz w:val="24"/>
          <w:szCs w:val="24"/>
        </w:rPr>
        <w:t xml:space="preserve">here is no question that the Commission lacks authority to award monetary damages.  </w:t>
      </w:r>
      <w:proofErr w:type="spellStart"/>
      <w:r w:rsidRPr="001D7DFD">
        <w:rPr>
          <w:rFonts w:ascii="Times New Roman" w:hAnsi="Times New Roman" w:cs="Times New Roman"/>
          <w:sz w:val="24"/>
          <w:szCs w:val="24"/>
          <w:u w:val="single"/>
        </w:rPr>
        <w:t>Terminato</w:t>
      </w:r>
      <w:proofErr w:type="spellEnd"/>
      <w:r w:rsidRPr="001D7DFD">
        <w:rPr>
          <w:rFonts w:ascii="Times New Roman" w:hAnsi="Times New Roman" w:cs="Times New Roman"/>
          <w:sz w:val="24"/>
          <w:szCs w:val="24"/>
          <w:u w:val="single"/>
        </w:rPr>
        <w:t xml:space="preserve"> v. Pa. National Insurance Co.</w:t>
      </w:r>
      <w:r w:rsidRPr="001D7DFD">
        <w:rPr>
          <w:rFonts w:ascii="Times New Roman" w:hAnsi="Times New Roman" w:cs="Times New Roman"/>
          <w:sz w:val="24"/>
          <w:szCs w:val="24"/>
        </w:rPr>
        <w:t xml:space="preserve">, 645 A.2d 1287 (Pa. 1994); </w:t>
      </w:r>
      <w:r w:rsidRPr="001D7DFD">
        <w:rPr>
          <w:rFonts w:ascii="Times New Roman" w:hAnsi="Times New Roman" w:cs="Times New Roman"/>
          <w:sz w:val="24"/>
          <w:szCs w:val="24"/>
          <w:u w:val="single"/>
        </w:rPr>
        <w:t>Elkin v. Bell Tel. Co. of Pa.</w:t>
      </w:r>
      <w:r w:rsidRPr="001D7DFD">
        <w:rPr>
          <w:rFonts w:ascii="Times New Roman" w:hAnsi="Times New Roman" w:cs="Times New Roman"/>
          <w:sz w:val="24"/>
          <w:szCs w:val="24"/>
        </w:rPr>
        <w:t xml:space="preserve">, 420 A.2d 371 (Pa. 1980); </w:t>
      </w:r>
      <w:r w:rsidRPr="001D7DFD">
        <w:rPr>
          <w:rFonts w:ascii="Times New Roman" w:hAnsi="Times New Roman" w:cs="Times New Roman"/>
          <w:sz w:val="24"/>
          <w:szCs w:val="24"/>
          <w:u w:val="single"/>
        </w:rPr>
        <w:t>Feingold v. Bell Tel. Co. of Pa.</w:t>
      </w:r>
      <w:r w:rsidRPr="001D7DFD">
        <w:rPr>
          <w:rFonts w:ascii="Times New Roman" w:hAnsi="Times New Roman" w:cs="Times New Roman"/>
          <w:sz w:val="24"/>
          <w:szCs w:val="24"/>
        </w:rPr>
        <w:t xml:space="preserve">, 383 A.2d 791 (Pa. 1977); </w:t>
      </w:r>
      <w:proofErr w:type="spellStart"/>
      <w:r w:rsidRPr="001D7DFD">
        <w:rPr>
          <w:rFonts w:ascii="Times New Roman" w:hAnsi="Times New Roman" w:cs="Times New Roman"/>
          <w:sz w:val="24"/>
          <w:szCs w:val="24"/>
          <w:u w:val="single"/>
        </w:rPr>
        <w:t>Ostrov</w:t>
      </w:r>
      <w:proofErr w:type="spellEnd"/>
      <w:r w:rsidRPr="001D7DFD">
        <w:rPr>
          <w:rFonts w:ascii="Times New Roman" w:hAnsi="Times New Roman" w:cs="Times New Roman"/>
          <w:sz w:val="24"/>
          <w:szCs w:val="24"/>
          <w:u w:val="single"/>
        </w:rPr>
        <w:t xml:space="preserve"> v. I.F.T., Inc.</w:t>
      </w:r>
      <w:r w:rsidRPr="001D7DFD">
        <w:rPr>
          <w:rFonts w:ascii="Times New Roman" w:hAnsi="Times New Roman" w:cs="Times New Roman"/>
          <w:sz w:val="24"/>
          <w:szCs w:val="24"/>
        </w:rPr>
        <w:t xml:space="preserve">, 586 A.2d 409 (Pa. Super. 1991); </w:t>
      </w:r>
      <w:proofErr w:type="spellStart"/>
      <w:r w:rsidRPr="001D7DFD">
        <w:rPr>
          <w:rFonts w:ascii="Times New Roman" w:hAnsi="Times New Roman" w:cs="Times New Roman"/>
          <w:sz w:val="24"/>
          <w:szCs w:val="24"/>
          <w:u w:val="single"/>
        </w:rPr>
        <w:t>Poorbaugh</w:t>
      </w:r>
      <w:proofErr w:type="spellEnd"/>
      <w:r w:rsidRPr="001D7DFD">
        <w:rPr>
          <w:rFonts w:ascii="Times New Roman" w:hAnsi="Times New Roman" w:cs="Times New Roman"/>
          <w:sz w:val="24"/>
          <w:szCs w:val="24"/>
          <w:u w:val="single"/>
        </w:rPr>
        <w:t xml:space="preserve"> v. Pa. Pub. Util. Comm’n.</w:t>
      </w:r>
      <w:r w:rsidRPr="001D7DFD">
        <w:rPr>
          <w:rFonts w:ascii="Times New Roman" w:hAnsi="Times New Roman" w:cs="Times New Roman"/>
          <w:sz w:val="24"/>
          <w:szCs w:val="24"/>
        </w:rPr>
        <w:t xml:space="preserve">, 666 A.2d 744 (Pa. </w:t>
      </w:r>
      <w:proofErr w:type="spellStart"/>
      <w:r w:rsidRPr="001D7DFD">
        <w:rPr>
          <w:rFonts w:ascii="Times New Roman" w:hAnsi="Times New Roman" w:cs="Times New Roman"/>
          <w:sz w:val="24"/>
          <w:szCs w:val="24"/>
        </w:rPr>
        <w:t>Cmwlth</w:t>
      </w:r>
      <w:proofErr w:type="spellEnd"/>
      <w:r w:rsidRPr="001D7DFD">
        <w:rPr>
          <w:rFonts w:ascii="Times New Roman" w:hAnsi="Times New Roman" w:cs="Times New Roman"/>
          <w:sz w:val="24"/>
          <w:szCs w:val="24"/>
        </w:rPr>
        <w:t>. 1995).</w:t>
      </w:r>
    </w:p>
    <w:p w14:paraId="7784F1B7" w14:textId="77777777" w:rsidR="001D7DFD" w:rsidRPr="001D7DFD" w:rsidRDefault="001D7DFD" w:rsidP="001D7DFD">
      <w:pPr>
        <w:spacing w:after="0" w:line="360" w:lineRule="auto"/>
        <w:ind w:firstLine="1440"/>
        <w:rPr>
          <w:rFonts w:ascii="Times New Roman" w:hAnsi="Times New Roman" w:cs="Times New Roman"/>
          <w:sz w:val="24"/>
          <w:szCs w:val="24"/>
        </w:rPr>
      </w:pPr>
    </w:p>
    <w:p w14:paraId="4239FA95" w14:textId="3FC2A559" w:rsidR="006857C2" w:rsidRDefault="001D7DFD" w:rsidP="001850F0">
      <w:pPr>
        <w:pStyle w:val="ParaTab1"/>
        <w:spacing w:line="360" w:lineRule="auto"/>
        <w:rPr>
          <w:rFonts w:ascii="Times New Roman" w:hAnsi="Times New Roman"/>
        </w:rPr>
      </w:pPr>
      <w:r w:rsidRPr="001D7DFD">
        <w:rPr>
          <w:rFonts w:ascii="Times New Roman" w:hAnsi="Times New Roman" w:cs="Times New Roman"/>
        </w:rPr>
        <w:t>The Commission has jurisdiction over service disputes between public utilities operating in Pennsylv</w:t>
      </w:r>
      <w:r>
        <w:rPr>
          <w:rFonts w:ascii="Times New Roman" w:hAnsi="Times New Roman" w:cs="Times New Roman"/>
        </w:rPr>
        <w:t>ania and their customers.  F</w:t>
      </w:r>
      <w:r w:rsidRPr="001D7DFD">
        <w:rPr>
          <w:rFonts w:ascii="Times New Roman" w:hAnsi="Times New Roman" w:cs="Times New Roman"/>
        </w:rPr>
        <w:t xml:space="preserve">acts alleged in a complaint, if proven true, could constitute unreasonable service in violation of the Public Utility </w:t>
      </w:r>
      <w:r>
        <w:rPr>
          <w:rFonts w:ascii="Times New Roman" w:hAnsi="Times New Roman" w:cs="Times New Roman"/>
        </w:rPr>
        <w:t>Code or Commission regulations.  In that event</w:t>
      </w:r>
      <w:r w:rsidRPr="001D7DFD">
        <w:rPr>
          <w:rFonts w:ascii="Times New Roman" w:hAnsi="Times New Roman" w:cs="Times New Roman"/>
        </w:rPr>
        <w:t xml:space="preserve"> a civil penalty may be appropriate pursuant to 66 </w:t>
      </w:r>
      <w:proofErr w:type="spellStart"/>
      <w:r w:rsidRPr="001D7DFD">
        <w:rPr>
          <w:rFonts w:ascii="Times New Roman" w:hAnsi="Times New Roman" w:cs="Times New Roman"/>
        </w:rPr>
        <w:t>Pa.C.S</w:t>
      </w:r>
      <w:proofErr w:type="spellEnd"/>
      <w:r w:rsidRPr="001D7DFD">
        <w:rPr>
          <w:rFonts w:ascii="Times New Roman" w:hAnsi="Times New Roman" w:cs="Times New Roman"/>
        </w:rPr>
        <w:t>. § 3301 – but not an award of mone</w:t>
      </w:r>
      <w:r>
        <w:rPr>
          <w:rFonts w:ascii="Times New Roman" w:hAnsi="Times New Roman" w:cs="Times New Roman"/>
        </w:rPr>
        <w:t xml:space="preserve">tary damages to a complainant.  </w:t>
      </w:r>
      <w:r w:rsidR="00370C47" w:rsidRPr="001D7DFD">
        <w:rPr>
          <w:rFonts w:ascii="Times New Roman" w:hAnsi="Times New Roman"/>
        </w:rPr>
        <w:t>The Complainant</w:t>
      </w:r>
      <w:r w:rsidR="004435B6" w:rsidRPr="001D7DFD">
        <w:rPr>
          <w:rFonts w:ascii="Times New Roman" w:hAnsi="Times New Roman"/>
        </w:rPr>
        <w:t xml:space="preserve"> w</w:t>
      </w:r>
      <w:r w:rsidR="007E40CB">
        <w:rPr>
          <w:rFonts w:ascii="Times New Roman" w:hAnsi="Times New Roman"/>
        </w:rPr>
        <w:t>ill</w:t>
      </w:r>
      <w:r w:rsidR="004435B6" w:rsidRPr="001D7DFD">
        <w:rPr>
          <w:rFonts w:ascii="Times New Roman" w:hAnsi="Times New Roman"/>
        </w:rPr>
        <w:t xml:space="preserve"> need to pursue those matters in a court of general legal jurisdiction such as a Magisterial District Court or a Court of Common Pleas. As a result, </w:t>
      </w:r>
      <w:r>
        <w:rPr>
          <w:rFonts w:ascii="Times New Roman" w:hAnsi="Times New Roman"/>
        </w:rPr>
        <w:t xml:space="preserve">the Respondent’s preliminary objection is sustained, in part, </w:t>
      </w:r>
      <w:r w:rsidR="004435B6" w:rsidRPr="001D7DFD">
        <w:rPr>
          <w:rFonts w:ascii="Times New Roman" w:hAnsi="Times New Roman"/>
        </w:rPr>
        <w:t xml:space="preserve">and those portions of the complaint </w:t>
      </w:r>
      <w:r>
        <w:rPr>
          <w:rFonts w:ascii="Times New Roman" w:hAnsi="Times New Roman"/>
        </w:rPr>
        <w:t xml:space="preserve">requesting monetary damages </w:t>
      </w:r>
      <w:r w:rsidR="004435B6" w:rsidRPr="001D7DFD">
        <w:rPr>
          <w:rFonts w:ascii="Times New Roman" w:hAnsi="Times New Roman"/>
        </w:rPr>
        <w:t>are dismissed</w:t>
      </w:r>
      <w:r>
        <w:rPr>
          <w:rFonts w:ascii="Times New Roman" w:hAnsi="Times New Roman"/>
        </w:rPr>
        <w:t xml:space="preserve"> as </w:t>
      </w:r>
      <w:r w:rsidR="007E40CB">
        <w:rPr>
          <w:rFonts w:ascii="Times New Roman" w:hAnsi="Times New Roman"/>
        </w:rPr>
        <w:t xml:space="preserve">outside the Commission’s jurisdiction </w:t>
      </w:r>
      <w:r>
        <w:rPr>
          <w:rFonts w:ascii="Times New Roman" w:hAnsi="Times New Roman"/>
        </w:rPr>
        <w:t xml:space="preserve">under </w:t>
      </w:r>
      <w:r>
        <w:rPr>
          <w:rFonts w:ascii="Times New Roman" w:hAnsi="Times New Roman" w:cs="Times New Roman"/>
        </w:rPr>
        <w:t xml:space="preserve">52 </w:t>
      </w:r>
      <w:proofErr w:type="spellStart"/>
      <w:r>
        <w:rPr>
          <w:rFonts w:ascii="Times New Roman" w:hAnsi="Times New Roman" w:cs="Times New Roman"/>
        </w:rPr>
        <w:t>Pa.C.S</w:t>
      </w:r>
      <w:proofErr w:type="spellEnd"/>
      <w:r>
        <w:rPr>
          <w:rFonts w:ascii="Times New Roman" w:hAnsi="Times New Roman" w:cs="Times New Roman"/>
        </w:rPr>
        <w:t>. § 5.101(a)(</w:t>
      </w:r>
      <w:r w:rsidR="007E40CB">
        <w:rPr>
          <w:rFonts w:ascii="Times New Roman" w:hAnsi="Times New Roman" w:cs="Times New Roman"/>
        </w:rPr>
        <w:t>1</w:t>
      </w:r>
      <w:r>
        <w:rPr>
          <w:rFonts w:ascii="Times New Roman" w:hAnsi="Times New Roman" w:cs="Times New Roman"/>
        </w:rPr>
        <w:t>)</w:t>
      </w:r>
      <w:r w:rsidR="001850F0">
        <w:rPr>
          <w:rFonts w:ascii="Times New Roman" w:hAnsi="Times New Roman"/>
        </w:rPr>
        <w:t>.</w:t>
      </w:r>
    </w:p>
    <w:p w14:paraId="454EFEC5" w14:textId="77777777" w:rsidR="00B211D3" w:rsidRPr="001850F0" w:rsidRDefault="00B211D3" w:rsidP="001850F0">
      <w:pPr>
        <w:pStyle w:val="ParaTab1"/>
        <w:spacing w:line="360" w:lineRule="auto"/>
        <w:rPr>
          <w:rFonts w:ascii="Times New Roman" w:hAnsi="Times New Roman" w:cs="Times New Roman"/>
        </w:rPr>
      </w:pPr>
    </w:p>
    <w:p w14:paraId="0290A0D7" w14:textId="08AC08D8" w:rsidR="0062772E" w:rsidRPr="00E3227F" w:rsidRDefault="00A3725E" w:rsidP="00496786">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Concerning any </w:t>
      </w:r>
      <w:r w:rsidR="000C404C">
        <w:rPr>
          <w:rFonts w:ascii="Times New Roman" w:eastAsia="Times New Roman" w:hAnsi="Times New Roman" w:cs="Times New Roman"/>
          <w:sz w:val="24"/>
          <w:szCs w:val="24"/>
        </w:rPr>
        <w:t xml:space="preserve">remaining allegations </w:t>
      </w:r>
      <w:r>
        <w:rPr>
          <w:rFonts w:ascii="Times New Roman" w:eastAsia="Times New Roman" w:hAnsi="Times New Roman" w:cs="Times New Roman"/>
          <w:sz w:val="24"/>
          <w:szCs w:val="24"/>
        </w:rPr>
        <w:t>or portions of</w:t>
      </w:r>
      <w:r w:rsidR="000C404C">
        <w:rPr>
          <w:rFonts w:ascii="Times New Roman" w:eastAsia="Times New Roman" w:hAnsi="Times New Roman" w:cs="Times New Roman"/>
          <w:sz w:val="24"/>
          <w:szCs w:val="24"/>
        </w:rPr>
        <w:t xml:space="preserve"> the complaint, f</w:t>
      </w:r>
      <w:r>
        <w:rPr>
          <w:rFonts w:ascii="Times New Roman" w:eastAsia="Times New Roman" w:hAnsi="Times New Roman" w:cs="Times New Roman"/>
          <w:sz w:val="24"/>
          <w:szCs w:val="24"/>
        </w:rPr>
        <w:t>or purposes of disposing of preliminary o</w:t>
      </w:r>
      <w:r w:rsidR="001850F0">
        <w:rPr>
          <w:rFonts w:ascii="Times New Roman" w:eastAsia="Times New Roman" w:hAnsi="Times New Roman" w:cs="Times New Roman"/>
          <w:sz w:val="24"/>
          <w:szCs w:val="24"/>
        </w:rPr>
        <w:t>bjections</w:t>
      </w:r>
      <w:r w:rsidR="00C80240">
        <w:rPr>
          <w:rFonts w:ascii="Times New Roman" w:eastAsia="Times New Roman" w:hAnsi="Times New Roman" w:cs="Times New Roman"/>
          <w:sz w:val="24"/>
          <w:szCs w:val="24"/>
        </w:rPr>
        <w:t>,</w:t>
      </w:r>
      <w:r w:rsidR="0062772E" w:rsidRPr="00E3227F">
        <w:rPr>
          <w:rFonts w:ascii="Times New Roman" w:eastAsia="Times New Roman" w:hAnsi="Times New Roman" w:cs="Times New Roman"/>
          <w:sz w:val="24"/>
          <w:szCs w:val="24"/>
        </w:rPr>
        <w:t xml:space="preserve"> the Commissi</w:t>
      </w:r>
      <w:r w:rsidR="001850F0">
        <w:rPr>
          <w:rFonts w:ascii="Times New Roman" w:eastAsia="Times New Roman" w:hAnsi="Times New Roman" w:cs="Times New Roman"/>
          <w:sz w:val="24"/>
          <w:szCs w:val="24"/>
        </w:rPr>
        <w:t>on must accept as true all well-</w:t>
      </w:r>
      <w:r w:rsidR="0062772E" w:rsidRPr="00E3227F">
        <w:rPr>
          <w:rFonts w:ascii="Times New Roman" w:eastAsia="Times New Roman" w:hAnsi="Times New Roman" w:cs="Times New Roman"/>
          <w:sz w:val="24"/>
          <w:szCs w:val="24"/>
        </w:rPr>
        <w:t>pleaded, materi</w:t>
      </w:r>
      <w:r w:rsidR="001850F0">
        <w:rPr>
          <w:rFonts w:ascii="Times New Roman" w:eastAsia="Times New Roman" w:hAnsi="Times New Roman" w:cs="Times New Roman"/>
          <w:sz w:val="24"/>
          <w:szCs w:val="24"/>
        </w:rPr>
        <w:t>al facts of the nonmoving party</w:t>
      </w:r>
      <w:r w:rsidR="0062772E" w:rsidRPr="00E3227F">
        <w:rPr>
          <w:rFonts w:ascii="Times New Roman" w:eastAsia="Times New Roman" w:hAnsi="Times New Roman" w:cs="Times New Roman"/>
          <w:sz w:val="24"/>
          <w:szCs w:val="24"/>
        </w:rPr>
        <w:t xml:space="preserve"> as well as every reasonable inference from those facts.  </w:t>
      </w:r>
      <w:r w:rsidR="0062772E" w:rsidRPr="00E3227F">
        <w:rPr>
          <w:rFonts w:ascii="Times New Roman" w:eastAsia="Times New Roman" w:hAnsi="Times New Roman" w:cs="Times New Roman"/>
          <w:sz w:val="24"/>
          <w:szCs w:val="24"/>
          <w:u w:val="single"/>
        </w:rPr>
        <w:t>County of Allegheny v. Commonwealth</w:t>
      </w:r>
      <w:r w:rsidR="000E33F8" w:rsidRPr="00E3227F">
        <w:rPr>
          <w:rFonts w:ascii="Times New Roman" w:eastAsia="Times New Roman" w:hAnsi="Times New Roman" w:cs="Times New Roman"/>
          <w:sz w:val="24"/>
          <w:szCs w:val="24"/>
        </w:rPr>
        <w:t>, 490 A.2d </w:t>
      </w:r>
      <w:r w:rsidR="0062772E" w:rsidRPr="00E3227F">
        <w:rPr>
          <w:rFonts w:ascii="Times New Roman" w:eastAsia="Times New Roman" w:hAnsi="Times New Roman" w:cs="Times New Roman"/>
          <w:sz w:val="24"/>
          <w:szCs w:val="24"/>
        </w:rPr>
        <w:t xml:space="preserve">402 (Pa. 1985); </w:t>
      </w:r>
      <w:r w:rsidR="0062772E" w:rsidRPr="00E3227F">
        <w:rPr>
          <w:rFonts w:ascii="Times New Roman" w:eastAsia="Times New Roman" w:hAnsi="Times New Roman" w:cs="Times New Roman"/>
          <w:sz w:val="24"/>
          <w:szCs w:val="24"/>
          <w:u w:val="single"/>
        </w:rPr>
        <w:t>Commonwealth v. Bell Telephone Co. of Pa.</w:t>
      </w:r>
      <w:r w:rsidR="0062772E" w:rsidRPr="00E3227F">
        <w:rPr>
          <w:rFonts w:ascii="Times New Roman" w:eastAsia="Times New Roman" w:hAnsi="Times New Roman" w:cs="Times New Roman"/>
          <w:sz w:val="24"/>
          <w:szCs w:val="24"/>
        </w:rPr>
        <w:t>, 55</w:t>
      </w:r>
      <w:r w:rsidR="00DB7CB9" w:rsidRPr="00E3227F">
        <w:rPr>
          <w:rFonts w:ascii="Times New Roman" w:eastAsia="Times New Roman" w:hAnsi="Times New Roman" w:cs="Times New Roman"/>
          <w:sz w:val="24"/>
          <w:szCs w:val="24"/>
        </w:rPr>
        <w:t>1 A.2d </w:t>
      </w:r>
      <w:r w:rsidR="0062772E" w:rsidRPr="00E3227F">
        <w:rPr>
          <w:rFonts w:ascii="Times New Roman" w:eastAsia="Times New Roman" w:hAnsi="Times New Roman" w:cs="Times New Roman"/>
          <w:sz w:val="24"/>
          <w:szCs w:val="24"/>
        </w:rPr>
        <w:t xml:space="preserve">602 (Pa. </w:t>
      </w:r>
      <w:proofErr w:type="spellStart"/>
      <w:r w:rsidR="0062772E" w:rsidRPr="00E3227F">
        <w:rPr>
          <w:rFonts w:ascii="Times New Roman" w:eastAsia="Times New Roman" w:hAnsi="Times New Roman" w:cs="Times New Roman"/>
          <w:sz w:val="24"/>
          <w:szCs w:val="24"/>
        </w:rPr>
        <w:t>Cmwlth</w:t>
      </w:r>
      <w:proofErr w:type="spellEnd"/>
      <w:r w:rsidR="0062772E" w:rsidRPr="00E3227F">
        <w:rPr>
          <w:rFonts w:ascii="Times New Roman" w:eastAsia="Times New Roman" w:hAnsi="Times New Roman" w:cs="Times New Roman"/>
          <w:sz w:val="24"/>
          <w:szCs w:val="24"/>
        </w:rPr>
        <w:t xml:space="preserve">. 1988).  The Commission must view the complaint in this case in the light most favorable to </w:t>
      </w:r>
      <w:r>
        <w:rPr>
          <w:rFonts w:ascii="Times New Roman" w:eastAsia="Times New Roman" w:hAnsi="Times New Roman" w:cs="Times New Roman"/>
          <w:sz w:val="24"/>
          <w:szCs w:val="24"/>
        </w:rPr>
        <w:t>the Complainants</w:t>
      </w:r>
      <w:r w:rsidR="00346F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and should dismiss the co</w:t>
      </w:r>
      <w:r>
        <w:rPr>
          <w:rFonts w:ascii="Times New Roman" w:eastAsia="Times New Roman" w:hAnsi="Times New Roman" w:cs="Times New Roman"/>
          <w:sz w:val="24"/>
          <w:szCs w:val="24"/>
        </w:rPr>
        <w:t>mplaint only if it appears that</w:t>
      </w:r>
      <w:r w:rsidR="001850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Complainants</w:t>
      </w:r>
      <w:r w:rsidR="008C3549">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 xml:space="preserve">would not be entitled to relief under any circumstances as a matter of law.  </w:t>
      </w:r>
      <w:r w:rsidR="0062772E" w:rsidRPr="00E3227F">
        <w:rPr>
          <w:rFonts w:ascii="Times New Roman" w:eastAsia="Times New Roman" w:hAnsi="Times New Roman" w:cs="Times New Roman"/>
          <w:sz w:val="24"/>
          <w:szCs w:val="24"/>
          <w:u w:val="single"/>
        </w:rPr>
        <w:t>Equitable</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supra</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see also</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u w:val="single"/>
        </w:rPr>
        <w:t>Interstate Traveler Services, Inc. v. Commonwealth, Department of Environmental Resources</w:t>
      </w:r>
      <w:r w:rsidR="0062772E" w:rsidRPr="00E3227F">
        <w:rPr>
          <w:rFonts w:ascii="Times New Roman" w:eastAsia="Times New Roman" w:hAnsi="Times New Roman" w:cs="Times New Roman"/>
          <w:sz w:val="24"/>
          <w:szCs w:val="24"/>
        </w:rPr>
        <w:t>, 406 A.2d 1020 (Pa. 1979).</w:t>
      </w:r>
    </w:p>
    <w:p w14:paraId="01770059" w14:textId="77777777" w:rsidR="00A5240B" w:rsidRDefault="00A5240B" w:rsidP="00222EB4">
      <w:pPr>
        <w:spacing w:after="0" w:line="360" w:lineRule="auto"/>
        <w:rPr>
          <w:rFonts w:ascii="Times New Roman" w:hAnsi="Times New Roman" w:cs="Times New Roman"/>
          <w:strike/>
          <w:color w:val="000000"/>
          <w:sz w:val="24"/>
          <w:szCs w:val="24"/>
        </w:rPr>
      </w:pPr>
    </w:p>
    <w:p w14:paraId="4D54F834" w14:textId="2AE6347C" w:rsidR="00483D39" w:rsidRDefault="001F76D1" w:rsidP="001850F0">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hAnsi="Times New Roman" w:cs="Times New Roman"/>
          <w:bCs/>
          <w:color w:val="000000"/>
          <w:sz w:val="24"/>
          <w:szCs w:val="24"/>
        </w:rPr>
        <w:t xml:space="preserve">Making </w:t>
      </w:r>
      <w:r>
        <w:rPr>
          <w:rFonts w:ascii="Times New Roman" w:eastAsia="Times New Roman" w:hAnsi="Times New Roman" w:cs="Times New Roman"/>
          <w:sz w:val="24"/>
          <w:szCs w:val="24"/>
        </w:rPr>
        <w:t>every reasonable inference as is r</w:t>
      </w:r>
      <w:r w:rsidR="00A3725E">
        <w:rPr>
          <w:rFonts w:ascii="Times New Roman" w:eastAsia="Times New Roman" w:hAnsi="Times New Roman" w:cs="Times New Roman"/>
          <w:sz w:val="24"/>
          <w:szCs w:val="24"/>
        </w:rPr>
        <w:t>equired when considering Respondent’s preliminary objection, it appears that Complainant</w:t>
      </w:r>
      <w:r w:rsidR="00B24C74">
        <w:rPr>
          <w:rFonts w:ascii="Times New Roman" w:eastAsia="Times New Roman" w:hAnsi="Times New Roman" w:cs="Times New Roman"/>
          <w:sz w:val="24"/>
          <w:szCs w:val="24"/>
        </w:rPr>
        <w:t xml:space="preserve"> is also</w:t>
      </w:r>
      <w:r w:rsidR="00A372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raising </w:t>
      </w:r>
      <w:r w:rsidR="00667D17">
        <w:rPr>
          <w:rFonts w:ascii="Times New Roman" w:eastAsia="Times New Roman" w:hAnsi="Times New Roman" w:cs="Times New Roman"/>
          <w:sz w:val="24"/>
          <w:szCs w:val="24"/>
        </w:rPr>
        <w:t xml:space="preserve">questions </w:t>
      </w:r>
      <w:r w:rsidR="00483D39">
        <w:rPr>
          <w:rFonts w:ascii="Times New Roman" w:eastAsia="Times New Roman" w:hAnsi="Times New Roman" w:cs="Times New Roman"/>
          <w:sz w:val="24"/>
          <w:szCs w:val="24"/>
        </w:rPr>
        <w:t xml:space="preserve">relating to “reasonable service”.  The law requires in 66 </w:t>
      </w:r>
      <w:proofErr w:type="spellStart"/>
      <w:r w:rsidR="0000124B">
        <w:rPr>
          <w:rFonts w:ascii="Times New Roman" w:eastAsia="Times New Roman" w:hAnsi="Times New Roman" w:cs="Times New Roman"/>
          <w:sz w:val="24"/>
          <w:szCs w:val="24"/>
        </w:rPr>
        <w:t>Pa.C.S</w:t>
      </w:r>
      <w:proofErr w:type="spellEnd"/>
      <w:r w:rsidR="0000124B">
        <w:rPr>
          <w:rFonts w:ascii="Times New Roman" w:eastAsia="Times New Roman" w:hAnsi="Times New Roman" w:cs="Times New Roman"/>
          <w:sz w:val="24"/>
          <w:szCs w:val="24"/>
        </w:rPr>
        <w:t>. §1501</w:t>
      </w:r>
      <w:r w:rsidR="00483D39">
        <w:rPr>
          <w:rFonts w:ascii="Times New Roman" w:eastAsia="Times New Roman" w:hAnsi="Times New Roman" w:cs="Times New Roman"/>
          <w:sz w:val="24"/>
          <w:szCs w:val="24"/>
        </w:rPr>
        <w:t>:</w:t>
      </w:r>
    </w:p>
    <w:p w14:paraId="4FC2B142" w14:textId="77777777" w:rsidR="00483D39" w:rsidRDefault="00483D39" w:rsidP="001850F0">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14:paraId="7B171DEB" w14:textId="77777777" w:rsidR="00483D39" w:rsidRDefault="00483D39" w:rsidP="001850F0">
      <w:pPr>
        <w:spacing w:after="0" w:line="360" w:lineRule="auto"/>
        <w:jc w:val="center"/>
        <w:rPr>
          <w:rFonts w:ascii="Times New Roman" w:hAnsi="Times New Roman" w:cs="Times New Roman"/>
          <w:b/>
          <w:sz w:val="24"/>
          <w:szCs w:val="24"/>
        </w:rPr>
      </w:pPr>
      <w:r w:rsidRPr="00483D39">
        <w:rPr>
          <w:rFonts w:ascii="Times New Roman" w:hAnsi="Times New Roman" w:cs="Times New Roman"/>
          <w:b/>
          <w:sz w:val="24"/>
          <w:szCs w:val="24"/>
        </w:rPr>
        <w:t>§ 1501.  Character of service and facilities</w:t>
      </w:r>
    </w:p>
    <w:p w14:paraId="40E3C49F" w14:textId="77777777" w:rsidR="001850F0" w:rsidRPr="00483D39" w:rsidRDefault="001850F0" w:rsidP="001850F0">
      <w:pPr>
        <w:spacing w:after="0" w:line="360" w:lineRule="auto"/>
        <w:jc w:val="center"/>
        <w:rPr>
          <w:rFonts w:ascii="Times New Roman" w:hAnsi="Times New Roman" w:cs="Times New Roman"/>
          <w:sz w:val="24"/>
          <w:szCs w:val="24"/>
        </w:rPr>
      </w:pPr>
    </w:p>
    <w:p w14:paraId="3D5D7D42" w14:textId="212A6068" w:rsidR="0000124B" w:rsidRPr="00A57A89" w:rsidRDefault="00483D39" w:rsidP="00A57A89">
      <w:pPr>
        <w:spacing w:line="240" w:lineRule="auto"/>
        <w:ind w:left="1440" w:right="1440"/>
        <w:rPr>
          <w:rFonts w:ascii="Times New Roman" w:hAnsi="Times New Roman" w:cs="Times New Roman"/>
          <w:sz w:val="24"/>
          <w:szCs w:val="24"/>
        </w:rPr>
      </w:pPr>
      <w:r w:rsidRPr="00483D39">
        <w:rPr>
          <w:rFonts w:ascii="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p>
    <w:p w14:paraId="469B2B50" w14:textId="4355412E" w:rsidR="00B9655D" w:rsidRDefault="00A3725E" w:rsidP="00B9655D">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a request for monetary damages, the complaint appears to </w:t>
      </w:r>
      <w:r w:rsidR="001850F0">
        <w:rPr>
          <w:rFonts w:ascii="Times New Roman" w:eastAsia="Times New Roman" w:hAnsi="Times New Roman" w:cs="Times New Roman"/>
          <w:sz w:val="24"/>
          <w:szCs w:val="24"/>
        </w:rPr>
        <w:t>raise allegations which question</w:t>
      </w:r>
      <w:r>
        <w:rPr>
          <w:rFonts w:ascii="Times New Roman" w:eastAsia="Times New Roman" w:hAnsi="Times New Roman" w:cs="Times New Roman"/>
          <w:sz w:val="24"/>
          <w:szCs w:val="24"/>
        </w:rPr>
        <w:t xml:space="preserve">, in part, the reasonableness of the time it took the Respondent to correct the </w:t>
      </w:r>
      <w:r w:rsidR="00B24C74">
        <w:rPr>
          <w:rFonts w:ascii="Times New Roman" w:eastAsia="Times New Roman" w:hAnsi="Times New Roman" w:cs="Times New Roman"/>
          <w:sz w:val="24"/>
          <w:szCs w:val="24"/>
        </w:rPr>
        <w:t xml:space="preserve">November 28, 2019 </w:t>
      </w:r>
      <w:r>
        <w:rPr>
          <w:rFonts w:ascii="Times New Roman" w:eastAsia="Times New Roman" w:hAnsi="Times New Roman" w:cs="Times New Roman"/>
          <w:sz w:val="24"/>
          <w:szCs w:val="24"/>
        </w:rPr>
        <w:t>water ma</w:t>
      </w:r>
      <w:r w:rsidR="001850F0">
        <w:rPr>
          <w:rFonts w:ascii="Times New Roman" w:eastAsia="Times New Roman" w:hAnsi="Times New Roman" w:cs="Times New Roman"/>
          <w:sz w:val="24"/>
          <w:szCs w:val="24"/>
        </w:rPr>
        <w:t>in break</w:t>
      </w:r>
      <w:r>
        <w:rPr>
          <w:rFonts w:ascii="Times New Roman" w:eastAsia="Times New Roman" w:hAnsi="Times New Roman" w:cs="Times New Roman"/>
          <w:sz w:val="24"/>
          <w:szCs w:val="24"/>
        </w:rPr>
        <w:t xml:space="preserve">.  </w:t>
      </w:r>
      <w:r w:rsidR="00B9655D" w:rsidRPr="001F76D1">
        <w:rPr>
          <w:rFonts w:ascii="Times New Roman" w:eastAsia="Times New Roman" w:hAnsi="Times New Roman" w:cs="Times New Roman"/>
          <w:sz w:val="24"/>
          <w:szCs w:val="24"/>
        </w:rPr>
        <w:t>When applying Section</w:t>
      </w:r>
      <w:r w:rsidR="00B9655D">
        <w:rPr>
          <w:rFonts w:ascii="Times New Roman" w:eastAsia="Times New Roman" w:hAnsi="Times New Roman" w:cs="Times New Roman"/>
          <w:sz w:val="24"/>
          <w:szCs w:val="24"/>
        </w:rPr>
        <w:t xml:space="preserve"> 1501 to these allegations, and accepting as true all well pleaded, material facts made in the complaint </w:t>
      </w:r>
      <w:r>
        <w:rPr>
          <w:rFonts w:ascii="Times New Roman" w:eastAsia="Times New Roman" w:hAnsi="Times New Roman" w:cs="Times New Roman"/>
          <w:sz w:val="24"/>
          <w:szCs w:val="24"/>
        </w:rPr>
        <w:t>filed by the Complainant</w:t>
      </w:r>
      <w:r w:rsidR="00B9655D">
        <w:rPr>
          <w:rFonts w:ascii="Times New Roman" w:eastAsia="Times New Roman" w:hAnsi="Times New Roman" w:cs="Times New Roman"/>
          <w:sz w:val="24"/>
          <w:szCs w:val="24"/>
        </w:rPr>
        <w:t>, as well as every reasonable inference from those facts, and viewing the complaint in the lig</w:t>
      </w:r>
      <w:r>
        <w:rPr>
          <w:rFonts w:ascii="Times New Roman" w:eastAsia="Times New Roman" w:hAnsi="Times New Roman" w:cs="Times New Roman"/>
          <w:sz w:val="24"/>
          <w:szCs w:val="24"/>
        </w:rPr>
        <w:t>ht most favorable to Complainant</w:t>
      </w:r>
      <w:r w:rsidR="00B9655D">
        <w:rPr>
          <w:rFonts w:ascii="Times New Roman" w:eastAsia="Times New Roman" w:hAnsi="Times New Roman" w:cs="Times New Roman"/>
          <w:sz w:val="24"/>
          <w:szCs w:val="24"/>
        </w:rPr>
        <w:t xml:space="preserve"> as is required when addr</w:t>
      </w:r>
      <w:r>
        <w:rPr>
          <w:rFonts w:ascii="Times New Roman" w:eastAsia="Times New Roman" w:hAnsi="Times New Roman" w:cs="Times New Roman"/>
          <w:sz w:val="24"/>
          <w:szCs w:val="24"/>
        </w:rPr>
        <w:t>essing Respondent’s preliminary objection</w:t>
      </w:r>
      <w:r w:rsidR="00B9655D">
        <w:rPr>
          <w:rFonts w:ascii="Times New Roman" w:eastAsia="Times New Roman" w:hAnsi="Times New Roman" w:cs="Times New Roman"/>
          <w:sz w:val="24"/>
          <w:szCs w:val="24"/>
        </w:rPr>
        <w:t>, it is not clear and free from doubt, or clearly warranted</w:t>
      </w:r>
      <w:r>
        <w:rPr>
          <w:rFonts w:ascii="Times New Roman" w:eastAsia="Times New Roman" w:hAnsi="Times New Roman" w:cs="Times New Roman"/>
          <w:sz w:val="24"/>
          <w:szCs w:val="24"/>
        </w:rPr>
        <w:t xml:space="preserve"> by the record, that Complainant</w:t>
      </w:r>
      <w:r w:rsidR="00B9655D">
        <w:rPr>
          <w:rFonts w:ascii="Times New Roman" w:eastAsia="Times New Roman" w:hAnsi="Times New Roman" w:cs="Times New Roman"/>
          <w:sz w:val="24"/>
          <w:szCs w:val="24"/>
        </w:rPr>
        <w:t xml:space="preserve"> would not be entitled to relief under any circumstances as a matter of law.  </w:t>
      </w:r>
    </w:p>
    <w:p w14:paraId="49D969D6" w14:textId="77777777" w:rsidR="00B9655D" w:rsidRDefault="00B9655D" w:rsidP="00B9655D">
      <w:pPr>
        <w:tabs>
          <w:tab w:val="left" w:pos="-72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34BE256A" w14:textId="14AC8264" w:rsidR="000C404C" w:rsidRDefault="006857C2" w:rsidP="00B9655D">
      <w:pPr>
        <w:widowControl w:val="0"/>
        <w:autoSpaceDE w:val="0"/>
        <w:autoSpaceDN w:val="0"/>
        <w:adjustRightInd w:val="0"/>
        <w:spacing w:after="0" w:line="360" w:lineRule="auto"/>
        <w:ind w:right="200"/>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A3D06">
        <w:rPr>
          <w:rFonts w:ascii="Times New Roman" w:eastAsia="Times New Roman" w:hAnsi="Times New Roman" w:cs="Times New Roman"/>
          <w:sz w:val="24"/>
          <w:szCs w:val="24"/>
        </w:rPr>
        <w:t>The Complainant should be aware</w:t>
      </w:r>
      <w:r w:rsidR="00C80240">
        <w:rPr>
          <w:rFonts w:ascii="Times New Roman" w:eastAsia="Times New Roman" w:hAnsi="Times New Roman" w:cs="Times New Roman"/>
          <w:sz w:val="24"/>
          <w:szCs w:val="24"/>
        </w:rPr>
        <w:t>,</w:t>
      </w:r>
      <w:r w:rsidR="007A3D06">
        <w:rPr>
          <w:rFonts w:ascii="Times New Roman" w:eastAsia="Times New Roman" w:hAnsi="Times New Roman" w:cs="Times New Roman"/>
          <w:sz w:val="24"/>
          <w:szCs w:val="24"/>
        </w:rPr>
        <w:t xml:space="preserve"> however, that in the event Respondent’s actions constitute unreasonable service</w:t>
      </w:r>
      <w:r w:rsidR="00B9655D" w:rsidRPr="00B9655D">
        <w:rPr>
          <w:rFonts w:ascii="Times New Roman" w:eastAsia="Times New Roman" w:hAnsi="Times New Roman" w:cs="Times New Roman"/>
          <w:sz w:val="24"/>
          <w:szCs w:val="24"/>
        </w:rPr>
        <w:t xml:space="preserve"> pursuant to 66 Pa. Code § 1501, </w:t>
      </w:r>
      <w:r w:rsidR="007A3D06">
        <w:rPr>
          <w:rFonts w:ascii="Times New Roman" w:eastAsia="Times New Roman" w:hAnsi="Times New Roman" w:cs="Times New Roman"/>
          <w:sz w:val="24"/>
          <w:szCs w:val="24"/>
        </w:rPr>
        <w:t xml:space="preserve">the remedy would potentially be </w:t>
      </w:r>
      <w:r w:rsidR="00B9655D" w:rsidRPr="00B9655D">
        <w:rPr>
          <w:rFonts w:ascii="Times New Roman" w:eastAsia="Times New Roman" w:hAnsi="Times New Roman" w:cs="Times New Roman"/>
          <w:sz w:val="24"/>
          <w:szCs w:val="24"/>
        </w:rPr>
        <w:t>a civil penalty, payable to the Commonwealth of Pe</w:t>
      </w:r>
      <w:r w:rsidR="007A3D06">
        <w:rPr>
          <w:rFonts w:ascii="Times New Roman" w:eastAsia="Times New Roman" w:hAnsi="Times New Roman" w:cs="Times New Roman"/>
          <w:sz w:val="24"/>
          <w:szCs w:val="24"/>
        </w:rPr>
        <w:t>nnsylvania – not the Complainant – pursuant to 66 Pa. C.S. §</w:t>
      </w:r>
      <w:r w:rsidR="00C80240">
        <w:rPr>
          <w:rFonts w:ascii="Times New Roman" w:eastAsia="Times New Roman" w:hAnsi="Times New Roman" w:cs="Times New Roman"/>
          <w:sz w:val="24"/>
          <w:szCs w:val="24"/>
        </w:rPr>
        <w:t xml:space="preserve"> </w:t>
      </w:r>
      <w:r w:rsidR="007A3D06">
        <w:rPr>
          <w:rFonts w:ascii="Times New Roman" w:eastAsia="Times New Roman" w:hAnsi="Times New Roman" w:cs="Times New Roman"/>
          <w:sz w:val="24"/>
          <w:szCs w:val="24"/>
        </w:rPr>
        <w:t>3301.</w:t>
      </w:r>
      <w:r w:rsidR="00B9655D" w:rsidRPr="00B9655D">
        <w:rPr>
          <w:rFonts w:ascii="Times New Roman" w:hAnsi="Times New Roman" w:cs="Times New Roman"/>
          <w:sz w:val="24"/>
          <w:szCs w:val="24"/>
        </w:rPr>
        <w:t xml:space="preserve">  </w:t>
      </w:r>
    </w:p>
    <w:p w14:paraId="7DAE11D8" w14:textId="77777777" w:rsidR="007A3D06" w:rsidRDefault="007A3D06" w:rsidP="00B9655D">
      <w:pPr>
        <w:widowControl w:val="0"/>
        <w:autoSpaceDE w:val="0"/>
        <w:autoSpaceDN w:val="0"/>
        <w:adjustRightInd w:val="0"/>
        <w:spacing w:after="0" w:line="360" w:lineRule="auto"/>
        <w:ind w:right="200"/>
        <w:rPr>
          <w:rFonts w:ascii="Times New Roman" w:hAnsi="Times New Roman" w:cs="Times New Roman"/>
          <w:sz w:val="24"/>
          <w:szCs w:val="24"/>
        </w:rPr>
      </w:pPr>
    </w:p>
    <w:p w14:paraId="19EF9078" w14:textId="341E01BE" w:rsidR="000C404C" w:rsidRDefault="000C404C" w:rsidP="001850F0">
      <w:pPr>
        <w:widowControl w:val="0"/>
        <w:autoSpaceDE w:val="0"/>
        <w:autoSpaceDN w:val="0"/>
        <w:adjustRightInd w:val="0"/>
        <w:spacing w:after="0" w:line="360" w:lineRule="auto"/>
        <w:ind w:right="2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A3D06">
        <w:rPr>
          <w:rFonts w:ascii="Times New Roman" w:eastAsia="Times New Roman" w:hAnsi="Times New Roman" w:cs="Times New Roman"/>
          <w:sz w:val="24"/>
          <w:szCs w:val="24"/>
        </w:rPr>
        <w:t>While Respondent’s preliminary objection has</w:t>
      </w:r>
      <w:r w:rsidR="00B9655D">
        <w:rPr>
          <w:rFonts w:ascii="Times New Roman" w:eastAsia="Times New Roman" w:hAnsi="Times New Roman" w:cs="Times New Roman"/>
          <w:sz w:val="24"/>
          <w:szCs w:val="24"/>
        </w:rPr>
        <w:t xml:space="preserve"> been sustained and </w:t>
      </w:r>
      <w:r w:rsidR="007A3D06">
        <w:rPr>
          <w:rFonts w:ascii="Times New Roman" w:eastAsia="Times New Roman" w:hAnsi="Times New Roman" w:cs="Times New Roman"/>
          <w:sz w:val="24"/>
          <w:szCs w:val="24"/>
        </w:rPr>
        <w:t xml:space="preserve">the portions of the complaint relating to monetary damages </w:t>
      </w:r>
      <w:r w:rsidR="00B9655D">
        <w:rPr>
          <w:rFonts w:ascii="Times New Roman" w:eastAsia="Times New Roman" w:hAnsi="Times New Roman" w:cs="Times New Roman"/>
          <w:color w:val="000000"/>
          <w:sz w:val="24"/>
          <w:szCs w:val="24"/>
        </w:rPr>
        <w:t>will be stricken</w:t>
      </w:r>
      <w:r w:rsidR="00C231AA">
        <w:rPr>
          <w:rFonts w:ascii="Times New Roman" w:eastAsia="Times New Roman" w:hAnsi="Times New Roman" w:cs="Times New Roman"/>
          <w:color w:val="000000"/>
          <w:sz w:val="24"/>
          <w:szCs w:val="24"/>
        </w:rPr>
        <w:t xml:space="preserve"> or dismissed</w:t>
      </w:r>
      <w:r w:rsidR="00B9655D">
        <w:rPr>
          <w:rFonts w:ascii="Times New Roman" w:eastAsia="Times New Roman" w:hAnsi="Times New Roman" w:cs="Times New Roman"/>
          <w:color w:val="000000"/>
          <w:sz w:val="24"/>
          <w:szCs w:val="24"/>
        </w:rPr>
        <w:t xml:space="preserve"> from the complaint </w:t>
      </w:r>
      <w:r w:rsidR="00B24C74">
        <w:rPr>
          <w:rFonts w:ascii="Times New Roman" w:eastAsia="Times New Roman" w:hAnsi="Times New Roman" w:cs="Times New Roman"/>
          <w:color w:val="000000"/>
          <w:sz w:val="24"/>
          <w:szCs w:val="24"/>
        </w:rPr>
        <w:t>for lack of Commission jurisdiction</w:t>
      </w:r>
      <w:r w:rsidR="00B9655D">
        <w:rPr>
          <w:rFonts w:ascii="Times New Roman" w:eastAsia="Times New Roman" w:hAnsi="Times New Roman" w:cs="Times New Roman"/>
          <w:color w:val="000000"/>
          <w:sz w:val="24"/>
          <w:szCs w:val="24"/>
        </w:rPr>
        <w:t xml:space="preserve">, </w:t>
      </w:r>
      <w:r w:rsidR="007D6D43">
        <w:rPr>
          <w:rFonts w:ascii="Times New Roman" w:hAnsi="Times New Roman" w:cs="Times New Roman"/>
          <w:sz w:val="24"/>
          <w:szCs w:val="24"/>
        </w:rPr>
        <w:t xml:space="preserve">disputed </w:t>
      </w:r>
      <w:r w:rsidR="00B9655D" w:rsidRPr="00B9655D">
        <w:rPr>
          <w:rFonts w:ascii="Times New Roman" w:hAnsi="Times New Roman" w:cs="Times New Roman"/>
          <w:sz w:val="24"/>
          <w:szCs w:val="24"/>
        </w:rPr>
        <w:t xml:space="preserve">facts </w:t>
      </w:r>
      <w:r w:rsidR="008D6EE3">
        <w:rPr>
          <w:rFonts w:ascii="Times New Roman" w:hAnsi="Times New Roman" w:cs="Times New Roman"/>
          <w:sz w:val="24"/>
          <w:szCs w:val="24"/>
        </w:rPr>
        <w:t xml:space="preserve">remain </w:t>
      </w:r>
      <w:r w:rsidR="00B9655D" w:rsidRPr="00B9655D">
        <w:rPr>
          <w:rFonts w:ascii="Times New Roman" w:hAnsi="Times New Roman" w:cs="Times New Roman"/>
          <w:sz w:val="24"/>
          <w:szCs w:val="24"/>
        </w:rPr>
        <w:t xml:space="preserve">regarding the </w:t>
      </w:r>
      <w:r w:rsidR="008D6EE3">
        <w:rPr>
          <w:rFonts w:ascii="Times New Roman" w:hAnsi="Times New Roman" w:cs="Times New Roman"/>
          <w:sz w:val="24"/>
          <w:szCs w:val="24"/>
        </w:rPr>
        <w:t>Complainant’s potential</w:t>
      </w:r>
      <w:r w:rsidR="00B9655D" w:rsidRPr="00B9655D">
        <w:rPr>
          <w:rFonts w:ascii="Times New Roman" w:hAnsi="Times New Roman" w:cs="Times New Roman"/>
          <w:sz w:val="24"/>
          <w:szCs w:val="24"/>
        </w:rPr>
        <w:t xml:space="preserve"> allegations of unreasonable service.</w:t>
      </w:r>
      <w:r w:rsidR="007A3D06">
        <w:rPr>
          <w:rFonts w:ascii="Times New Roman" w:hAnsi="Times New Roman" w:cs="Times New Roman"/>
          <w:sz w:val="24"/>
          <w:szCs w:val="24"/>
        </w:rPr>
        <w:t xml:space="preserve">  </w:t>
      </w:r>
      <w:r w:rsidR="008D6EE3">
        <w:rPr>
          <w:rFonts w:ascii="Times New Roman" w:hAnsi="Times New Roman" w:cs="Times New Roman"/>
          <w:sz w:val="24"/>
          <w:szCs w:val="24"/>
        </w:rPr>
        <w:t xml:space="preserve">To the extent that </w:t>
      </w:r>
      <w:r w:rsidR="007A3D06">
        <w:rPr>
          <w:rFonts w:ascii="Times New Roman" w:hAnsi="Times New Roman" w:cs="Times New Roman"/>
          <w:sz w:val="24"/>
          <w:szCs w:val="24"/>
        </w:rPr>
        <w:t>Respondent</w:t>
      </w:r>
      <w:r w:rsidR="007D6D43">
        <w:rPr>
          <w:rFonts w:ascii="Times New Roman" w:hAnsi="Times New Roman" w:cs="Times New Roman"/>
          <w:sz w:val="24"/>
          <w:szCs w:val="24"/>
        </w:rPr>
        <w:t xml:space="preserve">’s </w:t>
      </w:r>
      <w:r w:rsidR="008D6EE3">
        <w:rPr>
          <w:rFonts w:ascii="Times New Roman" w:hAnsi="Times New Roman" w:cs="Times New Roman"/>
          <w:sz w:val="24"/>
          <w:szCs w:val="24"/>
        </w:rPr>
        <w:t xml:space="preserve">answer and preliminary objection </w:t>
      </w:r>
      <w:r w:rsidR="007D6D43">
        <w:rPr>
          <w:rFonts w:ascii="Times New Roman" w:hAnsi="Times New Roman" w:cs="Times New Roman"/>
          <w:sz w:val="24"/>
          <w:szCs w:val="24"/>
        </w:rPr>
        <w:t>request that the c</w:t>
      </w:r>
      <w:r w:rsidR="007A3D06">
        <w:rPr>
          <w:rFonts w:ascii="Times New Roman" w:hAnsi="Times New Roman" w:cs="Times New Roman"/>
          <w:sz w:val="24"/>
          <w:szCs w:val="24"/>
        </w:rPr>
        <w:t>omplaint be dismissed</w:t>
      </w:r>
      <w:r w:rsidR="00E646CF">
        <w:rPr>
          <w:rFonts w:ascii="Times New Roman" w:hAnsi="Times New Roman" w:cs="Times New Roman"/>
          <w:sz w:val="24"/>
          <w:szCs w:val="24"/>
        </w:rPr>
        <w:t>, that request</w:t>
      </w:r>
      <w:r w:rsidR="007D6D43">
        <w:rPr>
          <w:rFonts w:ascii="Times New Roman" w:hAnsi="Times New Roman" w:cs="Times New Roman"/>
          <w:sz w:val="24"/>
          <w:szCs w:val="24"/>
        </w:rPr>
        <w:t xml:space="preserve"> is therefore denied.</w:t>
      </w:r>
    </w:p>
    <w:p w14:paraId="7E359B1B" w14:textId="698C46C7" w:rsidR="002D50D3" w:rsidRDefault="002D50D3" w:rsidP="001850F0">
      <w:pPr>
        <w:widowControl w:val="0"/>
        <w:autoSpaceDE w:val="0"/>
        <w:autoSpaceDN w:val="0"/>
        <w:adjustRightInd w:val="0"/>
        <w:spacing w:after="0" w:line="360" w:lineRule="auto"/>
        <w:ind w:right="200"/>
        <w:rPr>
          <w:rFonts w:ascii="Times New Roman" w:hAnsi="Times New Roman" w:cs="Times New Roman"/>
          <w:sz w:val="24"/>
          <w:szCs w:val="24"/>
        </w:rPr>
      </w:pPr>
    </w:p>
    <w:p w14:paraId="7C356A9E" w14:textId="77777777" w:rsidR="002D50D3" w:rsidRPr="006F2F4E" w:rsidRDefault="002D50D3" w:rsidP="002D50D3">
      <w:pPr>
        <w:tabs>
          <w:tab w:val="left" w:pos="-720"/>
        </w:tabs>
        <w:suppressAutoHyphens/>
        <w:autoSpaceDE w:val="0"/>
        <w:autoSpaceDN w:val="0"/>
        <w:spacing w:after="0" w:line="360" w:lineRule="auto"/>
        <w:ind w:firstLine="1440"/>
        <w:rPr>
          <w:rFonts w:ascii="Times New Roman" w:hAnsi="Times New Roman" w:cs="Times New Roman"/>
          <w:sz w:val="24"/>
          <w:szCs w:val="24"/>
        </w:rPr>
      </w:pPr>
      <w:r w:rsidRPr="006F2F4E">
        <w:rPr>
          <w:rFonts w:ascii="Times New Roman" w:hAnsi="Times New Roman" w:cs="Times New Roman"/>
          <w:sz w:val="24"/>
          <w:szCs w:val="24"/>
        </w:rPr>
        <w:t xml:space="preserve">It is the policy of the Commission to encourage settlements.  52 </w:t>
      </w:r>
      <w:proofErr w:type="spellStart"/>
      <w:proofErr w:type="gramStart"/>
      <w:r w:rsidRPr="006F2F4E">
        <w:rPr>
          <w:rFonts w:ascii="Times New Roman" w:hAnsi="Times New Roman" w:cs="Times New Roman"/>
          <w:sz w:val="24"/>
          <w:szCs w:val="24"/>
        </w:rPr>
        <w:t>Pa.Code</w:t>
      </w:r>
      <w:proofErr w:type="spellEnd"/>
      <w:proofErr w:type="gramEnd"/>
      <w:r w:rsidRPr="006F2F4E">
        <w:rPr>
          <w:rFonts w:ascii="Times New Roman" w:hAnsi="Times New Roman" w:cs="Times New Roman"/>
          <w:sz w:val="24"/>
          <w:szCs w:val="24"/>
        </w:rPr>
        <w:t xml:space="preserve"> § 5.231.  In addition, it is Commission policy to encourage mediation during which the parties may attempt to resolve the case with the aid of a mediator.  52 </w:t>
      </w:r>
      <w:proofErr w:type="spellStart"/>
      <w:proofErr w:type="gramStart"/>
      <w:r w:rsidRPr="006F2F4E">
        <w:rPr>
          <w:rFonts w:ascii="Times New Roman" w:hAnsi="Times New Roman" w:cs="Times New Roman"/>
          <w:sz w:val="24"/>
          <w:szCs w:val="24"/>
        </w:rPr>
        <w:t>Pa.Code</w:t>
      </w:r>
      <w:proofErr w:type="spellEnd"/>
      <w:proofErr w:type="gramEnd"/>
      <w:r w:rsidRPr="006F2F4E">
        <w:rPr>
          <w:rFonts w:ascii="Times New Roman" w:hAnsi="Times New Roman" w:cs="Times New Roman"/>
          <w:sz w:val="24"/>
          <w:szCs w:val="24"/>
        </w:rPr>
        <w:t xml:space="preserve"> §§ 69.391– 69.397.  The mediator, a neutral staff member within the Mediation Unit of the Commission’s Office of Administrative Law Judge, does not give advice, represent any party, evaluate or </w:t>
      </w:r>
      <w:proofErr w:type="gramStart"/>
      <w:r w:rsidRPr="006F2F4E">
        <w:rPr>
          <w:rFonts w:ascii="Times New Roman" w:hAnsi="Times New Roman" w:cs="Times New Roman"/>
          <w:sz w:val="24"/>
          <w:szCs w:val="24"/>
        </w:rPr>
        <w:t>make a decision</w:t>
      </w:r>
      <w:proofErr w:type="gramEnd"/>
      <w:r w:rsidRPr="006F2F4E">
        <w:rPr>
          <w:rFonts w:ascii="Times New Roman" w:hAnsi="Times New Roman" w:cs="Times New Roman"/>
          <w:sz w:val="24"/>
          <w:szCs w:val="24"/>
        </w:rPr>
        <w:t>.  Instead, the mediator assists the parties in their efforts to come to an agreement thereby avoiding the time, expense and uncertainty of litigation.  The parties will be afforded the opportunity to resolve the remaining disputed issues and the complaint through mediation.  In the event the parties are unable to resolve this matter with the assistance of the mediator, a formal hearing will be scheduled.</w:t>
      </w:r>
    </w:p>
    <w:p w14:paraId="458436C1" w14:textId="77777777" w:rsidR="002D50D3" w:rsidRPr="001850F0" w:rsidRDefault="002D50D3" w:rsidP="001850F0">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14:paraId="6D17CCD3" w14:textId="77777777" w:rsidR="00BD5884" w:rsidRPr="00FF7088" w:rsidRDefault="00BD5884" w:rsidP="0035349B">
      <w:pPr>
        <w:spacing w:line="24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t>ORDER</w:t>
      </w:r>
    </w:p>
    <w:p w14:paraId="4519B1F0" w14:textId="77AEA211"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18C6A94" w14:textId="77777777" w:rsidR="003C5D32" w:rsidRPr="00FF7088" w:rsidRDefault="003C5D32"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C69E37E" w14:textId="77777777" w:rsidR="002D50D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r w:rsidR="000C404C">
        <w:rPr>
          <w:rFonts w:ascii="Times New Roman" w:eastAsia="Times New Roman" w:hAnsi="Times New Roman" w:cs="Times New Roman"/>
          <w:sz w:val="24"/>
          <w:szCs w:val="24"/>
        </w:rPr>
        <w:t xml:space="preserve">  </w:t>
      </w:r>
    </w:p>
    <w:p w14:paraId="00E5E837" w14:textId="77777777" w:rsidR="002D50D3" w:rsidRDefault="002D50D3"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5CC24A0" w14:textId="171A05DE" w:rsidR="00BD5884" w:rsidRPr="00FF7088" w:rsidRDefault="002D50D3"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FF7088">
        <w:rPr>
          <w:rFonts w:ascii="Times New Roman" w:eastAsia="Times New Roman" w:hAnsi="Times New Roman" w:cs="Times New Roman"/>
          <w:sz w:val="24"/>
          <w:szCs w:val="24"/>
        </w:rPr>
        <w:t>IT IS ORDERED:</w:t>
      </w:r>
    </w:p>
    <w:p w14:paraId="03A5B8D7" w14:textId="77777777" w:rsidR="0091195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7B0B1C1" w14:textId="77777777" w:rsidR="001850F0" w:rsidRPr="00FF7088" w:rsidRDefault="001850F0"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09FDB95" w14:textId="3C4D5679" w:rsidR="00692187" w:rsidRPr="00FF7088" w:rsidRDefault="002D50D3" w:rsidP="002D50D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1.</w:t>
      </w:r>
      <w:r>
        <w:rPr>
          <w:rFonts w:ascii="Times New Roman" w:eastAsia="Times New Roman" w:hAnsi="Times New Roman" w:cs="Times New Roman"/>
          <w:spacing w:val="-3"/>
          <w:sz w:val="24"/>
          <w:szCs w:val="24"/>
        </w:rPr>
        <w:tab/>
      </w:r>
      <w:r w:rsidR="00BD5884" w:rsidRPr="00FF7088">
        <w:rPr>
          <w:rFonts w:ascii="Times New Roman" w:eastAsia="Times New Roman" w:hAnsi="Times New Roman" w:cs="Times New Roman"/>
          <w:spacing w:val="-3"/>
          <w:sz w:val="24"/>
          <w:szCs w:val="24"/>
        </w:rPr>
        <w:t>Tha</w:t>
      </w:r>
      <w:r w:rsidR="00865808" w:rsidRPr="00FF7088">
        <w:rPr>
          <w:rFonts w:ascii="Times New Roman" w:eastAsia="Times New Roman" w:hAnsi="Times New Roman" w:cs="Times New Roman"/>
          <w:spacing w:val="-3"/>
          <w:sz w:val="24"/>
          <w:szCs w:val="24"/>
        </w:rPr>
        <w:t>t</w:t>
      </w:r>
      <w:r w:rsidR="00546DAA" w:rsidRPr="00FF708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the prelimina</w:t>
      </w:r>
      <w:r w:rsidR="00F32AD8">
        <w:rPr>
          <w:rFonts w:ascii="Times New Roman" w:eastAsia="Times New Roman" w:hAnsi="Times New Roman" w:cs="Times New Roman"/>
          <w:spacing w:val="-3"/>
          <w:sz w:val="24"/>
          <w:szCs w:val="24"/>
        </w:rPr>
        <w:t>ry objection</w:t>
      </w:r>
      <w:r w:rsidR="007A3D06">
        <w:rPr>
          <w:rFonts w:ascii="Times New Roman" w:eastAsia="Times New Roman" w:hAnsi="Times New Roman" w:cs="Times New Roman"/>
          <w:spacing w:val="-3"/>
          <w:sz w:val="24"/>
          <w:szCs w:val="24"/>
        </w:rPr>
        <w:t>s</w:t>
      </w:r>
      <w:r w:rsidR="00F32AD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 xml:space="preserve">filed </w:t>
      </w:r>
      <w:r w:rsidR="007A3D06">
        <w:rPr>
          <w:rFonts w:ascii="Times New Roman" w:eastAsia="Times New Roman" w:hAnsi="Times New Roman" w:cs="Times New Roman"/>
          <w:spacing w:val="-3"/>
          <w:sz w:val="24"/>
          <w:szCs w:val="24"/>
        </w:rPr>
        <w:t xml:space="preserve">by </w:t>
      </w:r>
      <w:r>
        <w:rPr>
          <w:rFonts w:ascii="Times New Roman" w:eastAsia="Times New Roman" w:hAnsi="Times New Roman" w:cs="Times New Roman"/>
          <w:spacing w:val="-3"/>
          <w:sz w:val="24"/>
          <w:szCs w:val="24"/>
        </w:rPr>
        <w:t>Pittsburgh Water and Sewer Authority</w:t>
      </w:r>
      <w:r w:rsidR="007D6D43">
        <w:rPr>
          <w:rFonts w:ascii="Times New Roman" w:eastAsia="Times New Roman" w:hAnsi="Times New Roman" w:cs="Times New Roman"/>
          <w:spacing w:val="-3"/>
          <w:sz w:val="24"/>
          <w:szCs w:val="24"/>
        </w:rPr>
        <w:t xml:space="preserve"> at Docket No</w:t>
      </w:r>
      <w:r w:rsidR="00692187" w:rsidRPr="00FF7088">
        <w:rPr>
          <w:rFonts w:ascii="Times New Roman" w:eastAsia="Times New Roman" w:hAnsi="Times New Roman" w:cs="Times New Roman"/>
          <w:spacing w:val="-3"/>
          <w:sz w:val="24"/>
          <w:szCs w:val="24"/>
        </w:rPr>
        <w:t>.</w:t>
      </w:r>
      <w:r w:rsidR="007A3D06">
        <w:rPr>
          <w:rFonts w:ascii="Times New Roman" w:eastAsia="Times New Roman" w:hAnsi="Times New Roman" w:cs="Times New Roman"/>
          <w:spacing w:val="-3"/>
          <w:sz w:val="24"/>
          <w:szCs w:val="24"/>
        </w:rPr>
        <w:t xml:space="preserve"> </w:t>
      </w:r>
      <w:r w:rsidRPr="002D50D3">
        <w:rPr>
          <w:rFonts w:ascii="Times New Roman" w:eastAsia="Times New Roman" w:hAnsi="Times New Roman" w:cs="Times New Roman"/>
          <w:spacing w:val="-3"/>
          <w:sz w:val="24"/>
          <w:szCs w:val="24"/>
        </w:rPr>
        <w:t>C-2020-3019509</w:t>
      </w:r>
      <w:r w:rsidR="007A3D06">
        <w:rPr>
          <w:rFonts w:ascii="Times New Roman" w:eastAsia="Times New Roman" w:hAnsi="Times New Roman" w:cs="Times New Roman"/>
          <w:spacing w:val="-3"/>
          <w:sz w:val="24"/>
          <w:szCs w:val="24"/>
        </w:rPr>
        <w:t xml:space="preserve"> are</w:t>
      </w:r>
      <w:r w:rsidR="007D6D43">
        <w:rPr>
          <w:rFonts w:ascii="Times New Roman" w:eastAsia="Times New Roman" w:hAnsi="Times New Roman" w:cs="Times New Roman"/>
          <w:spacing w:val="-3"/>
          <w:sz w:val="24"/>
          <w:szCs w:val="24"/>
        </w:rPr>
        <w:t xml:space="preserve"> sustained</w:t>
      </w:r>
      <w:r w:rsidR="007A3D06">
        <w:rPr>
          <w:rFonts w:ascii="Times New Roman" w:eastAsia="Times New Roman" w:hAnsi="Times New Roman" w:cs="Times New Roman"/>
          <w:spacing w:val="-3"/>
          <w:sz w:val="24"/>
          <w:szCs w:val="24"/>
        </w:rPr>
        <w:t xml:space="preserve"> in part</w:t>
      </w:r>
      <w:r w:rsidR="007D6D43">
        <w:rPr>
          <w:rFonts w:ascii="Times New Roman" w:eastAsia="Times New Roman" w:hAnsi="Times New Roman" w:cs="Times New Roman"/>
          <w:spacing w:val="-3"/>
          <w:sz w:val="24"/>
          <w:szCs w:val="24"/>
        </w:rPr>
        <w:t>.</w:t>
      </w:r>
    </w:p>
    <w:p w14:paraId="2FB7ABE3" w14:textId="77777777" w:rsidR="00F32AD8" w:rsidRDefault="00F32AD8" w:rsidP="002D50D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1ECB486" w14:textId="6148EF8A" w:rsidR="00F32AD8" w:rsidRDefault="002D50D3" w:rsidP="002D50D3">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2.</w:t>
      </w:r>
      <w:r>
        <w:rPr>
          <w:rFonts w:ascii="Times New Roman" w:eastAsia="Times New Roman" w:hAnsi="Times New Roman" w:cs="Times New Roman"/>
          <w:spacing w:val="-3"/>
          <w:sz w:val="24"/>
          <w:szCs w:val="24"/>
        </w:rPr>
        <w:tab/>
      </w:r>
      <w:r w:rsidR="00F32AD8" w:rsidRPr="002D50D3">
        <w:rPr>
          <w:rFonts w:ascii="Times New Roman" w:eastAsia="Times New Roman" w:hAnsi="Times New Roman" w:cs="Times New Roman"/>
          <w:spacing w:val="-3"/>
          <w:sz w:val="24"/>
          <w:szCs w:val="24"/>
        </w:rPr>
        <w:t xml:space="preserve">That </w:t>
      </w:r>
      <w:r w:rsidR="00BD52BC" w:rsidRPr="002D50D3">
        <w:rPr>
          <w:rFonts w:ascii="Times New Roman" w:eastAsia="Times New Roman" w:hAnsi="Times New Roman" w:cs="Times New Roman"/>
          <w:spacing w:val="-3"/>
          <w:sz w:val="24"/>
          <w:szCs w:val="24"/>
        </w:rPr>
        <w:t xml:space="preserve">requests for relief in the form of </w:t>
      </w:r>
      <w:r w:rsidR="00C231AA" w:rsidRPr="002D50D3">
        <w:rPr>
          <w:rFonts w:ascii="Times New Roman" w:eastAsia="Times New Roman" w:hAnsi="Times New Roman" w:cs="Times New Roman"/>
          <w:color w:val="000000"/>
          <w:sz w:val="24"/>
          <w:szCs w:val="24"/>
        </w:rPr>
        <w:t xml:space="preserve">monetary damages </w:t>
      </w:r>
      <w:r w:rsidR="007D6D43" w:rsidRPr="002D50D3">
        <w:rPr>
          <w:rFonts w:ascii="Times New Roman" w:eastAsia="Times New Roman" w:hAnsi="Times New Roman" w:cs="Times New Roman"/>
          <w:color w:val="000000"/>
          <w:sz w:val="24"/>
          <w:szCs w:val="24"/>
        </w:rPr>
        <w:t>will be stricken from the complaint</w:t>
      </w:r>
      <w:r w:rsidRPr="002D50D3">
        <w:rPr>
          <w:rFonts w:ascii="Times New Roman" w:eastAsia="Times New Roman" w:hAnsi="Times New Roman" w:cs="Times New Roman"/>
          <w:color w:val="000000"/>
          <w:sz w:val="24"/>
          <w:szCs w:val="24"/>
        </w:rPr>
        <w:t xml:space="preserve"> and dismissed for lack of Commission jurisdiction over such matters.</w:t>
      </w:r>
    </w:p>
    <w:p w14:paraId="461A58CD" w14:textId="77777777" w:rsidR="002D50D3" w:rsidRPr="002D50D3" w:rsidRDefault="002D50D3" w:rsidP="002D50D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61D8D08" w14:textId="7E344950" w:rsidR="00176944" w:rsidRPr="007D6D43" w:rsidRDefault="002D50D3" w:rsidP="002D50D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3.</w:t>
      </w:r>
      <w:r>
        <w:rPr>
          <w:rFonts w:ascii="Times New Roman" w:eastAsia="Times New Roman" w:hAnsi="Times New Roman" w:cs="Times New Roman"/>
          <w:spacing w:val="-3"/>
          <w:sz w:val="24"/>
          <w:szCs w:val="24"/>
        </w:rPr>
        <w:tab/>
      </w:r>
      <w:r w:rsidR="00F32AD8">
        <w:rPr>
          <w:rFonts w:ascii="Times New Roman" w:eastAsia="Times New Roman" w:hAnsi="Times New Roman" w:cs="Times New Roman"/>
          <w:spacing w:val="-3"/>
          <w:sz w:val="24"/>
          <w:szCs w:val="24"/>
        </w:rPr>
        <w:t xml:space="preserve">That the remaining issues set forth in the complaint at Docket No. </w:t>
      </w:r>
      <w:r w:rsidRPr="002D50D3">
        <w:rPr>
          <w:rFonts w:ascii="Times New Roman" w:eastAsia="Times New Roman" w:hAnsi="Times New Roman" w:cs="Times New Roman"/>
          <w:spacing w:val="-3"/>
          <w:sz w:val="24"/>
          <w:szCs w:val="24"/>
        </w:rPr>
        <w:t>C-2020-3019509</w:t>
      </w:r>
      <w:r w:rsidR="00BD52BC">
        <w:rPr>
          <w:rFonts w:ascii="Times New Roman" w:eastAsia="Times New Roman" w:hAnsi="Times New Roman" w:cs="Times New Roman"/>
          <w:spacing w:val="-3"/>
          <w:sz w:val="24"/>
          <w:szCs w:val="24"/>
        </w:rPr>
        <w:t xml:space="preserve"> </w:t>
      </w:r>
      <w:r w:rsidRPr="002D50D3">
        <w:rPr>
          <w:rFonts w:ascii="Times New Roman" w:eastAsia="Times New Roman" w:hAnsi="Times New Roman" w:cs="Times New Roman"/>
          <w:spacing w:val="-3"/>
          <w:sz w:val="24"/>
          <w:szCs w:val="24"/>
        </w:rPr>
        <w:t>are referred to the Commission’s mediation review process as described above.</w:t>
      </w:r>
    </w:p>
    <w:p w14:paraId="66B86FEE" w14:textId="77777777" w:rsidR="004C1116" w:rsidRPr="00A44E7C" w:rsidRDefault="00176944" w:rsidP="00176944">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 xml:space="preserve"> </w:t>
      </w:r>
    </w:p>
    <w:p w14:paraId="3559F400" w14:textId="14A6C4DF" w:rsidR="002D50D3" w:rsidRPr="00CB207C" w:rsidRDefault="002D50D3" w:rsidP="002D50D3">
      <w:pPr>
        <w:tabs>
          <w:tab w:val="left" w:pos="1440"/>
        </w:tabs>
        <w:rPr>
          <w:rFonts w:ascii="Times New Roman" w:hAnsi="Times New Roman" w:cs="Times New Roman"/>
          <w:sz w:val="24"/>
          <w:szCs w:val="24"/>
          <w:u w:val="single"/>
        </w:rPr>
      </w:pPr>
      <w:r w:rsidRPr="00CB207C">
        <w:rPr>
          <w:rFonts w:ascii="Times New Roman" w:hAnsi="Times New Roman" w:cs="Times New Roman"/>
          <w:sz w:val="24"/>
          <w:szCs w:val="24"/>
        </w:rPr>
        <w:t xml:space="preserve">Date: </w:t>
      </w:r>
      <w:r>
        <w:rPr>
          <w:rFonts w:ascii="Times New Roman" w:hAnsi="Times New Roman" w:cs="Times New Roman"/>
          <w:sz w:val="24"/>
          <w:szCs w:val="24"/>
          <w:u w:val="single"/>
        </w:rPr>
        <w:t>July 13</w:t>
      </w:r>
      <w:r w:rsidRPr="00CB207C">
        <w:rPr>
          <w:rFonts w:ascii="Times New Roman" w:hAnsi="Times New Roman" w:cs="Times New Roman"/>
          <w:sz w:val="24"/>
          <w:szCs w:val="24"/>
          <w:u w:val="single"/>
        </w:rPr>
        <w:t>, 20</w:t>
      </w:r>
      <w:r>
        <w:rPr>
          <w:rFonts w:ascii="Times New Roman" w:hAnsi="Times New Roman" w:cs="Times New Roman"/>
          <w:sz w:val="24"/>
          <w:szCs w:val="24"/>
          <w:u w:val="single"/>
        </w:rPr>
        <w:t>20</w:t>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Pr>
          <w:rFonts w:ascii="Times New Roman" w:hAnsi="Times New Roman" w:cs="Times New Roman"/>
          <w:sz w:val="24"/>
          <w:szCs w:val="24"/>
        </w:rPr>
        <w:tab/>
      </w:r>
      <w:r w:rsidRPr="00CB207C">
        <w:rPr>
          <w:rFonts w:ascii="Times New Roman" w:hAnsi="Times New Roman" w:cs="Times New Roman"/>
          <w:sz w:val="24"/>
          <w:szCs w:val="24"/>
          <w:u w:val="single"/>
        </w:rPr>
        <w:tab/>
      </w:r>
      <w:r w:rsidRPr="00CB207C">
        <w:rPr>
          <w:rFonts w:ascii="Times New Roman" w:hAnsi="Times New Roman" w:cs="Times New Roman"/>
          <w:sz w:val="24"/>
          <w:szCs w:val="24"/>
          <w:u w:val="single"/>
        </w:rPr>
        <w:tab/>
        <w:t>/s/</w:t>
      </w:r>
      <w:r w:rsidRPr="00CB207C">
        <w:rPr>
          <w:rFonts w:ascii="Times New Roman" w:hAnsi="Times New Roman" w:cs="Times New Roman"/>
          <w:sz w:val="24"/>
          <w:szCs w:val="24"/>
          <w:u w:val="single"/>
        </w:rPr>
        <w:tab/>
      </w:r>
      <w:r w:rsidRPr="00CB207C">
        <w:rPr>
          <w:rFonts w:ascii="Times New Roman" w:hAnsi="Times New Roman" w:cs="Times New Roman"/>
          <w:sz w:val="24"/>
          <w:szCs w:val="24"/>
          <w:u w:val="single"/>
        </w:rPr>
        <w:tab/>
      </w:r>
      <w:r w:rsidRPr="00CB207C">
        <w:rPr>
          <w:rFonts w:ascii="Times New Roman" w:hAnsi="Times New Roman" w:cs="Times New Roman"/>
          <w:sz w:val="24"/>
          <w:szCs w:val="24"/>
          <w:u w:val="single"/>
        </w:rPr>
        <w:tab/>
      </w:r>
      <w:r w:rsidRPr="00CB207C">
        <w:rPr>
          <w:rFonts w:ascii="Times New Roman" w:hAnsi="Times New Roman" w:cs="Times New Roman"/>
          <w:sz w:val="24"/>
          <w:szCs w:val="24"/>
          <w:u w:val="single"/>
        </w:rPr>
        <w:tab/>
      </w:r>
    </w:p>
    <w:p w14:paraId="56F26CD4" w14:textId="77777777" w:rsidR="002D50D3" w:rsidRPr="00CB207C" w:rsidRDefault="002D50D3" w:rsidP="002D50D3">
      <w:pPr>
        <w:rPr>
          <w:rFonts w:ascii="Times New Roman" w:hAnsi="Times New Roman" w:cs="Times New Roman"/>
          <w:sz w:val="24"/>
          <w:szCs w:val="24"/>
        </w:rPr>
      </w:pP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t>Benjamin J. Myers</w:t>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r>
      <w:r w:rsidRPr="00CB207C">
        <w:rPr>
          <w:rFonts w:ascii="Times New Roman" w:hAnsi="Times New Roman" w:cs="Times New Roman"/>
          <w:sz w:val="24"/>
          <w:szCs w:val="24"/>
        </w:rPr>
        <w:tab/>
        <w:t>Administrative Law Judge</w:t>
      </w:r>
    </w:p>
    <w:p w14:paraId="3C4DFB38" w14:textId="77777777" w:rsidR="003C5D32" w:rsidRDefault="003C5D32" w:rsidP="002D50D3">
      <w:pPr>
        <w:tabs>
          <w:tab w:val="left" w:pos="1440"/>
        </w:tabs>
        <w:rPr>
          <w:rFonts w:ascii="Times New Roman" w:eastAsia="Times New Roman" w:hAnsi="Times New Roman" w:cs="Times New Roman"/>
          <w:spacing w:val="-3"/>
          <w:sz w:val="24"/>
          <w:szCs w:val="24"/>
        </w:rPr>
        <w:sectPr w:rsidR="003C5D32" w:rsidSect="00932A73">
          <w:footerReference w:type="default" r:id="rId8"/>
          <w:footerReference w:type="first" r:id="rId9"/>
          <w:pgSz w:w="12240" w:h="15840"/>
          <w:pgMar w:top="1440" w:right="1440" w:bottom="1440" w:left="1440" w:header="720" w:footer="720" w:gutter="0"/>
          <w:cols w:space="720"/>
          <w:titlePg/>
          <w:docGrid w:linePitch="360"/>
        </w:sectPr>
      </w:pPr>
    </w:p>
    <w:p w14:paraId="6569CC7D" w14:textId="77777777" w:rsidR="003C5D32" w:rsidRPr="003B73E1" w:rsidRDefault="003C5D32" w:rsidP="003C5D3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C-2020-3019509 - BETH REEFER v. PITTSBURGH WATER AND SEWER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BETH REEFER</w:t>
      </w:r>
      <w:r>
        <w:rPr>
          <w:rFonts w:ascii="Microsoft Sans Serif" w:eastAsia="Microsoft Sans Serif" w:hAnsi="Microsoft Sans Serif" w:cs="Microsoft Sans Serif"/>
          <w:sz w:val="24"/>
        </w:rPr>
        <w:cr/>
        <w:t>300 MERRIMAC STREET</w:t>
      </w:r>
      <w:r>
        <w:rPr>
          <w:rFonts w:ascii="Microsoft Sans Serif" w:eastAsia="Microsoft Sans Serif" w:hAnsi="Microsoft Sans Serif" w:cs="Microsoft Sans Serif"/>
          <w:sz w:val="24"/>
        </w:rPr>
        <w:cr/>
        <w:t>PITTSBURGH PA  15211</w:t>
      </w:r>
      <w:r>
        <w:rPr>
          <w:rFonts w:ascii="Microsoft Sans Serif" w:eastAsia="Microsoft Sans Serif" w:hAnsi="Microsoft Sans Serif" w:cs="Microsoft Sans Serif"/>
          <w:sz w:val="24"/>
        </w:rPr>
        <w:cr/>
      </w:r>
      <w:r w:rsidRPr="002C6FDB">
        <w:rPr>
          <w:rFonts w:ascii="Microsoft Sans Serif" w:eastAsia="Microsoft Sans Serif" w:hAnsi="Microsoft Sans Serif" w:cs="Microsoft Sans Serif"/>
          <w:b/>
          <w:bCs/>
          <w:sz w:val="24"/>
        </w:rPr>
        <w:t>724.991.8108</w:t>
      </w:r>
      <w:r>
        <w:rPr>
          <w:rFonts w:ascii="Microsoft Sans Serif" w:eastAsia="Microsoft Sans Serif" w:hAnsi="Microsoft Sans Serif" w:cs="Microsoft Sans Serif"/>
          <w:b/>
          <w:bCs/>
          <w:sz w:val="24"/>
        </w:rPr>
        <w:br/>
      </w:r>
      <w:hyperlink r:id="rId10" w:history="1">
        <w:r w:rsidRPr="000D3C37">
          <w:rPr>
            <w:rStyle w:val="Hyperlink"/>
            <w:rFonts w:ascii="Microsoft Sans Serif" w:eastAsia="Microsoft Sans Serif" w:hAnsi="Microsoft Sans Serif" w:cs="Microsoft Sans Serif"/>
            <w:sz w:val="24"/>
          </w:rPr>
          <w:t>reeferbk@gmail.com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DEBBIE MARIE LESTITIAN ESQUIRE</w:t>
      </w:r>
      <w:r>
        <w:rPr>
          <w:rFonts w:ascii="Microsoft Sans Serif" w:eastAsia="Microsoft Sans Serif" w:hAnsi="Microsoft Sans Serif" w:cs="Microsoft Sans Serif"/>
          <w:sz w:val="24"/>
        </w:rPr>
        <w:cr/>
        <w:t>PITTSBURGH WATER AND SEWER AUTHORITY</w:t>
      </w:r>
      <w:r>
        <w:rPr>
          <w:rFonts w:ascii="Microsoft Sans Serif" w:eastAsia="Microsoft Sans Serif" w:hAnsi="Microsoft Sans Serif" w:cs="Microsoft Sans Serif"/>
          <w:sz w:val="24"/>
        </w:rPr>
        <w:cr/>
        <w:t>PENN LIBERTY PLAZA 1</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C6FDB">
        <w:rPr>
          <w:rFonts w:ascii="Microsoft Sans Serif" w:eastAsia="Microsoft Sans Serif" w:hAnsi="Microsoft Sans Serif" w:cs="Microsoft Sans Serif"/>
          <w:b/>
          <w:bCs/>
          <w:sz w:val="24"/>
        </w:rPr>
        <w:t>412.255.8800</w:t>
      </w:r>
      <w:r>
        <w:rPr>
          <w:rFonts w:ascii="Microsoft Sans Serif" w:eastAsia="Microsoft Sans Serif" w:hAnsi="Microsoft Sans Serif" w:cs="Microsoft Sans Serif"/>
          <w:b/>
          <w:bCs/>
          <w:sz w:val="24"/>
        </w:rPr>
        <w:br/>
      </w:r>
      <w:r w:rsidRPr="002C6FDB">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SHANNON F BARKLEY ESQUIRE</w:t>
      </w:r>
      <w:r>
        <w:rPr>
          <w:rFonts w:ascii="Microsoft Sans Serif" w:eastAsia="Microsoft Sans Serif" w:hAnsi="Microsoft Sans Serif" w:cs="Microsoft Sans Serif"/>
          <w:sz w:val="24"/>
        </w:rPr>
        <w:cr/>
        <w:t>PITTSBURGH WATER AND SEWER AUTHORITY</w:t>
      </w:r>
      <w:r>
        <w:rPr>
          <w:rFonts w:ascii="Microsoft Sans Serif" w:eastAsia="Microsoft Sans Serif" w:hAnsi="Microsoft Sans Serif" w:cs="Microsoft Sans Serif"/>
          <w:sz w:val="24"/>
        </w:rPr>
        <w:cr/>
        <w:t>PENN LIBERTY PLAZA I</w:t>
      </w:r>
      <w:r>
        <w:rPr>
          <w:rFonts w:ascii="Microsoft Sans Serif" w:eastAsia="Microsoft Sans Serif" w:hAnsi="Microsoft Sans Serif" w:cs="Microsoft Sans Serif"/>
          <w:sz w:val="24"/>
        </w:rPr>
        <w:cr/>
        <w:t>1200 PENN AVENUE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C6FDB">
        <w:rPr>
          <w:rFonts w:ascii="Microsoft Sans Serif" w:eastAsia="Microsoft Sans Serif" w:hAnsi="Microsoft Sans Serif" w:cs="Microsoft Sans Serif"/>
          <w:b/>
          <w:bCs/>
          <w:sz w:val="24"/>
        </w:rPr>
        <w:t>412.676.6685</w:t>
      </w:r>
      <w:r>
        <w:rPr>
          <w:rFonts w:ascii="Microsoft Sans Serif" w:eastAsia="Microsoft Sans Serif" w:hAnsi="Microsoft Sans Serif" w:cs="Microsoft Sans Serif"/>
          <w:b/>
          <w:bCs/>
          <w:sz w:val="24"/>
        </w:rPr>
        <w:br/>
      </w:r>
      <w:r w:rsidRPr="002C6FDB">
        <w:rPr>
          <w:rFonts w:ascii="Microsoft Sans Serif" w:eastAsia="Microsoft Sans Serif" w:hAnsi="Microsoft Sans Serif" w:cs="Microsoft Sans Serif"/>
          <w:b/>
          <w:bCs/>
          <w:i/>
          <w:iCs/>
          <w:sz w:val="24"/>
          <w:u w:val="single"/>
        </w:rPr>
        <w:t>ACCEPTS E-SERVICE</w:t>
      </w:r>
      <w:r w:rsidRPr="002C6FDB">
        <w:rPr>
          <w:rFonts w:ascii="Microsoft Sans Serif" w:eastAsia="Microsoft Sans Serif" w:hAnsi="Microsoft Sans Serif" w:cs="Microsoft Sans Serif"/>
          <w:i/>
          <w:iCs/>
          <w:sz w:val="24"/>
          <w:u w:val="single"/>
        </w:rPr>
        <w:cr/>
      </w:r>
    </w:p>
    <w:p w14:paraId="26D6C508" w14:textId="77777777" w:rsidR="003C5D32" w:rsidRDefault="003C5D32" w:rsidP="003C5D32"/>
    <w:p w14:paraId="5C120645" w14:textId="4F599FA2" w:rsidR="00C0545A" w:rsidRPr="00A44E7C" w:rsidRDefault="00C0545A" w:rsidP="002D50D3">
      <w:pPr>
        <w:tabs>
          <w:tab w:val="left" w:pos="1440"/>
        </w:tabs>
        <w:rPr>
          <w:rFonts w:ascii="Times New Roman" w:eastAsia="Times New Roman" w:hAnsi="Times New Roman" w:cs="Times New Roman"/>
          <w:spacing w:val="-3"/>
          <w:sz w:val="24"/>
          <w:szCs w:val="24"/>
        </w:rPr>
      </w:pPr>
      <w:bookmarkStart w:id="0" w:name="_GoBack"/>
      <w:bookmarkEnd w:id="0"/>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6890B" w14:textId="77777777" w:rsidR="008B6205" w:rsidRDefault="008B6205" w:rsidP="00CE5CC7">
      <w:pPr>
        <w:spacing w:after="0" w:line="240" w:lineRule="auto"/>
      </w:pPr>
      <w:r>
        <w:separator/>
      </w:r>
    </w:p>
  </w:endnote>
  <w:endnote w:type="continuationSeparator" w:id="0">
    <w:p w14:paraId="4FB653FF" w14:textId="77777777" w:rsidR="008B6205" w:rsidRDefault="008B620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2F44432D"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0D779D">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C92BF"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BE0D8" w14:textId="2F4BF5CA" w:rsidR="003C5D32" w:rsidRPr="00932A73" w:rsidRDefault="003C5D32"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8C723" w14:textId="77777777" w:rsidR="008B6205" w:rsidRDefault="008B6205" w:rsidP="00CE5CC7">
      <w:pPr>
        <w:spacing w:after="0" w:line="240" w:lineRule="auto"/>
      </w:pPr>
      <w:r>
        <w:separator/>
      </w:r>
    </w:p>
  </w:footnote>
  <w:footnote w:type="continuationSeparator" w:id="0">
    <w:p w14:paraId="706B5BD7" w14:textId="77777777" w:rsidR="008B6205" w:rsidRDefault="008B6205" w:rsidP="00CE5CC7">
      <w:pPr>
        <w:spacing w:after="0" w:line="240" w:lineRule="auto"/>
      </w:pPr>
      <w:r>
        <w:continuationSeparator/>
      </w:r>
    </w:p>
  </w:footnote>
  <w:footnote w:id="1">
    <w:p w14:paraId="1583FADF" w14:textId="16A331C2" w:rsidR="007E40CB" w:rsidRPr="007E40CB" w:rsidRDefault="007E40CB">
      <w:pPr>
        <w:pStyle w:val="FootnoteText"/>
        <w:rPr>
          <w:rFonts w:ascii="Times New Roman" w:hAnsi="Times New Roman" w:cs="Times New Roman"/>
        </w:rPr>
      </w:pPr>
      <w:r>
        <w:rPr>
          <w:rStyle w:val="FootnoteReference"/>
        </w:rPr>
        <w:footnoteRef/>
      </w:r>
      <w:r>
        <w:t xml:space="preserve"> </w:t>
      </w:r>
      <w:r>
        <w:tab/>
      </w:r>
      <w:r w:rsidRPr="007E40CB">
        <w:rPr>
          <w:rFonts w:ascii="Times New Roman" w:hAnsi="Times New Roman" w:cs="Times New Roman"/>
        </w:rPr>
        <w:t>Complaint at pg.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B4A"/>
    <w:rsid w:val="000050FA"/>
    <w:rsid w:val="00006C19"/>
    <w:rsid w:val="00006C97"/>
    <w:rsid w:val="00012008"/>
    <w:rsid w:val="0001449E"/>
    <w:rsid w:val="00015520"/>
    <w:rsid w:val="0001590C"/>
    <w:rsid w:val="00021109"/>
    <w:rsid w:val="00023BCF"/>
    <w:rsid w:val="000251EC"/>
    <w:rsid w:val="00026F1C"/>
    <w:rsid w:val="00026FA5"/>
    <w:rsid w:val="0002728D"/>
    <w:rsid w:val="00027FD1"/>
    <w:rsid w:val="00031E4F"/>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C24A6"/>
    <w:rsid w:val="000C404C"/>
    <w:rsid w:val="000C4F78"/>
    <w:rsid w:val="000C7035"/>
    <w:rsid w:val="000C7B96"/>
    <w:rsid w:val="000D139E"/>
    <w:rsid w:val="000D1F19"/>
    <w:rsid w:val="000D6AE6"/>
    <w:rsid w:val="000D779D"/>
    <w:rsid w:val="000D790B"/>
    <w:rsid w:val="000E1640"/>
    <w:rsid w:val="000E33F8"/>
    <w:rsid w:val="000E4E9E"/>
    <w:rsid w:val="000E5B74"/>
    <w:rsid w:val="000E6EE9"/>
    <w:rsid w:val="000E7DEB"/>
    <w:rsid w:val="000F030C"/>
    <w:rsid w:val="000F0344"/>
    <w:rsid w:val="000F22E4"/>
    <w:rsid w:val="000F4067"/>
    <w:rsid w:val="000F50D8"/>
    <w:rsid w:val="000F55A4"/>
    <w:rsid w:val="000F66A0"/>
    <w:rsid w:val="000F72BF"/>
    <w:rsid w:val="000F7547"/>
    <w:rsid w:val="00100404"/>
    <w:rsid w:val="00101043"/>
    <w:rsid w:val="00102838"/>
    <w:rsid w:val="00104680"/>
    <w:rsid w:val="0010690D"/>
    <w:rsid w:val="00106B06"/>
    <w:rsid w:val="00107408"/>
    <w:rsid w:val="001118A2"/>
    <w:rsid w:val="0011578E"/>
    <w:rsid w:val="00115E94"/>
    <w:rsid w:val="00120EB7"/>
    <w:rsid w:val="00121754"/>
    <w:rsid w:val="00126C09"/>
    <w:rsid w:val="00126ED0"/>
    <w:rsid w:val="001279B2"/>
    <w:rsid w:val="0013266B"/>
    <w:rsid w:val="0013679C"/>
    <w:rsid w:val="00137ED0"/>
    <w:rsid w:val="001407AB"/>
    <w:rsid w:val="001419A4"/>
    <w:rsid w:val="0014223C"/>
    <w:rsid w:val="001430B7"/>
    <w:rsid w:val="0014389B"/>
    <w:rsid w:val="001465FF"/>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657F"/>
    <w:rsid w:val="00176944"/>
    <w:rsid w:val="00177DB0"/>
    <w:rsid w:val="00182DE8"/>
    <w:rsid w:val="00183941"/>
    <w:rsid w:val="001841F0"/>
    <w:rsid w:val="001850F0"/>
    <w:rsid w:val="00187551"/>
    <w:rsid w:val="0018764C"/>
    <w:rsid w:val="001910F7"/>
    <w:rsid w:val="00191567"/>
    <w:rsid w:val="00194F65"/>
    <w:rsid w:val="001A3D98"/>
    <w:rsid w:val="001A6FDF"/>
    <w:rsid w:val="001A7BA3"/>
    <w:rsid w:val="001B042A"/>
    <w:rsid w:val="001B1A49"/>
    <w:rsid w:val="001B3CB0"/>
    <w:rsid w:val="001B4273"/>
    <w:rsid w:val="001B431E"/>
    <w:rsid w:val="001B4591"/>
    <w:rsid w:val="001B4BBC"/>
    <w:rsid w:val="001B5704"/>
    <w:rsid w:val="001B5A2D"/>
    <w:rsid w:val="001C1617"/>
    <w:rsid w:val="001C4837"/>
    <w:rsid w:val="001C7AFE"/>
    <w:rsid w:val="001D0B92"/>
    <w:rsid w:val="001D135D"/>
    <w:rsid w:val="001D2A67"/>
    <w:rsid w:val="001D4441"/>
    <w:rsid w:val="001D6796"/>
    <w:rsid w:val="001D7453"/>
    <w:rsid w:val="001D7DFD"/>
    <w:rsid w:val="001E60EF"/>
    <w:rsid w:val="001F0D35"/>
    <w:rsid w:val="001F1682"/>
    <w:rsid w:val="001F1B85"/>
    <w:rsid w:val="001F3566"/>
    <w:rsid w:val="001F6B8C"/>
    <w:rsid w:val="001F76D1"/>
    <w:rsid w:val="00202F76"/>
    <w:rsid w:val="0020436B"/>
    <w:rsid w:val="00205252"/>
    <w:rsid w:val="00207BF2"/>
    <w:rsid w:val="00211938"/>
    <w:rsid w:val="002134C4"/>
    <w:rsid w:val="0021464B"/>
    <w:rsid w:val="002155E5"/>
    <w:rsid w:val="002174FE"/>
    <w:rsid w:val="00217D46"/>
    <w:rsid w:val="00220F28"/>
    <w:rsid w:val="002210E3"/>
    <w:rsid w:val="00221E55"/>
    <w:rsid w:val="00222235"/>
    <w:rsid w:val="00222280"/>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2FBB"/>
    <w:rsid w:val="00274ACE"/>
    <w:rsid w:val="00275560"/>
    <w:rsid w:val="00275D5F"/>
    <w:rsid w:val="00281919"/>
    <w:rsid w:val="00284B72"/>
    <w:rsid w:val="00286E73"/>
    <w:rsid w:val="002902FF"/>
    <w:rsid w:val="002961AB"/>
    <w:rsid w:val="002968DA"/>
    <w:rsid w:val="00296A92"/>
    <w:rsid w:val="00297BEB"/>
    <w:rsid w:val="002A1AE1"/>
    <w:rsid w:val="002A526C"/>
    <w:rsid w:val="002A54D6"/>
    <w:rsid w:val="002A5579"/>
    <w:rsid w:val="002B23B6"/>
    <w:rsid w:val="002B24CB"/>
    <w:rsid w:val="002B508E"/>
    <w:rsid w:val="002B7BCA"/>
    <w:rsid w:val="002C01B2"/>
    <w:rsid w:val="002C0B85"/>
    <w:rsid w:val="002C2CAC"/>
    <w:rsid w:val="002D09AF"/>
    <w:rsid w:val="002D16A5"/>
    <w:rsid w:val="002D1E8D"/>
    <w:rsid w:val="002D270E"/>
    <w:rsid w:val="002D39FC"/>
    <w:rsid w:val="002D50D3"/>
    <w:rsid w:val="002D59EB"/>
    <w:rsid w:val="002D6DD3"/>
    <w:rsid w:val="002E1645"/>
    <w:rsid w:val="002E3622"/>
    <w:rsid w:val="002E6262"/>
    <w:rsid w:val="002E7D0A"/>
    <w:rsid w:val="002F069A"/>
    <w:rsid w:val="002F14B0"/>
    <w:rsid w:val="002F1BCB"/>
    <w:rsid w:val="002F36FD"/>
    <w:rsid w:val="002F6446"/>
    <w:rsid w:val="003036DD"/>
    <w:rsid w:val="0030374C"/>
    <w:rsid w:val="003037E3"/>
    <w:rsid w:val="00307BBA"/>
    <w:rsid w:val="00310624"/>
    <w:rsid w:val="003118AB"/>
    <w:rsid w:val="003133D5"/>
    <w:rsid w:val="00314D70"/>
    <w:rsid w:val="003156FF"/>
    <w:rsid w:val="00316FBC"/>
    <w:rsid w:val="00317E21"/>
    <w:rsid w:val="00322B74"/>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D57"/>
    <w:rsid w:val="00352DA7"/>
    <w:rsid w:val="0035349B"/>
    <w:rsid w:val="0035503E"/>
    <w:rsid w:val="003554FC"/>
    <w:rsid w:val="00356E4D"/>
    <w:rsid w:val="003572F6"/>
    <w:rsid w:val="00361253"/>
    <w:rsid w:val="00361D70"/>
    <w:rsid w:val="00362A3B"/>
    <w:rsid w:val="00362F40"/>
    <w:rsid w:val="003645F4"/>
    <w:rsid w:val="003650DC"/>
    <w:rsid w:val="00366734"/>
    <w:rsid w:val="00366873"/>
    <w:rsid w:val="00367503"/>
    <w:rsid w:val="00370C47"/>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5D32"/>
    <w:rsid w:val="003C61FF"/>
    <w:rsid w:val="003C7B7B"/>
    <w:rsid w:val="003D2DE1"/>
    <w:rsid w:val="003D7311"/>
    <w:rsid w:val="003E1D7F"/>
    <w:rsid w:val="003F08D5"/>
    <w:rsid w:val="003F0973"/>
    <w:rsid w:val="003F1A9E"/>
    <w:rsid w:val="003F2B4C"/>
    <w:rsid w:val="003F2C07"/>
    <w:rsid w:val="003F37DF"/>
    <w:rsid w:val="003F4AD8"/>
    <w:rsid w:val="003F552D"/>
    <w:rsid w:val="0040505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05CB"/>
    <w:rsid w:val="00440ABA"/>
    <w:rsid w:val="00441490"/>
    <w:rsid w:val="004419C8"/>
    <w:rsid w:val="004435B6"/>
    <w:rsid w:val="004454AC"/>
    <w:rsid w:val="00450EBA"/>
    <w:rsid w:val="00454069"/>
    <w:rsid w:val="0046548B"/>
    <w:rsid w:val="0046640B"/>
    <w:rsid w:val="00470637"/>
    <w:rsid w:val="0047074B"/>
    <w:rsid w:val="004707D5"/>
    <w:rsid w:val="004717AF"/>
    <w:rsid w:val="00473C95"/>
    <w:rsid w:val="00474D77"/>
    <w:rsid w:val="004767A3"/>
    <w:rsid w:val="0048064E"/>
    <w:rsid w:val="00480826"/>
    <w:rsid w:val="00480B88"/>
    <w:rsid w:val="00483D39"/>
    <w:rsid w:val="00484601"/>
    <w:rsid w:val="00485726"/>
    <w:rsid w:val="00485980"/>
    <w:rsid w:val="004869D7"/>
    <w:rsid w:val="00491C46"/>
    <w:rsid w:val="00492093"/>
    <w:rsid w:val="004922AE"/>
    <w:rsid w:val="00496786"/>
    <w:rsid w:val="00497468"/>
    <w:rsid w:val="004A2EEF"/>
    <w:rsid w:val="004A6F04"/>
    <w:rsid w:val="004B0500"/>
    <w:rsid w:val="004B2BF7"/>
    <w:rsid w:val="004B3162"/>
    <w:rsid w:val="004B33AD"/>
    <w:rsid w:val="004B5A63"/>
    <w:rsid w:val="004B6090"/>
    <w:rsid w:val="004B66A1"/>
    <w:rsid w:val="004C1116"/>
    <w:rsid w:val="004C1458"/>
    <w:rsid w:val="004C2F0D"/>
    <w:rsid w:val="004C535A"/>
    <w:rsid w:val="004C5EEE"/>
    <w:rsid w:val="004C6F0F"/>
    <w:rsid w:val="004D3179"/>
    <w:rsid w:val="004D3A5D"/>
    <w:rsid w:val="004D4452"/>
    <w:rsid w:val="004D4D94"/>
    <w:rsid w:val="004D52B0"/>
    <w:rsid w:val="004E2C24"/>
    <w:rsid w:val="004E30DB"/>
    <w:rsid w:val="004E42DA"/>
    <w:rsid w:val="004E4CAE"/>
    <w:rsid w:val="004E5077"/>
    <w:rsid w:val="004E68CA"/>
    <w:rsid w:val="004F0409"/>
    <w:rsid w:val="004F24E7"/>
    <w:rsid w:val="004F3090"/>
    <w:rsid w:val="004F3C38"/>
    <w:rsid w:val="004F4C98"/>
    <w:rsid w:val="005051B0"/>
    <w:rsid w:val="0050570A"/>
    <w:rsid w:val="0051166D"/>
    <w:rsid w:val="00511ABE"/>
    <w:rsid w:val="00511BAD"/>
    <w:rsid w:val="005136FE"/>
    <w:rsid w:val="0052097B"/>
    <w:rsid w:val="00524329"/>
    <w:rsid w:val="00526FA7"/>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6728D"/>
    <w:rsid w:val="0057177A"/>
    <w:rsid w:val="00573643"/>
    <w:rsid w:val="00574154"/>
    <w:rsid w:val="005749CB"/>
    <w:rsid w:val="00575843"/>
    <w:rsid w:val="00577A8C"/>
    <w:rsid w:val="005815E6"/>
    <w:rsid w:val="005817C2"/>
    <w:rsid w:val="005821B8"/>
    <w:rsid w:val="0058613B"/>
    <w:rsid w:val="00586A65"/>
    <w:rsid w:val="005879C4"/>
    <w:rsid w:val="00587F44"/>
    <w:rsid w:val="0059533E"/>
    <w:rsid w:val="00596471"/>
    <w:rsid w:val="00597C1A"/>
    <w:rsid w:val="00597CEB"/>
    <w:rsid w:val="00597EF7"/>
    <w:rsid w:val="005A2B07"/>
    <w:rsid w:val="005A3CAE"/>
    <w:rsid w:val="005A7B61"/>
    <w:rsid w:val="005B0E9A"/>
    <w:rsid w:val="005B2A18"/>
    <w:rsid w:val="005B4665"/>
    <w:rsid w:val="005B50DA"/>
    <w:rsid w:val="005B5A10"/>
    <w:rsid w:val="005B7C0A"/>
    <w:rsid w:val="005C301D"/>
    <w:rsid w:val="005C548F"/>
    <w:rsid w:val="005C6483"/>
    <w:rsid w:val="005C7F71"/>
    <w:rsid w:val="005D16AD"/>
    <w:rsid w:val="005D1C5F"/>
    <w:rsid w:val="005D24B1"/>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140"/>
    <w:rsid w:val="0062772E"/>
    <w:rsid w:val="00627753"/>
    <w:rsid w:val="00631D19"/>
    <w:rsid w:val="006331D3"/>
    <w:rsid w:val="006344D3"/>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14D8"/>
    <w:rsid w:val="00673927"/>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5A5C"/>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A57"/>
    <w:rsid w:val="00750CAD"/>
    <w:rsid w:val="00753B77"/>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3371"/>
    <w:rsid w:val="00793B29"/>
    <w:rsid w:val="007940A6"/>
    <w:rsid w:val="00794E50"/>
    <w:rsid w:val="007955F5"/>
    <w:rsid w:val="007A1FB4"/>
    <w:rsid w:val="007A260F"/>
    <w:rsid w:val="007A3D06"/>
    <w:rsid w:val="007B243D"/>
    <w:rsid w:val="007B3CA6"/>
    <w:rsid w:val="007B48A5"/>
    <w:rsid w:val="007B6303"/>
    <w:rsid w:val="007C152D"/>
    <w:rsid w:val="007C15DE"/>
    <w:rsid w:val="007C1CEA"/>
    <w:rsid w:val="007C28EF"/>
    <w:rsid w:val="007C357D"/>
    <w:rsid w:val="007C3662"/>
    <w:rsid w:val="007C6DA5"/>
    <w:rsid w:val="007D1AF3"/>
    <w:rsid w:val="007D6339"/>
    <w:rsid w:val="007D6D43"/>
    <w:rsid w:val="007E068B"/>
    <w:rsid w:val="007E40CB"/>
    <w:rsid w:val="007E528C"/>
    <w:rsid w:val="007E542C"/>
    <w:rsid w:val="007E7648"/>
    <w:rsid w:val="007F03B8"/>
    <w:rsid w:val="007F11B5"/>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9FB"/>
    <w:rsid w:val="00815D77"/>
    <w:rsid w:val="00822258"/>
    <w:rsid w:val="0082243F"/>
    <w:rsid w:val="008226AE"/>
    <w:rsid w:val="0082502C"/>
    <w:rsid w:val="008258C6"/>
    <w:rsid w:val="008277C5"/>
    <w:rsid w:val="008300F1"/>
    <w:rsid w:val="00830619"/>
    <w:rsid w:val="0083220C"/>
    <w:rsid w:val="00832E38"/>
    <w:rsid w:val="00833640"/>
    <w:rsid w:val="00833A60"/>
    <w:rsid w:val="008367AC"/>
    <w:rsid w:val="00836D1A"/>
    <w:rsid w:val="008404F9"/>
    <w:rsid w:val="00846D47"/>
    <w:rsid w:val="00850796"/>
    <w:rsid w:val="00852CAF"/>
    <w:rsid w:val="00852F8D"/>
    <w:rsid w:val="00853633"/>
    <w:rsid w:val="00854F1B"/>
    <w:rsid w:val="00863C28"/>
    <w:rsid w:val="00864F25"/>
    <w:rsid w:val="00865808"/>
    <w:rsid w:val="00865F5A"/>
    <w:rsid w:val="00866991"/>
    <w:rsid w:val="00866DA5"/>
    <w:rsid w:val="00867E04"/>
    <w:rsid w:val="0087024B"/>
    <w:rsid w:val="00872D2F"/>
    <w:rsid w:val="00873B85"/>
    <w:rsid w:val="00873E22"/>
    <w:rsid w:val="008755E9"/>
    <w:rsid w:val="008771D0"/>
    <w:rsid w:val="00877B7D"/>
    <w:rsid w:val="00881B27"/>
    <w:rsid w:val="00883912"/>
    <w:rsid w:val="00883AEC"/>
    <w:rsid w:val="00883FE2"/>
    <w:rsid w:val="00885B67"/>
    <w:rsid w:val="00887E0D"/>
    <w:rsid w:val="0089020C"/>
    <w:rsid w:val="008918A0"/>
    <w:rsid w:val="008939FF"/>
    <w:rsid w:val="008A1FFF"/>
    <w:rsid w:val="008A2439"/>
    <w:rsid w:val="008A245C"/>
    <w:rsid w:val="008A2997"/>
    <w:rsid w:val="008A3974"/>
    <w:rsid w:val="008A57DE"/>
    <w:rsid w:val="008A6058"/>
    <w:rsid w:val="008A7377"/>
    <w:rsid w:val="008A753D"/>
    <w:rsid w:val="008A75A3"/>
    <w:rsid w:val="008B52C4"/>
    <w:rsid w:val="008B6205"/>
    <w:rsid w:val="008B7056"/>
    <w:rsid w:val="008C3549"/>
    <w:rsid w:val="008C60D9"/>
    <w:rsid w:val="008C7E98"/>
    <w:rsid w:val="008D06F0"/>
    <w:rsid w:val="008D0AA2"/>
    <w:rsid w:val="008D1121"/>
    <w:rsid w:val="008D3834"/>
    <w:rsid w:val="008D48C2"/>
    <w:rsid w:val="008D6EE3"/>
    <w:rsid w:val="008E1C43"/>
    <w:rsid w:val="008E250A"/>
    <w:rsid w:val="008E2FC7"/>
    <w:rsid w:val="008E36AC"/>
    <w:rsid w:val="008F0029"/>
    <w:rsid w:val="008F0EF7"/>
    <w:rsid w:val="008F1865"/>
    <w:rsid w:val="008F1C94"/>
    <w:rsid w:val="008F69FA"/>
    <w:rsid w:val="008F7E5F"/>
    <w:rsid w:val="00901C92"/>
    <w:rsid w:val="00902013"/>
    <w:rsid w:val="00902B5D"/>
    <w:rsid w:val="009050EC"/>
    <w:rsid w:val="00906524"/>
    <w:rsid w:val="009069B4"/>
    <w:rsid w:val="00907C3C"/>
    <w:rsid w:val="00911957"/>
    <w:rsid w:val="00913FDF"/>
    <w:rsid w:val="009156A6"/>
    <w:rsid w:val="009164E0"/>
    <w:rsid w:val="00917833"/>
    <w:rsid w:val="00917F4C"/>
    <w:rsid w:val="00923AF5"/>
    <w:rsid w:val="00924241"/>
    <w:rsid w:val="009243D1"/>
    <w:rsid w:val="0092493A"/>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5C"/>
    <w:rsid w:val="009E68DC"/>
    <w:rsid w:val="009E7FCE"/>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24F4"/>
    <w:rsid w:val="00A3420F"/>
    <w:rsid w:val="00A3725E"/>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57A89"/>
    <w:rsid w:val="00A627EE"/>
    <w:rsid w:val="00A63662"/>
    <w:rsid w:val="00A64CC0"/>
    <w:rsid w:val="00A653DA"/>
    <w:rsid w:val="00A71339"/>
    <w:rsid w:val="00A7212A"/>
    <w:rsid w:val="00A740C6"/>
    <w:rsid w:val="00A76BBE"/>
    <w:rsid w:val="00A76E9D"/>
    <w:rsid w:val="00A77106"/>
    <w:rsid w:val="00A82B4D"/>
    <w:rsid w:val="00A83A1F"/>
    <w:rsid w:val="00A83E15"/>
    <w:rsid w:val="00A853A5"/>
    <w:rsid w:val="00A867A8"/>
    <w:rsid w:val="00A920D0"/>
    <w:rsid w:val="00A92E64"/>
    <w:rsid w:val="00A942B4"/>
    <w:rsid w:val="00A946B3"/>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DF8"/>
    <w:rsid w:val="00AB4FF3"/>
    <w:rsid w:val="00AB5FD0"/>
    <w:rsid w:val="00AC4315"/>
    <w:rsid w:val="00AC6910"/>
    <w:rsid w:val="00AC6BB3"/>
    <w:rsid w:val="00AD09A2"/>
    <w:rsid w:val="00AD1252"/>
    <w:rsid w:val="00AD1C3D"/>
    <w:rsid w:val="00AD4209"/>
    <w:rsid w:val="00AD74EC"/>
    <w:rsid w:val="00AE297F"/>
    <w:rsid w:val="00AE3174"/>
    <w:rsid w:val="00AF08B5"/>
    <w:rsid w:val="00AF3AA3"/>
    <w:rsid w:val="00B01B66"/>
    <w:rsid w:val="00B0218E"/>
    <w:rsid w:val="00B02A05"/>
    <w:rsid w:val="00B06B5C"/>
    <w:rsid w:val="00B10487"/>
    <w:rsid w:val="00B12298"/>
    <w:rsid w:val="00B15D98"/>
    <w:rsid w:val="00B211D3"/>
    <w:rsid w:val="00B22884"/>
    <w:rsid w:val="00B23D35"/>
    <w:rsid w:val="00B24C74"/>
    <w:rsid w:val="00B31D6A"/>
    <w:rsid w:val="00B32585"/>
    <w:rsid w:val="00B32882"/>
    <w:rsid w:val="00B35D5E"/>
    <w:rsid w:val="00B36A23"/>
    <w:rsid w:val="00B428D0"/>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2BC"/>
    <w:rsid w:val="00BD5884"/>
    <w:rsid w:val="00BE0590"/>
    <w:rsid w:val="00BE24A5"/>
    <w:rsid w:val="00BE2F25"/>
    <w:rsid w:val="00BE312A"/>
    <w:rsid w:val="00BE6E20"/>
    <w:rsid w:val="00BE6E45"/>
    <w:rsid w:val="00BF0086"/>
    <w:rsid w:val="00BF20A0"/>
    <w:rsid w:val="00BF2929"/>
    <w:rsid w:val="00BF4919"/>
    <w:rsid w:val="00C00FB5"/>
    <w:rsid w:val="00C019DF"/>
    <w:rsid w:val="00C02123"/>
    <w:rsid w:val="00C02F10"/>
    <w:rsid w:val="00C02F6D"/>
    <w:rsid w:val="00C03E27"/>
    <w:rsid w:val="00C0545A"/>
    <w:rsid w:val="00C10B4A"/>
    <w:rsid w:val="00C128D7"/>
    <w:rsid w:val="00C13A22"/>
    <w:rsid w:val="00C13D01"/>
    <w:rsid w:val="00C14504"/>
    <w:rsid w:val="00C147A1"/>
    <w:rsid w:val="00C17107"/>
    <w:rsid w:val="00C21345"/>
    <w:rsid w:val="00C231AA"/>
    <w:rsid w:val="00C231D2"/>
    <w:rsid w:val="00C2390A"/>
    <w:rsid w:val="00C23C8E"/>
    <w:rsid w:val="00C245F9"/>
    <w:rsid w:val="00C24A4F"/>
    <w:rsid w:val="00C26A92"/>
    <w:rsid w:val="00C26B9D"/>
    <w:rsid w:val="00C279A3"/>
    <w:rsid w:val="00C32B73"/>
    <w:rsid w:val="00C3436C"/>
    <w:rsid w:val="00C363F0"/>
    <w:rsid w:val="00C40F2F"/>
    <w:rsid w:val="00C41A13"/>
    <w:rsid w:val="00C43E11"/>
    <w:rsid w:val="00C461A8"/>
    <w:rsid w:val="00C52D56"/>
    <w:rsid w:val="00C5785F"/>
    <w:rsid w:val="00C57B9B"/>
    <w:rsid w:val="00C62B9B"/>
    <w:rsid w:val="00C62E8D"/>
    <w:rsid w:val="00C64533"/>
    <w:rsid w:val="00C66749"/>
    <w:rsid w:val="00C67619"/>
    <w:rsid w:val="00C702E7"/>
    <w:rsid w:val="00C74B17"/>
    <w:rsid w:val="00C76074"/>
    <w:rsid w:val="00C761EA"/>
    <w:rsid w:val="00C7696E"/>
    <w:rsid w:val="00C76D81"/>
    <w:rsid w:val="00C80240"/>
    <w:rsid w:val="00C823DA"/>
    <w:rsid w:val="00C83A4F"/>
    <w:rsid w:val="00C855DB"/>
    <w:rsid w:val="00C87499"/>
    <w:rsid w:val="00C87F3B"/>
    <w:rsid w:val="00C9137D"/>
    <w:rsid w:val="00C924E4"/>
    <w:rsid w:val="00C93F4E"/>
    <w:rsid w:val="00C942BD"/>
    <w:rsid w:val="00C958C5"/>
    <w:rsid w:val="00C964FA"/>
    <w:rsid w:val="00CA6A81"/>
    <w:rsid w:val="00CB0900"/>
    <w:rsid w:val="00CB5F92"/>
    <w:rsid w:val="00CB662E"/>
    <w:rsid w:val="00CB706A"/>
    <w:rsid w:val="00CB738F"/>
    <w:rsid w:val="00CC07A3"/>
    <w:rsid w:val="00CC17C6"/>
    <w:rsid w:val="00CC2837"/>
    <w:rsid w:val="00CC56CB"/>
    <w:rsid w:val="00CC603B"/>
    <w:rsid w:val="00CD06A8"/>
    <w:rsid w:val="00CD0A41"/>
    <w:rsid w:val="00CD1AA8"/>
    <w:rsid w:val="00CD3FD8"/>
    <w:rsid w:val="00CD5DF9"/>
    <w:rsid w:val="00CD5EBC"/>
    <w:rsid w:val="00CE19CD"/>
    <w:rsid w:val="00CE33E5"/>
    <w:rsid w:val="00CE502A"/>
    <w:rsid w:val="00CE521C"/>
    <w:rsid w:val="00CE5CC7"/>
    <w:rsid w:val="00CF297B"/>
    <w:rsid w:val="00CF30CB"/>
    <w:rsid w:val="00CF5367"/>
    <w:rsid w:val="00CF6EF5"/>
    <w:rsid w:val="00D0089C"/>
    <w:rsid w:val="00D01667"/>
    <w:rsid w:val="00D02C66"/>
    <w:rsid w:val="00D05307"/>
    <w:rsid w:val="00D077FF"/>
    <w:rsid w:val="00D07B25"/>
    <w:rsid w:val="00D07F9C"/>
    <w:rsid w:val="00D12AF9"/>
    <w:rsid w:val="00D13CDC"/>
    <w:rsid w:val="00D15116"/>
    <w:rsid w:val="00D1525D"/>
    <w:rsid w:val="00D16ADD"/>
    <w:rsid w:val="00D16CBD"/>
    <w:rsid w:val="00D1788F"/>
    <w:rsid w:val="00D208F3"/>
    <w:rsid w:val="00D21E59"/>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487"/>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574"/>
    <w:rsid w:val="00E11707"/>
    <w:rsid w:val="00E11DD5"/>
    <w:rsid w:val="00E121D1"/>
    <w:rsid w:val="00E14277"/>
    <w:rsid w:val="00E16A7F"/>
    <w:rsid w:val="00E231C6"/>
    <w:rsid w:val="00E23564"/>
    <w:rsid w:val="00E245A2"/>
    <w:rsid w:val="00E2634F"/>
    <w:rsid w:val="00E26A1D"/>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3CD8"/>
    <w:rsid w:val="00E55789"/>
    <w:rsid w:val="00E57E93"/>
    <w:rsid w:val="00E61084"/>
    <w:rsid w:val="00E61FAF"/>
    <w:rsid w:val="00E62AE2"/>
    <w:rsid w:val="00E62D34"/>
    <w:rsid w:val="00E6336B"/>
    <w:rsid w:val="00E6438B"/>
    <w:rsid w:val="00E646CF"/>
    <w:rsid w:val="00E65C09"/>
    <w:rsid w:val="00E66541"/>
    <w:rsid w:val="00E67838"/>
    <w:rsid w:val="00E7031D"/>
    <w:rsid w:val="00E70DE4"/>
    <w:rsid w:val="00E714EF"/>
    <w:rsid w:val="00E71A5B"/>
    <w:rsid w:val="00E73F3D"/>
    <w:rsid w:val="00E74692"/>
    <w:rsid w:val="00E74F08"/>
    <w:rsid w:val="00E779CB"/>
    <w:rsid w:val="00E8057E"/>
    <w:rsid w:val="00E83940"/>
    <w:rsid w:val="00E8597E"/>
    <w:rsid w:val="00E87167"/>
    <w:rsid w:val="00E921CB"/>
    <w:rsid w:val="00E9504D"/>
    <w:rsid w:val="00EA0D92"/>
    <w:rsid w:val="00EA0D96"/>
    <w:rsid w:val="00EA24E9"/>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789"/>
    <w:rsid w:val="00EF198F"/>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AD8"/>
    <w:rsid w:val="00F344BA"/>
    <w:rsid w:val="00F346A3"/>
    <w:rsid w:val="00F35636"/>
    <w:rsid w:val="00F35932"/>
    <w:rsid w:val="00F42EE9"/>
    <w:rsid w:val="00F4367E"/>
    <w:rsid w:val="00F43EF0"/>
    <w:rsid w:val="00F47C19"/>
    <w:rsid w:val="00F50639"/>
    <w:rsid w:val="00F50CAD"/>
    <w:rsid w:val="00F542ED"/>
    <w:rsid w:val="00F5559E"/>
    <w:rsid w:val="00F55896"/>
    <w:rsid w:val="00F56839"/>
    <w:rsid w:val="00F57511"/>
    <w:rsid w:val="00F579C1"/>
    <w:rsid w:val="00F57E00"/>
    <w:rsid w:val="00F6222C"/>
    <w:rsid w:val="00F64354"/>
    <w:rsid w:val="00F65691"/>
    <w:rsid w:val="00F65A93"/>
    <w:rsid w:val="00F70295"/>
    <w:rsid w:val="00F709D7"/>
    <w:rsid w:val="00F70A0A"/>
    <w:rsid w:val="00F7137A"/>
    <w:rsid w:val="00F71692"/>
    <w:rsid w:val="00F762AC"/>
    <w:rsid w:val="00F7785E"/>
    <w:rsid w:val="00F80521"/>
    <w:rsid w:val="00F80B3C"/>
    <w:rsid w:val="00F8122D"/>
    <w:rsid w:val="00F825D3"/>
    <w:rsid w:val="00F84138"/>
    <w:rsid w:val="00F85475"/>
    <w:rsid w:val="00F92AD4"/>
    <w:rsid w:val="00F936F1"/>
    <w:rsid w:val="00F9458F"/>
    <w:rsid w:val="00F96B6B"/>
    <w:rsid w:val="00FA4063"/>
    <w:rsid w:val="00FA7471"/>
    <w:rsid w:val="00FB02D3"/>
    <w:rsid w:val="00FB237B"/>
    <w:rsid w:val="00FB2DC4"/>
    <w:rsid w:val="00FB4492"/>
    <w:rsid w:val="00FB4B2D"/>
    <w:rsid w:val="00FB4CB4"/>
    <w:rsid w:val="00FB766E"/>
    <w:rsid w:val="00FB7845"/>
    <w:rsid w:val="00FC3356"/>
    <w:rsid w:val="00FC4F95"/>
    <w:rsid w:val="00FC6815"/>
    <w:rsid w:val="00FD0268"/>
    <w:rsid w:val="00FD0470"/>
    <w:rsid w:val="00FD3CBF"/>
    <w:rsid w:val="00FD49EC"/>
    <w:rsid w:val="00FD7BD2"/>
    <w:rsid w:val="00FE1810"/>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07003"/>
  <w15:docId w15:val="{0C2D74F7-BC09-4555-ACEF-DD9AA33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unhideWhenUsed/>
    <w:rsid w:val="003C5D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reeferbk@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E269-D1A3-44D0-9685-4CA8FA40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2016-11-02T15:49:00Z</cp:lastPrinted>
  <dcterms:created xsi:type="dcterms:W3CDTF">2020-07-13T19:22:00Z</dcterms:created>
  <dcterms:modified xsi:type="dcterms:W3CDTF">2020-07-13T19:22:00Z</dcterms:modified>
</cp:coreProperties>
</file>