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7C182B08" w:rsidR="00590EBA" w:rsidRPr="004E5EA1" w:rsidRDefault="00B759B2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</w:t>
      </w:r>
      <w:r w:rsidR="00342B45">
        <w:rPr>
          <w:rFonts w:ascii="Microsoft Sans Serif" w:hAnsi="Microsoft Sans Serif" w:cs="Microsoft Sans Serif"/>
          <w:sz w:val="24"/>
          <w:szCs w:val="24"/>
        </w:rPr>
        <w:t>ly 14</w:t>
      </w:r>
      <w:r w:rsidR="003A7AFE">
        <w:rPr>
          <w:rFonts w:ascii="Microsoft Sans Serif" w:hAnsi="Microsoft Sans Serif" w:cs="Microsoft Sans Serif"/>
          <w:sz w:val="24"/>
          <w:szCs w:val="24"/>
        </w:rPr>
        <w:t>, 2020</w:t>
      </w:r>
    </w:p>
    <w:p w14:paraId="162DDA86" w14:textId="569BE2A6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E051D8C" w14:textId="5835DFE9" w:rsidR="00342B45" w:rsidRPr="009027B7" w:rsidRDefault="00342B45" w:rsidP="009027B7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>
        <w:rPr>
          <w:rFonts w:ascii="Microsoft Sans Serif" w:hAnsi="Microsoft Sans Serif" w:cs="Microsoft Sans Serif"/>
          <w:b/>
          <w:szCs w:val="24"/>
        </w:rPr>
        <w:t>P-2019-3010128</w:t>
      </w:r>
    </w:p>
    <w:p w14:paraId="654B627E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CCAC806" w14:textId="65AE9DDA" w:rsidR="00CC3542" w:rsidRPr="00CC3542" w:rsidRDefault="00342B45" w:rsidP="00CC3542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4A68512A" w14:textId="77777777" w:rsidR="00CC3542" w:rsidRPr="004E5EA1" w:rsidRDefault="00CC3542" w:rsidP="00CC3542">
      <w:pPr>
        <w:rPr>
          <w:rFonts w:ascii="Microsoft Sans Serif" w:hAnsi="Microsoft Sans Serif" w:cs="Microsoft Sans Serif"/>
          <w:sz w:val="24"/>
          <w:szCs w:val="24"/>
        </w:rPr>
      </w:pPr>
      <w:r w:rsidRPr="009D69F7">
        <w:rPr>
          <w:rFonts w:ascii="Microsoft Sans Serif" w:hAnsi="Microsoft Sans Serif" w:cs="Microsoft Sans Serif"/>
          <w:sz w:val="24"/>
          <w:szCs w:val="24"/>
          <w:highlight w:val="yellow"/>
        </w:rPr>
        <w:t>Via electronic service only due to Emergency Order at M-2020-301926</w:t>
      </w:r>
      <w:r w:rsidRPr="00702F96">
        <w:rPr>
          <w:rFonts w:ascii="Microsoft Sans Serif" w:hAnsi="Microsoft Sans Serif" w:cs="Microsoft Sans Serif"/>
          <w:sz w:val="24"/>
          <w:szCs w:val="24"/>
          <w:highlight w:val="yellow"/>
        </w:rPr>
        <w:t>2</w:t>
      </w:r>
    </w:p>
    <w:p w14:paraId="2376F513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25A4AA74" w14:textId="77777777" w:rsidR="00342B45" w:rsidRPr="00E8706B" w:rsidRDefault="00342B45" w:rsidP="00342B45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PPL Electric Utilities Corporation</w:t>
      </w:r>
    </w:p>
    <w:p w14:paraId="392BE1BC" w14:textId="77777777" w:rsidR="00342B45" w:rsidRPr="00E8706B" w:rsidRDefault="00342B45" w:rsidP="00342B45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637FA89C" w14:textId="77777777" w:rsidR="00342B45" w:rsidRPr="00E8706B" w:rsidRDefault="00342B45" w:rsidP="00342B45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E8706B">
        <w:rPr>
          <w:rFonts w:ascii="Microsoft Sans Serif" w:hAnsi="Microsoft Sans Serif" w:cs="Microsoft Sans Serif"/>
          <w:b/>
          <w:szCs w:val="24"/>
        </w:rPr>
        <w:t>Petition</w:t>
      </w:r>
    </w:p>
    <w:p w14:paraId="543AE08C" w14:textId="3374552B" w:rsidR="003A7AFE" w:rsidRPr="004E5EA1" w:rsidRDefault="003A7AFE" w:rsidP="00342B45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3047EBA" w14:textId="2B1F6F1A" w:rsidR="003A7AFE" w:rsidRPr="004E5EA1" w:rsidRDefault="003A7AFE" w:rsidP="003A7AF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Call-In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Telephone </w:t>
      </w:r>
      <w:r w:rsidR="00342B45">
        <w:rPr>
          <w:rFonts w:ascii="Microsoft Sans Serif" w:hAnsi="Microsoft Sans Serif" w:cs="Microsoft Sans Serif"/>
          <w:b/>
          <w:sz w:val="24"/>
          <w:szCs w:val="24"/>
          <w:u w:val="single"/>
        </w:rPr>
        <w:t>Evidentiary Hearing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4E7E70DF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3BD09E7" w14:textId="77777777" w:rsidR="003A7AFE" w:rsidRPr="004E5EA1" w:rsidRDefault="003A7AFE" w:rsidP="003A7A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>This is to inform you that a hearing by telephone on the above-captioned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607D6911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 xml:space="preserve">Evidentiary 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54E2D685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>September 2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, 2020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Thursday, September 3,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32CCA88E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1158AE2E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A93DE3">
        <w:rPr>
          <w:rFonts w:ascii="Microsoft Sans Serif" w:hAnsi="Microsoft Sans Serif" w:cs="Microsoft Sans Serif"/>
          <w:b/>
          <w:sz w:val="24"/>
          <w:szCs w:val="24"/>
        </w:rPr>
        <w:t>Emily DeVoe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Presiding Officer Mary Long</w:t>
      </w:r>
    </w:p>
    <w:p w14:paraId="0FED8C68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27301C1E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7BB3766C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2ED3110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72414D3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3D17DC5B" w:rsidR="00590EBA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590D80D" w14:textId="76EAA63C" w:rsidR="00483C95" w:rsidRDefault="00483C95" w:rsidP="00CC354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276C6EA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93DE3" w:rsidRPr="00A93DE3">
        <w:rPr>
          <w:rFonts w:ascii="Microsoft Sans Serif" w:hAnsi="Microsoft Sans Serif" w:cs="Microsoft Sans Serif"/>
          <w:sz w:val="24"/>
          <w:szCs w:val="24"/>
        </w:rPr>
        <w:t>877.653.9972</w:t>
      </w:r>
    </w:p>
    <w:p w14:paraId="0A47BED3" w14:textId="25DBE0E3" w:rsidR="00D73958" w:rsidRPr="009027B7" w:rsidRDefault="00483C95" w:rsidP="009027B7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A93DE3" w:rsidRPr="00A93DE3">
        <w:rPr>
          <w:rFonts w:ascii="Microsoft Sans Serif" w:hAnsi="Microsoft Sans Serif" w:cs="Microsoft Sans Serif"/>
          <w:sz w:val="24"/>
          <w:szCs w:val="24"/>
        </w:rPr>
        <w:t>29149724</w:t>
      </w: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7D1A1653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>to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the Presiding Officer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E4AE9" w:rsidRPr="00A93DE3">
        <w:rPr>
          <w:rFonts w:ascii="Microsoft Sans Serif" w:hAnsi="Microsoft Sans Serif" w:cs="Microsoft Sans Serif"/>
          <w:sz w:val="24"/>
          <w:szCs w:val="24"/>
        </w:rPr>
        <w:t>at</w:t>
      </w:r>
      <w:r w:rsidR="00A04885" w:rsidRPr="00A93DE3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A93DE3" w:rsidRPr="00A93DE3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edevoe@pa.gov</w:t>
        </w:r>
      </w:hyperlink>
      <w:r w:rsidR="00A93DE3">
        <w:rPr>
          <w:rFonts w:eastAsia="Times New Roman"/>
        </w:rPr>
        <w:t xml:space="preserve"> </w:t>
      </w:r>
      <w:r w:rsidR="00A04885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 w:rsidR="00B70CEB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AB8A4C2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087501A4" w:rsidR="003A7AFE" w:rsidRDefault="003A7AFE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48DF8F6" w14:textId="77777777" w:rsidR="00AB3112" w:rsidRPr="00AB3112" w:rsidRDefault="003A7AFE" w:rsidP="00AB3112">
      <w:pPr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bookmarkStart w:id="0" w:name="_Hlk17378258"/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lastRenderedPageBreak/>
        <w:t xml:space="preserve">P-2019-3010128 - PETITION OF PPL ELECTRIC UTILITIES CORPORATION FOR APPROVAL OF TARIFF MODIFICATIONS AND WAIVERS OF REGULATIONS NECESSARY TO IMPLEMENT ITS DISTRIBUTED ENERGY RESOURCES MANAGEMENT PLAN  </w:t>
      </w:r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cr/>
      </w:r>
    </w:p>
    <w:p w14:paraId="4594C51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  <w:t>Revised 11/18/19</w:t>
      </w:r>
    </w:p>
    <w:p w14:paraId="7759E762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4F0E873F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B676469" w14:textId="6F015F42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*DEVIN T RYAN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B MACGREGOR ESQUIRE</w:t>
      </w:r>
    </w:p>
    <w:p w14:paraId="4883F8E5" w14:textId="1C8DEC5A" w:rsidR="00AB3112" w:rsidRPr="00AB3112" w:rsidRDefault="002D7339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POST AND SCHELL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17 NORTH 2ND STREET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12TH FLOOR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17101-1601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717.612.6052</w:t>
      </w:r>
    </w:p>
    <w:p w14:paraId="09F040A3" w14:textId="7F89421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215-587-1197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hyperlink r:id="rId11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DMACGREGOR@POSTSCHELL.COM</w:t>
        </w:r>
      </w:hyperlink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0EC5FB7" w14:textId="1D1CA0FA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PPL ELECTRIC UTILITIES CORPORATION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</w:p>
    <w:p w14:paraId="6720D9A7" w14:textId="4E5D5DCE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*KIMBERLY A KLOCK ESQUIRE</w:t>
      </w:r>
    </w:p>
    <w:p w14:paraId="724AC444" w14:textId="223420C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MICHAEL J. SHAFER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PPL SERVICES CORP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2 N 9TH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ALLENTOWN PA  18101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610.774.5696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br/>
      </w:r>
      <w:hyperlink r:id="rId12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MJSHAFER@PPLWEB.COM</w:t>
        </w:r>
      </w:hyperlink>
      <w:r w:rsidR="00D74F4C"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3958546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718C5A8" w14:textId="188B8F94" w:rsidR="002D7339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* PHILLIP D DEMANCHICK ESQUIRE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*DARRYL A LAWRENCE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T EVRARD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OFFICE OF CONSUMER ADVOCATE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5TH FLOOR FORUM PLACE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555 WALNUT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17101-1923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717-783-5048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br/>
      </w:r>
      <w:hyperlink r:id="rId13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DEVRARD@PAOCA.ORG</w:t>
        </w:r>
      </w:hyperlink>
      <w:r w:rsidR="00D74F4C"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</w:p>
    <w:p w14:paraId="0CAB867C" w14:textId="7B571FA6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2B52EEF5" w14:textId="037A35F5" w:rsid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0274B84C" w14:textId="52CEE93D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66D6BAC0" w14:textId="56C756AD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38551F83" w14:textId="34A6B750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AD33FEA" w14:textId="77777777" w:rsidR="00CE2B8A" w:rsidRPr="00AB3112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bookmarkStart w:id="1" w:name="_GoBack"/>
      <w:bookmarkEnd w:id="1"/>
    </w:p>
    <w:p w14:paraId="27A5F16A" w14:textId="1A75ACCC" w:rsidR="00AB3112" w:rsidRPr="00AB3112" w:rsidRDefault="002D7339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lastRenderedPageBreak/>
        <w:t>JAMES VAN NOSTRAND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KEYES &amp; FOX LLP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275 ORCHARD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PITTSBURGH PA  15228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304-777-6050</w:t>
      </w:r>
    </w:p>
    <w:p w14:paraId="242B4321" w14:textId="63BDE387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2ABB17BD" w14:textId="41095E8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1DA2872B" w14:textId="06F562A6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BEREN ARGETSINGER ESQUIRE</w:t>
      </w:r>
    </w:p>
    <w:p w14:paraId="7F28351D" w14:textId="4BE8E955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KEYES &amp; FOX LLP</w:t>
      </w:r>
    </w:p>
    <w:p w14:paraId="448A9817" w14:textId="26E35944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PO BOX 166</w:t>
      </w:r>
    </w:p>
    <w:p w14:paraId="13F97C41" w14:textId="217DBF5C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BURDETT NY 14818</w:t>
      </w:r>
    </w:p>
    <w:p w14:paraId="6520918B" w14:textId="04F44C3B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914-409-8915</w:t>
      </w:r>
    </w:p>
    <w:p w14:paraId="2D7C69B9" w14:textId="185F0AD6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18F0AB16" w14:textId="64FEC557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63E02C6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A145B36" w14:textId="2E68010F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MARK SZYBIST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Start w:id="2" w:name="_Hlk24964506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NATURAL RESOURCES DEFENSE COUNCIL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End w:id="2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1152 15TH STREET NW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SUITE 300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WASHINGTON DC  20005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202-289-2422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9FC00C1" w14:textId="1FC1F655" w:rsidR="00AB3112" w:rsidRP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03B5D9AA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</w:p>
    <w:p w14:paraId="726BF14C" w14:textId="6B1BCE76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*ANDREW J. KARAS ESQUIRE</w:t>
      </w:r>
    </w:p>
    <w:p w14:paraId="3214E6B3" w14:textId="54B259F1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EMILY COLLINS ESQUIRE</w:t>
      </w:r>
    </w:p>
    <w:p w14:paraId="66E31EB1" w14:textId="7CE7CD67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FAIR SHAKE ENVIRONMENTAL LEGAL SERVICES</w:t>
      </w:r>
    </w:p>
    <w:p w14:paraId="321D58F3" w14:textId="53A814F4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647 E. MARKET STREET</w:t>
      </w:r>
    </w:p>
    <w:p w14:paraId="2AEA244A" w14:textId="0644F6EF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AKRON, OH 44304</w:t>
      </w:r>
    </w:p>
    <w:p w14:paraId="737F05B1" w14:textId="0E6CBD26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234-334-0997</w:t>
      </w:r>
    </w:p>
    <w:p w14:paraId="6B0A5D32" w14:textId="4AEFA358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234-742-4615</w:t>
      </w:r>
    </w:p>
    <w:p w14:paraId="07A637C9" w14:textId="2F3B9975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bookmarkStart w:id="3" w:name="_Hlk20312835"/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*ACCEPTS E-SERVICE</w:t>
      </w:r>
      <w:bookmarkEnd w:id="3"/>
    </w:p>
    <w:p w14:paraId="0EB6CDCC" w14:textId="25313AA8" w:rsidR="00AB3112" w:rsidRP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1601D24B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5EED5026" w14:textId="251B0F9B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KENNETH L MICKENS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KENNETH L MICKENS ESQ LLC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316 YORKSHIRE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17111-6933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717-657-0938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5128B7E4" w14:textId="3C0FEA7C" w:rsidR="00AB3112" w:rsidRPr="00AB3112" w:rsidRDefault="002D7339" w:rsidP="00AB3112">
      <w:pPr>
        <w:rPr>
          <w:rFonts w:ascii="Microsoft Sans Serif" w:hAnsi="Microsoft Sans Serif" w:cs="Microsoft Sans Serif"/>
          <w:sz w:val="28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THE SUSTAINABLE ENERGY FUND OF CENTRAL EASTERN PENNSYLVANIA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  <w:bookmarkEnd w:id="0"/>
    </w:p>
    <w:p w14:paraId="5A87026D" w14:textId="222389DC" w:rsidR="008F7A90" w:rsidRPr="00AB3112" w:rsidRDefault="008F7A90" w:rsidP="00AB3112">
      <w:pPr>
        <w:rPr>
          <w:rFonts w:ascii="Microsoft Sans Serif" w:hAnsi="Microsoft Sans Serif" w:cs="Microsoft Sans Serif"/>
          <w:sz w:val="32"/>
          <w:szCs w:val="32"/>
        </w:rPr>
      </w:pPr>
    </w:p>
    <w:sectPr w:rsidR="008F7A90" w:rsidRPr="00AB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BB9E" w14:textId="77777777" w:rsidR="00DF27D1" w:rsidRDefault="00DF27D1">
      <w:r>
        <w:separator/>
      </w:r>
    </w:p>
  </w:endnote>
  <w:endnote w:type="continuationSeparator" w:id="0">
    <w:p w14:paraId="02A659BC" w14:textId="77777777" w:rsidR="00DF27D1" w:rsidRDefault="00D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969F" w14:textId="77777777" w:rsidR="00DF27D1" w:rsidRDefault="00DF27D1">
      <w:r>
        <w:separator/>
      </w:r>
    </w:p>
  </w:footnote>
  <w:footnote w:type="continuationSeparator" w:id="0">
    <w:p w14:paraId="792B2237" w14:textId="77777777" w:rsidR="00DF27D1" w:rsidRDefault="00DF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46043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2D7339"/>
    <w:rsid w:val="00303CFC"/>
    <w:rsid w:val="0030493D"/>
    <w:rsid w:val="00322F81"/>
    <w:rsid w:val="003278DE"/>
    <w:rsid w:val="00342B45"/>
    <w:rsid w:val="00392A3F"/>
    <w:rsid w:val="003A7AFE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420B2"/>
    <w:rsid w:val="008635A1"/>
    <w:rsid w:val="00873F64"/>
    <w:rsid w:val="00891ADB"/>
    <w:rsid w:val="0089790D"/>
    <w:rsid w:val="008A69F0"/>
    <w:rsid w:val="008D0AE0"/>
    <w:rsid w:val="008F29E3"/>
    <w:rsid w:val="008F7A90"/>
    <w:rsid w:val="009027B7"/>
    <w:rsid w:val="009056EC"/>
    <w:rsid w:val="00916942"/>
    <w:rsid w:val="0092161E"/>
    <w:rsid w:val="00923EF7"/>
    <w:rsid w:val="0095384F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3112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59B2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C149E"/>
    <w:rsid w:val="00CC3542"/>
    <w:rsid w:val="00CE2B8A"/>
    <w:rsid w:val="00CF43D5"/>
    <w:rsid w:val="00D01B43"/>
    <w:rsid w:val="00D16ABB"/>
    <w:rsid w:val="00D50B43"/>
    <w:rsid w:val="00D62D2D"/>
    <w:rsid w:val="00D73958"/>
    <w:rsid w:val="00D74F4C"/>
    <w:rsid w:val="00D770D2"/>
    <w:rsid w:val="00D83E82"/>
    <w:rsid w:val="00D97938"/>
    <w:rsid w:val="00DC5190"/>
    <w:rsid w:val="00DE249E"/>
    <w:rsid w:val="00DE5B13"/>
    <w:rsid w:val="00DF27D1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7E4E"/>
    <w:rsid w:val="00F16B68"/>
    <w:rsid w:val="00F34F6A"/>
    <w:rsid w:val="00F46A9A"/>
    <w:rsid w:val="00F72D07"/>
    <w:rsid w:val="00F9250A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vrard@pa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shafer@pplwe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cgregor@postschel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evoe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654B-CA92-407B-80D2-F9D9F23C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5000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8</cp:revision>
  <cp:lastPrinted>2013-09-12T20:59:00Z</cp:lastPrinted>
  <dcterms:created xsi:type="dcterms:W3CDTF">2020-07-14T11:49:00Z</dcterms:created>
  <dcterms:modified xsi:type="dcterms:W3CDTF">2020-07-14T12:36:00Z</dcterms:modified>
</cp:coreProperties>
</file>