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DCA04" w14:textId="6A1727A4" w:rsidR="00E052DB" w:rsidRPr="00C32E92" w:rsidRDefault="00CF0C71" w:rsidP="00E052DB">
      <w:pPr>
        <w:jc w:val="center"/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 xml:space="preserve">July </w:t>
      </w:r>
      <w:r w:rsidR="00D82D4F" w:rsidRPr="00C32E92">
        <w:rPr>
          <w:rFonts w:ascii="Arial" w:hAnsi="Arial" w:cs="Arial"/>
          <w:sz w:val="24"/>
          <w:szCs w:val="24"/>
        </w:rPr>
        <w:t>15</w:t>
      </w:r>
      <w:r w:rsidR="00E052DB" w:rsidRPr="00C32E92">
        <w:rPr>
          <w:rFonts w:ascii="Arial" w:hAnsi="Arial" w:cs="Arial"/>
          <w:sz w:val="24"/>
          <w:szCs w:val="24"/>
        </w:rPr>
        <w:t>, 2020</w:t>
      </w:r>
    </w:p>
    <w:p w14:paraId="0ECBDBD0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02DBEE9E" w14:textId="4D161D5C" w:rsidR="00197A1A" w:rsidRPr="00C32E92" w:rsidRDefault="004A4D54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MARK GALL, CEO</w:t>
      </w:r>
    </w:p>
    <w:p w14:paraId="647133D4" w14:textId="3C61520E" w:rsidR="004A4D54" w:rsidRPr="00C32E92" w:rsidRDefault="004A4D54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PENNSYLVANIA &amp; NEW JERSEY INDUSTRIES LLC</w:t>
      </w:r>
    </w:p>
    <w:p w14:paraId="7C95B162" w14:textId="5287F81F" w:rsidR="004A4D54" w:rsidRPr="00C32E92" w:rsidRDefault="004A4D54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T/A COLLEGE HUNKS MOVING LEHIGH VALLEY</w:t>
      </w:r>
    </w:p>
    <w:p w14:paraId="4546906F" w14:textId="538E3A30" w:rsidR="004A4D54" w:rsidRPr="00C32E92" w:rsidRDefault="004A4D54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6690 APPLE BUTTER ROAD</w:t>
      </w:r>
    </w:p>
    <w:p w14:paraId="125B388E" w14:textId="3A67664E" w:rsidR="004A4D54" w:rsidRPr="00C32E92" w:rsidRDefault="004A4D54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SLATINGTON, PA  18080</w:t>
      </w:r>
    </w:p>
    <w:p w14:paraId="2BCC8153" w14:textId="5F8A0F76" w:rsidR="004A4D54" w:rsidRPr="00C32E92" w:rsidRDefault="004A4D54" w:rsidP="00E052DB">
      <w:pPr>
        <w:rPr>
          <w:rFonts w:ascii="Arial" w:hAnsi="Arial" w:cs="Arial"/>
          <w:sz w:val="24"/>
          <w:szCs w:val="24"/>
        </w:rPr>
      </w:pPr>
    </w:p>
    <w:p w14:paraId="5710C07F" w14:textId="572F3103" w:rsidR="004A4D54" w:rsidRPr="00C32E92" w:rsidRDefault="004A4D54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ANDREW HOROWITZ, ESQUIRE</w:t>
      </w:r>
    </w:p>
    <w:p w14:paraId="4878337B" w14:textId="0B47EFB4" w:rsidR="004A4D54" w:rsidRPr="00C32E92" w:rsidRDefault="004A4D54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OBERMAYER REBMANN MAXWELL &amp; HIPPE</w:t>
      </w:r>
      <w:r w:rsidR="00DC4B43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Pr="00C32E92">
        <w:rPr>
          <w:rFonts w:ascii="Arial" w:hAnsi="Arial" w:cs="Arial"/>
          <w:sz w:val="24"/>
          <w:szCs w:val="24"/>
        </w:rPr>
        <w:t xml:space="preserve"> LLP</w:t>
      </w:r>
    </w:p>
    <w:p w14:paraId="2C0916CA" w14:textId="018A002A" w:rsidR="004A4D54" w:rsidRPr="00C32E92" w:rsidRDefault="004A4D54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500 GRANT STREET, SUITE 5240</w:t>
      </w:r>
    </w:p>
    <w:p w14:paraId="2634F55F" w14:textId="0E8E5EED" w:rsidR="004A4D54" w:rsidRPr="00C32E92" w:rsidRDefault="004A4D54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PITTSBURGH, PA  15219</w:t>
      </w:r>
    </w:p>
    <w:p w14:paraId="230C1A02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224E95DF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3BD84901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73757FA8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7DAF3721" w14:textId="651B0BD0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 xml:space="preserve">Dear </w:t>
      </w:r>
      <w:r w:rsidR="00C32E92">
        <w:rPr>
          <w:rFonts w:ascii="Arial" w:hAnsi="Arial" w:cs="Arial"/>
          <w:sz w:val="24"/>
          <w:szCs w:val="24"/>
        </w:rPr>
        <w:t>Sirs</w:t>
      </w:r>
      <w:r w:rsidRPr="00C32E92">
        <w:rPr>
          <w:rFonts w:ascii="Arial" w:hAnsi="Arial" w:cs="Arial"/>
          <w:sz w:val="24"/>
          <w:szCs w:val="24"/>
        </w:rPr>
        <w:t>:</w:t>
      </w:r>
    </w:p>
    <w:p w14:paraId="45E2EACB" w14:textId="77777777" w:rsidR="00E052DB" w:rsidRPr="00C32E92" w:rsidRDefault="00E052DB" w:rsidP="00E052DB">
      <w:pPr>
        <w:pStyle w:val="BodyText"/>
        <w:rPr>
          <w:rFonts w:cs="Arial"/>
          <w:szCs w:val="24"/>
        </w:rPr>
      </w:pPr>
    </w:p>
    <w:p w14:paraId="2D5646B0" w14:textId="77777777" w:rsidR="00E052DB" w:rsidRPr="00C32E92" w:rsidRDefault="00E052DB" w:rsidP="00E052DB">
      <w:pPr>
        <w:pStyle w:val="BodyText"/>
        <w:rPr>
          <w:rFonts w:cs="Arial"/>
          <w:color w:val="000000"/>
          <w:szCs w:val="24"/>
        </w:rPr>
      </w:pPr>
      <w:r w:rsidRPr="00C32E92">
        <w:rPr>
          <w:rFonts w:cs="Arial"/>
          <w:szCs w:val="24"/>
        </w:rPr>
        <w:tab/>
      </w:r>
    </w:p>
    <w:p w14:paraId="61E298B7" w14:textId="5093157F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ab/>
        <w:t xml:space="preserve">On </w:t>
      </w:r>
      <w:r w:rsidR="00706FF1" w:rsidRPr="00C32E92">
        <w:rPr>
          <w:rFonts w:ascii="Arial" w:hAnsi="Arial" w:cs="Arial"/>
          <w:sz w:val="24"/>
          <w:szCs w:val="24"/>
        </w:rPr>
        <w:t xml:space="preserve">July </w:t>
      </w:r>
      <w:r w:rsidR="00115A83" w:rsidRPr="00C32E92">
        <w:rPr>
          <w:rFonts w:ascii="Arial" w:hAnsi="Arial" w:cs="Arial"/>
          <w:sz w:val="24"/>
          <w:szCs w:val="24"/>
        </w:rPr>
        <w:t>15</w:t>
      </w:r>
      <w:r w:rsidRPr="00C32E92">
        <w:rPr>
          <w:rFonts w:ascii="Arial" w:hAnsi="Arial" w:cs="Arial"/>
          <w:sz w:val="24"/>
          <w:szCs w:val="24"/>
        </w:rPr>
        <w:t xml:space="preserve">, 2020, the Commission received your Application for </w:t>
      </w:r>
      <w:r w:rsidR="005262B6" w:rsidRPr="00C32E92">
        <w:rPr>
          <w:rFonts w:ascii="Arial" w:hAnsi="Arial" w:cs="Arial"/>
          <w:sz w:val="24"/>
          <w:szCs w:val="24"/>
        </w:rPr>
        <w:t>Motor Common Carrier</w:t>
      </w:r>
      <w:r w:rsidRPr="00C32E92">
        <w:rPr>
          <w:rFonts w:ascii="Arial" w:hAnsi="Arial" w:cs="Arial"/>
          <w:sz w:val="24"/>
          <w:szCs w:val="24"/>
        </w:rPr>
        <w:t xml:space="preserve"> </w:t>
      </w:r>
      <w:r w:rsidR="00706FF1" w:rsidRPr="00C32E92">
        <w:rPr>
          <w:rFonts w:ascii="Arial" w:hAnsi="Arial" w:cs="Arial"/>
          <w:sz w:val="24"/>
          <w:szCs w:val="24"/>
        </w:rPr>
        <w:t xml:space="preserve">or Motor Contract Carrier of Household Goods in Use </w:t>
      </w:r>
      <w:r w:rsidRPr="00C32E92">
        <w:rPr>
          <w:rFonts w:ascii="Arial" w:hAnsi="Arial" w:cs="Arial"/>
          <w:sz w:val="24"/>
          <w:szCs w:val="24"/>
        </w:rPr>
        <w:t xml:space="preserve">for </w:t>
      </w:r>
      <w:r w:rsidR="00C21668">
        <w:rPr>
          <w:rFonts w:ascii="Arial" w:hAnsi="Arial" w:cs="Arial"/>
          <w:sz w:val="24"/>
          <w:szCs w:val="24"/>
        </w:rPr>
        <w:t>Pennsylvania &amp; New Jersey Industries LLC t/a College Hunks Moving Lehigh Valley</w:t>
      </w:r>
      <w:r w:rsidRPr="00C32E92">
        <w:rPr>
          <w:rFonts w:ascii="Arial" w:hAnsi="Arial" w:cs="Arial"/>
          <w:sz w:val="24"/>
          <w:szCs w:val="24"/>
        </w:rPr>
        <w:t>.  Upon initial review, the Application is missing the following item</w:t>
      </w:r>
      <w:r w:rsidR="00115A83" w:rsidRPr="00C32E92">
        <w:rPr>
          <w:rFonts w:ascii="Arial" w:hAnsi="Arial" w:cs="Arial"/>
          <w:sz w:val="24"/>
          <w:szCs w:val="24"/>
        </w:rPr>
        <w:t>s</w:t>
      </w:r>
      <w:r w:rsidRPr="00C32E92">
        <w:rPr>
          <w:rFonts w:ascii="Arial" w:hAnsi="Arial" w:cs="Arial"/>
          <w:sz w:val="24"/>
          <w:szCs w:val="24"/>
        </w:rPr>
        <w:t xml:space="preserve"> needed in order to accept it as a filing.</w:t>
      </w:r>
    </w:p>
    <w:p w14:paraId="4D0988F5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 xml:space="preserve"> </w:t>
      </w:r>
    </w:p>
    <w:p w14:paraId="49013287" w14:textId="3FCA4C38" w:rsidR="00115A83" w:rsidRDefault="00C21668" w:rsidP="00FF6250">
      <w:pPr>
        <w:ind w:left="720"/>
        <w:rPr>
          <w:rFonts w:ascii="Arial" w:hAnsi="Arial" w:cs="Arial"/>
          <w:color w:val="26282A"/>
          <w:sz w:val="24"/>
          <w:szCs w:val="24"/>
        </w:rPr>
      </w:pPr>
      <w:r w:rsidRPr="00EF55C6">
        <w:rPr>
          <w:rFonts w:ascii="Arial" w:hAnsi="Arial" w:cs="Arial"/>
          <w:color w:val="26282A"/>
          <w:sz w:val="24"/>
          <w:szCs w:val="24"/>
        </w:rPr>
        <w:t xml:space="preserve">The </w:t>
      </w:r>
      <w:r>
        <w:rPr>
          <w:rFonts w:ascii="Arial" w:hAnsi="Arial" w:cs="Arial"/>
          <w:color w:val="26282A"/>
          <w:sz w:val="24"/>
          <w:szCs w:val="24"/>
        </w:rPr>
        <w:t>Trade</w:t>
      </w:r>
      <w:r w:rsidRPr="00EF55C6">
        <w:rPr>
          <w:rFonts w:ascii="Arial" w:hAnsi="Arial" w:cs="Arial"/>
          <w:color w:val="26282A"/>
          <w:sz w:val="24"/>
          <w:szCs w:val="24"/>
        </w:rPr>
        <w:t xml:space="preserve"> Name of Applicant has been written down incorrectly on the first page of the Application.  The </w:t>
      </w:r>
      <w:r>
        <w:rPr>
          <w:rFonts w:ascii="Arial" w:hAnsi="Arial" w:cs="Arial"/>
          <w:color w:val="26282A"/>
          <w:sz w:val="24"/>
          <w:szCs w:val="24"/>
        </w:rPr>
        <w:t>Trade</w:t>
      </w:r>
      <w:r w:rsidRPr="00EF55C6">
        <w:rPr>
          <w:rFonts w:ascii="Arial" w:hAnsi="Arial" w:cs="Arial"/>
          <w:color w:val="26282A"/>
          <w:sz w:val="24"/>
          <w:szCs w:val="24"/>
        </w:rPr>
        <w:t xml:space="preserve"> Name must be listed exactly as it appears on the PA Corporation Bureau Website.  “</w:t>
      </w:r>
      <w:r w:rsidR="00EC7951">
        <w:rPr>
          <w:rFonts w:ascii="Arial" w:hAnsi="Arial" w:cs="Arial"/>
          <w:sz w:val="24"/>
          <w:szCs w:val="24"/>
        </w:rPr>
        <w:t>College Hunks Moving Lehigh Valley</w:t>
      </w:r>
      <w:r w:rsidRPr="00EF55C6">
        <w:rPr>
          <w:rFonts w:ascii="Arial" w:hAnsi="Arial" w:cs="Arial"/>
          <w:color w:val="26282A"/>
          <w:sz w:val="24"/>
          <w:szCs w:val="24"/>
        </w:rPr>
        <w:t>” must be inserted exactly as it appears on the Pennsylvania Department of State Corporation Bureau website.</w:t>
      </w:r>
    </w:p>
    <w:p w14:paraId="294C2601" w14:textId="77777777" w:rsidR="00C21668" w:rsidRPr="00C32E92" w:rsidRDefault="00C21668" w:rsidP="00FF6250">
      <w:pPr>
        <w:ind w:left="720"/>
        <w:rPr>
          <w:rFonts w:ascii="Arial" w:hAnsi="Arial" w:cs="Arial"/>
          <w:color w:val="000000"/>
          <w:sz w:val="24"/>
          <w:szCs w:val="24"/>
        </w:rPr>
      </w:pPr>
    </w:p>
    <w:p w14:paraId="69DE8B12" w14:textId="18D8B4F1" w:rsidR="00FF6250" w:rsidRPr="00C32E92" w:rsidRDefault="00FF6250" w:rsidP="00FF6250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C32E92">
        <w:rPr>
          <w:rFonts w:ascii="Arial" w:hAnsi="Arial" w:cs="Arial"/>
          <w:color w:val="000000"/>
          <w:sz w:val="24"/>
          <w:szCs w:val="24"/>
        </w:rPr>
        <w:t>Your PA Corporation Bureau Entity ID Number</w:t>
      </w:r>
      <w:r w:rsidR="00EC7951">
        <w:rPr>
          <w:rFonts w:ascii="Arial" w:hAnsi="Arial" w:cs="Arial"/>
          <w:color w:val="000000"/>
          <w:sz w:val="24"/>
          <w:szCs w:val="24"/>
        </w:rPr>
        <w:t>s</w:t>
      </w:r>
      <w:r w:rsidRPr="00C32E92">
        <w:rPr>
          <w:rFonts w:ascii="Arial" w:hAnsi="Arial" w:cs="Arial"/>
          <w:color w:val="000000"/>
          <w:sz w:val="24"/>
          <w:szCs w:val="24"/>
        </w:rPr>
        <w:t xml:space="preserve"> ha</w:t>
      </w:r>
      <w:r w:rsidR="00EC7951">
        <w:rPr>
          <w:rFonts w:ascii="Arial" w:hAnsi="Arial" w:cs="Arial"/>
          <w:color w:val="000000"/>
          <w:sz w:val="24"/>
          <w:szCs w:val="24"/>
        </w:rPr>
        <w:t>ve</w:t>
      </w:r>
      <w:r w:rsidRPr="00C32E92">
        <w:rPr>
          <w:rFonts w:ascii="Arial" w:hAnsi="Arial" w:cs="Arial"/>
          <w:color w:val="000000"/>
          <w:sz w:val="24"/>
          <w:szCs w:val="24"/>
        </w:rPr>
        <w:t xml:space="preserve"> been listed incorrectly on the first page of your application.  Please list your PA Corporation Bureau Entity ID Number</w:t>
      </w:r>
      <w:r w:rsidR="00EC7951">
        <w:rPr>
          <w:rFonts w:ascii="Arial" w:hAnsi="Arial" w:cs="Arial"/>
          <w:color w:val="000000"/>
          <w:sz w:val="24"/>
          <w:szCs w:val="24"/>
        </w:rPr>
        <w:t>s</w:t>
      </w:r>
      <w:r w:rsidRPr="00C32E92">
        <w:rPr>
          <w:rFonts w:ascii="Arial" w:hAnsi="Arial" w:cs="Arial"/>
          <w:color w:val="000000"/>
          <w:sz w:val="24"/>
          <w:szCs w:val="24"/>
        </w:rPr>
        <w:t xml:space="preserve"> “</w:t>
      </w:r>
      <w:r w:rsidR="00EC7951">
        <w:rPr>
          <w:rFonts w:ascii="Arial" w:hAnsi="Arial" w:cs="Arial"/>
          <w:color w:val="000000"/>
          <w:sz w:val="24"/>
          <w:szCs w:val="24"/>
        </w:rPr>
        <w:t>7047411</w:t>
      </w:r>
      <w:r w:rsidRPr="00C32E92">
        <w:rPr>
          <w:rFonts w:ascii="Arial" w:hAnsi="Arial" w:cs="Arial"/>
          <w:color w:val="000000"/>
          <w:sz w:val="24"/>
          <w:szCs w:val="24"/>
        </w:rPr>
        <w:t>”</w:t>
      </w:r>
      <w:r w:rsidR="00EC7951">
        <w:rPr>
          <w:rFonts w:ascii="Arial" w:hAnsi="Arial" w:cs="Arial"/>
          <w:color w:val="000000"/>
          <w:sz w:val="24"/>
          <w:szCs w:val="24"/>
        </w:rPr>
        <w:t xml:space="preserve"> and “7066502</w:t>
      </w:r>
      <w:r w:rsidRPr="00C32E92">
        <w:rPr>
          <w:rFonts w:ascii="Arial" w:hAnsi="Arial" w:cs="Arial"/>
          <w:color w:val="000000"/>
          <w:sz w:val="24"/>
          <w:szCs w:val="24"/>
        </w:rPr>
        <w:t xml:space="preserve"> beside the statement that says, “If Yes, provide your PA Corporation Bureau Entity ID Number.”.  (See number four on Page 1.)</w:t>
      </w:r>
    </w:p>
    <w:p w14:paraId="275EFB0C" w14:textId="77777777" w:rsidR="00E052DB" w:rsidRPr="00C32E92" w:rsidRDefault="00E052DB" w:rsidP="00462D95">
      <w:pPr>
        <w:rPr>
          <w:rFonts w:ascii="Arial" w:hAnsi="Arial" w:cs="Arial"/>
          <w:color w:val="000000"/>
          <w:sz w:val="24"/>
          <w:szCs w:val="24"/>
        </w:rPr>
      </w:pPr>
    </w:p>
    <w:p w14:paraId="01D1B3EF" w14:textId="5E7F50DE" w:rsidR="00E052DB" w:rsidRPr="00C32E92" w:rsidRDefault="00E052DB" w:rsidP="00E052DB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2E13B9" w:rsidRPr="00C32E92">
        <w:rPr>
          <w:rFonts w:ascii="Arial" w:hAnsi="Arial" w:cs="Arial"/>
          <w:sz w:val="24"/>
          <w:szCs w:val="24"/>
        </w:rPr>
        <w:t>ese</w:t>
      </w:r>
      <w:r w:rsidRPr="00C32E92">
        <w:rPr>
          <w:rFonts w:ascii="Arial" w:hAnsi="Arial" w:cs="Arial"/>
          <w:sz w:val="24"/>
          <w:szCs w:val="24"/>
        </w:rPr>
        <w:t xml:space="preserve"> item</w:t>
      </w:r>
      <w:r w:rsidR="002E13B9" w:rsidRPr="00C32E92">
        <w:rPr>
          <w:rFonts w:ascii="Arial" w:hAnsi="Arial" w:cs="Arial"/>
          <w:sz w:val="24"/>
          <w:szCs w:val="24"/>
        </w:rPr>
        <w:t>s</w:t>
      </w:r>
      <w:r w:rsidRPr="00C32E92">
        <w:rPr>
          <w:rFonts w:ascii="Arial" w:hAnsi="Arial" w:cs="Arial"/>
          <w:sz w:val="24"/>
          <w:szCs w:val="24"/>
        </w:rPr>
        <w:t xml:space="preserve">.  Failure to do so within 20 days of the date of this letter will result in the Application being returned unfiled.  </w:t>
      </w:r>
      <w:r w:rsidRPr="00C32E92">
        <w:rPr>
          <w:rFonts w:ascii="Arial" w:hAnsi="Arial" w:cs="Arial"/>
          <w:b/>
          <w:bCs/>
          <w:color w:val="26282A"/>
          <w:sz w:val="24"/>
          <w:szCs w:val="24"/>
        </w:rPr>
        <w:t xml:space="preserve">You may </w:t>
      </w:r>
      <w:r w:rsidR="00FF6250" w:rsidRPr="00C32E92">
        <w:rPr>
          <w:rFonts w:ascii="Arial" w:hAnsi="Arial" w:cs="Arial"/>
          <w:b/>
          <w:bCs/>
          <w:color w:val="26282A"/>
          <w:sz w:val="24"/>
          <w:szCs w:val="24"/>
        </w:rPr>
        <w:t>email</w:t>
      </w:r>
      <w:r w:rsidRPr="00C32E92">
        <w:rPr>
          <w:rFonts w:ascii="Arial" w:hAnsi="Arial" w:cs="Arial"/>
          <w:b/>
          <w:bCs/>
          <w:color w:val="26282A"/>
          <w:sz w:val="24"/>
          <w:szCs w:val="24"/>
        </w:rPr>
        <w:t xml:space="preserve"> the corrected first page </w:t>
      </w:r>
      <w:r w:rsidR="00FF6250" w:rsidRPr="00C32E92">
        <w:rPr>
          <w:rFonts w:ascii="Arial" w:hAnsi="Arial" w:cs="Arial"/>
          <w:b/>
          <w:bCs/>
          <w:color w:val="26282A"/>
          <w:sz w:val="24"/>
          <w:szCs w:val="24"/>
        </w:rPr>
        <w:t>of the application</w:t>
      </w:r>
      <w:r w:rsidRPr="00C32E92">
        <w:rPr>
          <w:rFonts w:ascii="Arial" w:hAnsi="Arial" w:cs="Arial"/>
          <w:b/>
          <w:bCs/>
          <w:color w:val="26282A"/>
          <w:sz w:val="24"/>
          <w:szCs w:val="24"/>
        </w:rPr>
        <w:t xml:space="preserve"> to </w:t>
      </w:r>
      <w:hyperlink r:id="rId6" w:tgtFrame="_blank" w:history="1">
        <w:r w:rsidRPr="00C32E92">
          <w:rPr>
            <w:rStyle w:val="Hyperlink"/>
            <w:rFonts w:ascii="Arial" w:hAnsi="Arial" w:cs="Arial"/>
            <w:b/>
            <w:bCs/>
            <w:sz w:val="24"/>
            <w:szCs w:val="24"/>
          </w:rPr>
          <w:t>alleonard@pa.gov</w:t>
        </w:r>
      </w:hyperlink>
      <w:r w:rsidRPr="00C32E92">
        <w:rPr>
          <w:rFonts w:ascii="Arial" w:hAnsi="Arial" w:cs="Arial"/>
          <w:b/>
          <w:bCs/>
          <w:color w:val="26282A"/>
          <w:sz w:val="24"/>
          <w:szCs w:val="24"/>
        </w:rPr>
        <w:t>.</w:t>
      </w:r>
    </w:p>
    <w:p w14:paraId="64F0909E" w14:textId="554E32C2" w:rsidR="00E052DB" w:rsidRPr="00C32E92" w:rsidRDefault="00E052DB" w:rsidP="00E052DB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lastRenderedPageBreak/>
        <w:tab/>
        <w:t>Please return your item</w:t>
      </w:r>
      <w:r w:rsidR="002E13B9" w:rsidRPr="00C32E92">
        <w:rPr>
          <w:rFonts w:ascii="Arial" w:hAnsi="Arial" w:cs="Arial"/>
          <w:sz w:val="24"/>
          <w:szCs w:val="24"/>
        </w:rPr>
        <w:t>s</w:t>
      </w:r>
      <w:r w:rsidRPr="00C32E92">
        <w:rPr>
          <w:rFonts w:ascii="Arial" w:hAnsi="Arial" w:cs="Arial"/>
          <w:sz w:val="24"/>
          <w:szCs w:val="24"/>
        </w:rPr>
        <w:t xml:space="preserve"> to the above listed address and address to the attention of Secretary Chiavetta. </w:t>
      </w:r>
    </w:p>
    <w:p w14:paraId="7BE8F176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32843A92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 717-772-7777.</w:t>
      </w:r>
    </w:p>
    <w:p w14:paraId="15C7D2E0" w14:textId="27C9FCE8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2DF19B11" w14:textId="0AF824F4" w:rsidR="00E052DB" w:rsidRPr="00C32E92" w:rsidRDefault="00FF6250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FE7FFF" wp14:editId="791AF3CF">
            <wp:simplePos x="0" y="0"/>
            <wp:positionH relativeFrom="column">
              <wp:posOffset>2943225</wp:posOffset>
            </wp:positionH>
            <wp:positionV relativeFrom="paragraph">
              <wp:posOffset>58420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52DB" w:rsidRPr="00C32E92">
        <w:rPr>
          <w:rFonts w:ascii="Arial" w:hAnsi="Arial" w:cs="Arial"/>
          <w:sz w:val="24"/>
          <w:szCs w:val="24"/>
        </w:rPr>
        <w:tab/>
      </w:r>
      <w:r w:rsidR="00E052DB" w:rsidRPr="00C32E92">
        <w:rPr>
          <w:rFonts w:ascii="Arial" w:hAnsi="Arial" w:cs="Arial"/>
          <w:sz w:val="24"/>
          <w:szCs w:val="24"/>
        </w:rPr>
        <w:tab/>
      </w:r>
      <w:r w:rsidR="00E052DB" w:rsidRPr="00C32E92">
        <w:rPr>
          <w:rFonts w:ascii="Arial" w:hAnsi="Arial" w:cs="Arial"/>
          <w:sz w:val="24"/>
          <w:szCs w:val="24"/>
        </w:rPr>
        <w:tab/>
      </w:r>
      <w:r w:rsidR="00E052DB" w:rsidRPr="00C32E92">
        <w:rPr>
          <w:rFonts w:ascii="Arial" w:hAnsi="Arial" w:cs="Arial"/>
          <w:sz w:val="24"/>
          <w:szCs w:val="24"/>
        </w:rPr>
        <w:tab/>
      </w:r>
      <w:r w:rsidR="00E052DB" w:rsidRPr="00C32E92">
        <w:rPr>
          <w:rFonts w:ascii="Arial" w:hAnsi="Arial" w:cs="Arial"/>
          <w:sz w:val="24"/>
          <w:szCs w:val="24"/>
        </w:rPr>
        <w:tab/>
      </w:r>
      <w:r w:rsidR="00E052DB" w:rsidRPr="00C32E92">
        <w:rPr>
          <w:rFonts w:ascii="Arial" w:hAnsi="Arial" w:cs="Arial"/>
          <w:sz w:val="24"/>
          <w:szCs w:val="24"/>
        </w:rPr>
        <w:tab/>
      </w:r>
      <w:r w:rsidR="00E052DB" w:rsidRPr="00C32E92">
        <w:rPr>
          <w:rFonts w:ascii="Arial" w:hAnsi="Arial" w:cs="Arial"/>
          <w:sz w:val="24"/>
          <w:szCs w:val="24"/>
        </w:rPr>
        <w:tab/>
      </w:r>
      <w:r w:rsidR="00E052DB" w:rsidRPr="00C32E92">
        <w:rPr>
          <w:rFonts w:ascii="Arial" w:hAnsi="Arial" w:cs="Arial"/>
          <w:sz w:val="24"/>
          <w:szCs w:val="24"/>
        </w:rPr>
        <w:tab/>
        <w:t>Sincerely,</w:t>
      </w:r>
    </w:p>
    <w:p w14:paraId="28D69DCA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4C701437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02C466EA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43ACC5D2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</w:p>
    <w:p w14:paraId="562DE693" w14:textId="77777777" w:rsidR="00E052DB" w:rsidRPr="00C32E92" w:rsidRDefault="00E052DB" w:rsidP="00E052DB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C32E92">
        <w:rPr>
          <w:rFonts w:ascii="Arial" w:hAnsi="Arial" w:cs="Arial"/>
          <w:bCs/>
          <w:sz w:val="24"/>
          <w:szCs w:val="24"/>
        </w:rPr>
        <w:t>Rosemary Chiavetta</w:t>
      </w:r>
    </w:p>
    <w:p w14:paraId="39F38BB7" w14:textId="77777777" w:rsidR="00E052DB" w:rsidRPr="00C32E92" w:rsidRDefault="00E052DB" w:rsidP="00E052DB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C32E92">
        <w:rPr>
          <w:rFonts w:ascii="Arial" w:hAnsi="Arial" w:cs="Arial"/>
          <w:bCs/>
          <w:sz w:val="24"/>
          <w:szCs w:val="24"/>
        </w:rPr>
        <w:t>Secretary</w:t>
      </w:r>
    </w:p>
    <w:p w14:paraId="4F43BE0D" w14:textId="77777777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</w:p>
    <w:p w14:paraId="0F53C289" w14:textId="65152A4F" w:rsidR="00E052DB" w:rsidRPr="00C32E92" w:rsidRDefault="00E052DB" w:rsidP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  <w:r w:rsidRPr="00C32E92">
        <w:rPr>
          <w:rFonts w:ascii="Arial" w:hAnsi="Arial" w:cs="Arial"/>
          <w:sz w:val="24"/>
          <w:szCs w:val="24"/>
        </w:rPr>
        <w:tab/>
      </w:r>
    </w:p>
    <w:p w14:paraId="1B5AC9DA" w14:textId="77777777" w:rsidR="009F50D4" w:rsidRPr="00C32E92" w:rsidRDefault="00E052DB">
      <w:pPr>
        <w:rPr>
          <w:rFonts w:ascii="Arial" w:hAnsi="Arial" w:cs="Arial"/>
          <w:sz w:val="24"/>
          <w:szCs w:val="24"/>
        </w:rPr>
      </w:pPr>
      <w:r w:rsidRPr="00C32E92">
        <w:rPr>
          <w:rFonts w:ascii="Arial" w:hAnsi="Arial" w:cs="Arial"/>
          <w:sz w:val="24"/>
          <w:szCs w:val="24"/>
        </w:rPr>
        <w:t>RC:AEL</w:t>
      </w:r>
    </w:p>
    <w:sectPr w:rsidR="009F50D4" w:rsidRPr="00C32E92" w:rsidSect="00E633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32DC4" w14:textId="77777777" w:rsidR="00F60F3E" w:rsidRDefault="00F60F3E" w:rsidP="00D67CF1">
      <w:r>
        <w:separator/>
      </w:r>
    </w:p>
  </w:endnote>
  <w:endnote w:type="continuationSeparator" w:id="0">
    <w:p w14:paraId="02035F79" w14:textId="77777777" w:rsidR="00F60F3E" w:rsidRDefault="00F60F3E" w:rsidP="00D6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2806A" w14:textId="77777777" w:rsidR="00F60F3E" w:rsidRDefault="00F60F3E" w:rsidP="00D67CF1">
      <w:r>
        <w:separator/>
      </w:r>
    </w:p>
  </w:footnote>
  <w:footnote w:type="continuationSeparator" w:id="0">
    <w:p w14:paraId="24A74735" w14:textId="77777777" w:rsidR="00F60F3E" w:rsidRDefault="00F60F3E" w:rsidP="00D6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2A4F4E08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4217905B" w14:textId="77777777" w:rsidR="0084466E" w:rsidRPr="0084466E" w:rsidRDefault="00F60F3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1D09DB96" w14:textId="77777777" w:rsidR="0084466E" w:rsidRPr="0084466E" w:rsidRDefault="00F60F3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1E39CBE2" w14:textId="77777777" w:rsidR="0084466E" w:rsidRPr="0084466E" w:rsidRDefault="00F60F3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4E19FE95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3F7153D6" w14:textId="77777777" w:rsidR="0084466E" w:rsidRPr="0084466E" w:rsidRDefault="00B57280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C1C4385" wp14:editId="03570DB3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79AA04CB" w14:textId="77777777" w:rsidR="0084466E" w:rsidRPr="0084466E" w:rsidRDefault="00F60F3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0A86C79A" w14:textId="77777777" w:rsidR="0084466E" w:rsidRPr="0084466E" w:rsidRDefault="00B57280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FA40921" w14:textId="77777777" w:rsidR="0084466E" w:rsidRPr="0084466E" w:rsidRDefault="00B57280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2FF1AF2" w14:textId="77777777" w:rsidR="0084466E" w:rsidRPr="0084466E" w:rsidRDefault="00B57280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0FB97562" w14:textId="77777777" w:rsidR="0084466E" w:rsidRPr="0084466E" w:rsidRDefault="00F60F3E" w:rsidP="0084466E">
          <w:pPr>
            <w:rPr>
              <w:rFonts w:ascii="Arial" w:hAnsi="Arial" w:cs="Arial"/>
              <w:sz w:val="12"/>
            </w:rPr>
          </w:pPr>
        </w:p>
        <w:p w14:paraId="58D8DE4F" w14:textId="77777777" w:rsidR="0084466E" w:rsidRPr="0084466E" w:rsidRDefault="00F60F3E" w:rsidP="0084466E">
          <w:pPr>
            <w:rPr>
              <w:rFonts w:ascii="Arial" w:hAnsi="Arial" w:cs="Arial"/>
              <w:sz w:val="12"/>
            </w:rPr>
          </w:pPr>
        </w:p>
        <w:p w14:paraId="12D565E7" w14:textId="77777777" w:rsidR="0084466E" w:rsidRPr="0084466E" w:rsidRDefault="00F60F3E" w:rsidP="0084466E">
          <w:pPr>
            <w:rPr>
              <w:rFonts w:ascii="Arial" w:hAnsi="Arial" w:cs="Arial"/>
              <w:sz w:val="12"/>
            </w:rPr>
          </w:pPr>
        </w:p>
        <w:p w14:paraId="1FB3034C" w14:textId="77777777" w:rsidR="0084466E" w:rsidRPr="0084466E" w:rsidRDefault="00F60F3E" w:rsidP="0084466E">
          <w:pPr>
            <w:rPr>
              <w:rFonts w:ascii="Arial" w:hAnsi="Arial" w:cs="Arial"/>
              <w:sz w:val="12"/>
            </w:rPr>
          </w:pPr>
        </w:p>
        <w:p w14:paraId="31922CD0" w14:textId="77777777" w:rsidR="0084466E" w:rsidRPr="0084466E" w:rsidRDefault="00F60F3E" w:rsidP="0084466E">
          <w:pPr>
            <w:rPr>
              <w:rFonts w:ascii="Arial" w:hAnsi="Arial" w:cs="Arial"/>
              <w:sz w:val="12"/>
            </w:rPr>
          </w:pPr>
        </w:p>
        <w:p w14:paraId="4FCDF5DD" w14:textId="77777777" w:rsidR="0084466E" w:rsidRPr="0084466E" w:rsidRDefault="00B57280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2B5DF202" w14:textId="77777777" w:rsidR="0084466E" w:rsidRPr="0084466E" w:rsidRDefault="00B57280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56487B63" w14:textId="77777777" w:rsidR="00F10AA0" w:rsidRDefault="00F60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DB"/>
    <w:rsid w:val="00115A83"/>
    <w:rsid w:val="00131CAF"/>
    <w:rsid w:val="00186780"/>
    <w:rsid w:val="00197A1A"/>
    <w:rsid w:val="002E13B9"/>
    <w:rsid w:val="0040461E"/>
    <w:rsid w:val="0046272A"/>
    <w:rsid w:val="00462D95"/>
    <w:rsid w:val="004A4D54"/>
    <w:rsid w:val="005262B6"/>
    <w:rsid w:val="0057695D"/>
    <w:rsid w:val="00590374"/>
    <w:rsid w:val="005B11D2"/>
    <w:rsid w:val="00706FF1"/>
    <w:rsid w:val="0078345E"/>
    <w:rsid w:val="007D1E01"/>
    <w:rsid w:val="00871C70"/>
    <w:rsid w:val="008E3811"/>
    <w:rsid w:val="009A6ECD"/>
    <w:rsid w:val="009F50D4"/>
    <w:rsid w:val="00B07EAB"/>
    <w:rsid w:val="00B4394E"/>
    <w:rsid w:val="00B57280"/>
    <w:rsid w:val="00B62E5D"/>
    <w:rsid w:val="00BF669F"/>
    <w:rsid w:val="00C21668"/>
    <w:rsid w:val="00C32E92"/>
    <w:rsid w:val="00CF0C71"/>
    <w:rsid w:val="00D55FA2"/>
    <w:rsid w:val="00D67CF1"/>
    <w:rsid w:val="00D82D4F"/>
    <w:rsid w:val="00DC4B43"/>
    <w:rsid w:val="00E052DB"/>
    <w:rsid w:val="00E63388"/>
    <w:rsid w:val="00EC7951"/>
    <w:rsid w:val="00EE40A5"/>
    <w:rsid w:val="00F60F3E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FFE2AC1"/>
  <w15:chartTrackingRefBased/>
  <w15:docId w15:val="{8CB9F57D-5A88-4732-96F6-E1D80EEB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052D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052DB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05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2D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052D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7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CF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eonard@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cp:lastPrinted>2020-03-06T18:09:00Z</cp:lastPrinted>
  <dcterms:created xsi:type="dcterms:W3CDTF">2020-07-15T18:42:00Z</dcterms:created>
  <dcterms:modified xsi:type="dcterms:W3CDTF">2020-07-16T19:50:00Z</dcterms:modified>
</cp:coreProperties>
</file>