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571D5" w14:textId="5A9763E5" w:rsidR="00DE33CC" w:rsidRDefault="00DE33CC" w:rsidP="00DE33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21, 2020</w:t>
      </w:r>
    </w:p>
    <w:p w14:paraId="4E35ED9A" w14:textId="2A54EBC3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EC04A1" w:rsidRPr="00EC04A1">
        <w:rPr>
          <w:b/>
          <w:sz w:val="24"/>
          <w:szCs w:val="24"/>
        </w:rPr>
        <w:t>00103976</w:t>
      </w:r>
    </w:p>
    <w:p w14:paraId="7EEF3E05" w14:textId="22964894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</w:t>
      </w:r>
      <w:r w:rsidR="009A6946">
        <w:rPr>
          <w:b/>
          <w:sz w:val="24"/>
          <w:szCs w:val="24"/>
        </w:rPr>
        <w:t>20</w:t>
      </w:r>
      <w:r w:rsidRPr="00756491">
        <w:rPr>
          <w:b/>
          <w:sz w:val="24"/>
          <w:szCs w:val="24"/>
        </w:rPr>
        <w:t>-</w:t>
      </w:r>
      <w:r w:rsidR="00EC04A1" w:rsidRPr="00EC04A1">
        <w:rPr>
          <w:b/>
          <w:sz w:val="24"/>
          <w:szCs w:val="24"/>
        </w:rPr>
        <w:t>3020834</w:t>
      </w:r>
    </w:p>
    <w:p w14:paraId="3B2B4498" w14:textId="6188B6BB" w:rsidR="00E8035A" w:rsidRPr="00FA5E40" w:rsidRDefault="00E8035A">
      <w:pPr>
        <w:rPr>
          <w:sz w:val="24"/>
          <w:szCs w:val="24"/>
        </w:rPr>
      </w:pPr>
    </w:p>
    <w:p w14:paraId="543D4ED9" w14:textId="5D50C191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1017F18D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37F3979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4CA90F69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EC04A1" w:rsidRPr="00EC04A1">
        <w:rPr>
          <w:b/>
          <w:sz w:val="24"/>
          <w:szCs w:val="24"/>
        </w:rPr>
        <w:t>Fischer-Hughes Transport, Inc.</w:t>
      </w:r>
      <w:r w:rsidR="00EC04A1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45DC2755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4C2EE689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5C484233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0534DE2A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9A6946">
        <w:rPr>
          <w:sz w:val="24"/>
          <w:szCs w:val="24"/>
        </w:rPr>
        <w:t xml:space="preserve">July </w:t>
      </w:r>
      <w:r w:rsidR="00EC04A1">
        <w:rPr>
          <w:sz w:val="24"/>
          <w:szCs w:val="24"/>
        </w:rPr>
        <w:t>14</w:t>
      </w:r>
      <w:r w:rsidR="00D505AB">
        <w:rPr>
          <w:sz w:val="24"/>
          <w:szCs w:val="24"/>
        </w:rPr>
        <w:t>, 20</w:t>
      </w:r>
      <w:r w:rsidR="00EC04A1">
        <w:rPr>
          <w:sz w:val="24"/>
          <w:szCs w:val="24"/>
        </w:rPr>
        <w:t>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EC04A1">
        <w:rPr>
          <w:sz w:val="24"/>
          <w:szCs w:val="24"/>
        </w:rPr>
        <w:t>1</w:t>
      </w:r>
      <w:r w:rsidR="009A6946">
        <w:rPr>
          <w:sz w:val="24"/>
          <w:szCs w:val="24"/>
        </w:rPr>
        <w:t>2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5A587FAF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4FF333F0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EC04A1">
        <w:rPr>
          <w:bCs/>
          <w:sz w:val="24"/>
          <w:szCs w:val="24"/>
        </w:rPr>
        <w:t>1</w:t>
      </w:r>
      <w:r w:rsidR="009A6946">
        <w:rPr>
          <w:bCs/>
          <w:sz w:val="24"/>
          <w:szCs w:val="24"/>
        </w:rPr>
        <w:t>2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9A6946">
        <w:rPr>
          <w:sz w:val="24"/>
          <w:szCs w:val="24"/>
        </w:rPr>
        <w:t xml:space="preserve">August </w:t>
      </w:r>
      <w:r w:rsidR="00EC04A1">
        <w:rPr>
          <w:sz w:val="24"/>
          <w:szCs w:val="24"/>
        </w:rPr>
        <w:t>14</w:t>
      </w:r>
      <w:r w:rsidR="009A6946">
        <w:rPr>
          <w:sz w:val="24"/>
          <w:szCs w:val="24"/>
        </w:rPr>
        <w:t>, 2020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55D1C1E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CD80720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932F2D6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A6B2869" w:rsidR="005145AA" w:rsidRPr="00FA5E40" w:rsidRDefault="00DE33CC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9DA49B7" wp14:editId="500A09C5">
            <wp:simplePos x="0" y="0"/>
            <wp:positionH relativeFrom="column">
              <wp:posOffset>2905125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B860B" w14:textId="77777777" w:rsidR="006B5F44" w:rsidRDefault="006B5F44">
      <w:r>
        <w:separator/>
      </w:r>
    </w:p>
  </w:endnote>
  <w:endnote w:type="continuationSeparator" w:id="0">
    <w:p w14:paraId="01E6CC83" w14:textId="77777777" w:rsidR="006B5F44" w:rsidRDefault="006B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86EB0" w14:textId="77777777" w:rsidR="006B5F44" w:rsidRDefault="006B5F44">
      <w:r>
        <w:separator/>
      </w:r>
    </w:p>
  </w:footnote>
  <w:footnote w:type="continuationSeparator" w:id="0">
    <w:p w14:paraId="7A6907B8" w14:textId="77777777" w:rsidR="006B5F44" w:rsidRDefault="006B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5F4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4B54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A6946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03BA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7D62"/>
    <w:rsid w:val="00DA7001"/>
    <w:rsid w:val="00DB045B"/>
    <w:rsid w:val="00DB626D"/>
    <w:rsid w:val="00DC2959"/>
    <w:rsid w:val="00DD1727"/>
    <w:rsid w:val="00DD471C"/>
    <w:rsid w:val="00DE33C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04A1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D715-9092-45F9-806C-C29F225D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Sheffer, Ryan</cp:lastModifiedBy>
  <cp:revision>3</cp:revision>
  <cp:lastPrinted>2019-05-20T12:59:00Z</cp:lastPrinted>
  <dcterms:created xsi:type="dcterms:W3CDTF">2020-07-21T14:20:00Z</dcterms:created>
  <dcterms:modified xsi:type="dcterms:W3CDTF">2020-07-21T14:34:00Z</dcterms:modified>
</cp:coreProperties>
</file>