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1260" w14:textId="77777777" w:rsidR="007C5566" w:rsidRPr="00AF5472" w:rsidRDefault="007C5566" w:rsidP="007C5566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18A58F7F" w14:textId="77777777" w:rsidR="007C5566" w:rsidRPr="00AF5472" w:rsidRDefault="007C5566" w:rsidP="007C5566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PENNSYLVANIA PUBLIC UTILITY COMMISSION</w:t>
      </w:r>
    </w:p>
    <w:p w14:paraId="227EAB78" w14:textId="741E6B13" w:rsidR="007C5566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EBC13" w14:textId="77777777" w:rsidR="000E0C17" w:rsidRPr="00AF5472" w:rsidRDefault="000E0C17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B2FBD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A9BEC" w14:textId="5CCF1927" w:rsidR="00F82889" w:rsidRDefault="00707599" w:rsidP="00F8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Darnell Jones</w:t>
      </w:r>
      <w:r w:rsidR="00F82889">
        <w:rPr>
          <w:rFonts w:ascii="Times New Roman" w:eastAsia="Times New Roman" w:hAnsi="Times New Roman" w:cs="Times New Roman"/>
          <w:sz w:val="24"/>
          <w:szCs w:val="24"/>
        </w:rPr>
        <w:tab/>
      </w:r>
      <w:r w:rsidR="00F82889">
        <w:rPr>
          <w:rFonts w:ascii="Times New Roman" w:eastAsia="Times New Roman" w:hAnsi="Times New Roman" w:cs="Times New Roman"/>
          <w:sz w:val="24"/>
          <w:szCs w:val="24"/>
        </w:rPr>
        <w:tab/>
      </w:r>
      <w:r w:rsidR="00F82889">
        <w:rPr>
          <w:rFonts w:ascii="Times New Roman" w:eastAsia="Times New Roman" w:hAnsi="Times New Roman" w:cs="Times New Roman"/>
          <w:sz w:val="24"/>
          <w:szCs w:val="24"/>
        </w:rPr>
        <w:tab/>
      </w:r>
      <w:r w:rsidR="00F82889">
        <w:rPr>
          <w:rFonts w:ascii="Times New Roman" w:eastAsia="Times New Roman" w:hAnsi="Times New Roman" w:cs="Times New Roman"/>
          <w:sz w:val="24"/>
          <w:szCs w:val="24"/>
        </w:rPr>
        <w:tab/>
      </w:r>
      <w:r w:rsidR="00F82889">
        <w:rPr>
          <w:rFonts w:ascii="Times New Roman" w:eastAsia="Times New Roman" w:hAnsi="Times New Roman" w:cs="Times New Roman"/>
          <w:sz w:val="24"/>
          <w:szCs w:val="24"/>
        </w:rPr>
        <w:tab/>
      </w:r>
      <w:r w:rsidR="00F82889">
        <w:rPr>
          <w:rFonts w:ascii="Times New Roman" w:eastAsia="Times New Roman" w:hAnsi="Times New Roman" w:cs="Times New Roman"/>
          <w:sz w:val="24"/>
          <w:szCs w:val="24"/>
        </w:rPr>
        <w:tab/>
      </w:r>
      <w:r w:rsidR="007C5566"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C19240" w14:textId="081EF51E" w:rsidR="007C5566" w:rsidRPr="00AF5472" w:rsidRDefault="00F82889" w:rsidP="00F8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7C5566"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C5566"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E14582C" w14:textId="12EF4A19" w:rsidR="007C5566" w:rsidRPr="00AF5472" w:rsidRDefault="007C5566" w:rsidP="007C55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7599" w:rsidRPr="00707599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2019-30</w:t>
      </w:r>
      <w:r w:rsidR="00F8288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707599">
        <w:rPr>
          <w:rFonts w:ascii="Times New Roman" w:eastAsia="Times New Roman" w:hAnsi="Times New Roman" w:cs="Times New Roman"/>
          <w:sz w:val="24"/>
          <w:szCs w:val="24"/>
        </w:rPr>
        <w:t>57</w:t>
      </w:r>
      <w:r w:rsidR="00C056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876F4C" w14:textId="77777777" w:rsidR="007C5566" w:rsidRPr="00AF5472" w:rsidRDefault="007C5566" w:rsidP="007C5566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C89C90" w14:textId="18344330" w:rsidR="007C5566" w:rsidRPr="00AF5472" w:rsidRDefault="00707599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3979592"/>
      <w:r>
        <w:rPr>
          <w:rFonts w:ascii="Times New Roman" w:eastAsia="Times New Roman" w:hAnsi="Times New Roman" w:cs="Times New Roman"/>
          <w:sz w:val="24"/>
          <w:szCs w:val="24"/>
        </w:rPr>
        <w:t>Duquesne Light Company</w:t>
      </w:r>
      <w:bookmarkEnd w:id="0"/>
      <w:r w:rsidR="00F82889">
        <w:rPr>
          <w:rFonts w:ascii="Times New Roman" w:eastAsia="Times New Roman" w:hAnsi="Times New Roman" w:cs="Times New Roman"/>
          <w:sz w:val="24"/>
          <w:szCs w:val="24"/>
        </w:rPr>
        <w:tab/>
      </w:r>
      <w:r w:rsidR="00F82889">
        <w:rPr>
          <w:rFonts w:ascii="Times New Roman" w:eastAsia="Times New Roman" w:hAnsi="Times New Roman" w:cs="Times New Roman"/>
          <w:sz w:val="24"/>
          <w:szCs w:val="24"/>
        </w:rPr>
        <w:tab/>
      </w:r>
      <w:r w:rsidR="007C5566"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="007C5566" w:rsidRPr="00AF54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2B03AC" w14:textId="40820EA0" w:rsidR="007C5566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7F547" w14:textId="77777777" w:rsidR="000E0C17" w:rsidRPr="00AF5472" w:rsidRDefault="000E0C17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8C2A4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27814" w14:textId="77777777" w:rsidR="00F82889" w:rsidRPr="00F82889" w:rsidRDefault="007C5566" w:rsidP="007C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889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522A3988" w14:textId="6B8913BD" w:rsidR="007C5566" w:rsidRPr="00194FB3" w:rsidRDefault="00F82889" w:rsidP="007C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479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ADMITTING LATE-FILED EXHIBIT</w:t>
      </w:r>
      <w:r w:rsidR="001479C7" w:rsidRPr="001479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479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42F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CLOSING THE RECORD</w:t>
      </w:r>
      <w:r w:rsidR="007C5566" w:rsidRPr="00194F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F247A57" w14:textId="77777777" w:rsidR="00391CBB" w:rsidRPr="00391CBB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7622C9" w14:textId="64070BB4" w:rsidR="00391CBB" w:rsidRPr="00391CBB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 xml:space="preserve">AND NOW,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in this case having been </w:t>
      </w:r>
      <w:r>
        <w:rPr>
          <w:rFonts w:ascii="Times New Roman" w:eastAsia="Times New Roman" w:hAnsi="Times New Roman" w:cs="Times New Roman"/>
          <w:sz w:val="24"/>
          <w:szCs w:val="24"/>
        </w:rPr>
        <w:t>held on Ju</w:t>
      </w:r>
      <w:r w:rsidR="00F82889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707599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, 2020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>, with the record to remain open until July 24, 2020</w:t>
      </w:r>
      <w:r w:rsidR="00C056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2AA4">
        <w:rPr>
          <w:rFonts w:ascii="Times New Roman" w:eastAsia="Times New Roman" w:hAnsi="Times New Roman" w:cs="Times New Roman"/>
          <w:sz w:val="24"/>
          <w:szCs w:val="24"/>
        </w:rPr>
        <w:t xml:space="preserve"> for the submission of late-filed exhibits and any objection thereto</w:t>
      </w:r>
      <w:r w:rsidR="00F82889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82AA4">
        <w:rPr>
          <w:rFonts w:ascii="Times New Roman" w:eastAsia="Times New Roman" w:hAnsi="Times New Roman" w:cs="Times New Roman"/>
          <w:sz w:val="24"/>
          <w:szCs w:val="24"/>
        </w:rPr>
        <w:t xml:space="preserve">Complainant 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 xml:space="preserve">having submitted on July 8, 2020, one exhibit consisting of 17 pages, herein marked as Complainant’s Exhibit A; and </w:t>
      </w:r>
      <w:r w:rsidR="00682AA4">
        <w:rPr>
          <w:rFonts w:ascii="Times New Roman" w:eastAsia="Times New Roman" w:hAnsi="Times New Roman" w:cs="Times New Roman"/>
          <w:sz w:val="24"/>
          <w:szCs w:val="24"/>
        </w:rPr>
        <w:t xml:space="preserve">on July 8, 2020, 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>Respondent’s counsel</w:t>
      </w:r>
      <w:r w:rsidR="00C056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604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C05604">
        <w:rPr>
          <w:rFonts w:ascii="Times New Roman" w:eastAsia="Times New Roman" w:hAnsi="Times New Roman" w:cs="Times New Roman"/>
          <w:sz w:val="24"/>
          <w:szCs w:val="24"/>
        </w:rPr>
        <w:t xml:space="preserve">, having represented 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>that Respondent d</w:t>
      </w:r>
      <w:r w:rsidR="00C05604">
        <w:rPr>
          <w:rFonts w:ascii="Times New Roman" w:eastAsia="Times New Roman" w:hAnsi="Times New Roman" w:cs="Times New Roman"/>
          <w:sz w:val="24"/>
          <w:szCs w:val="24"/>
        </w:rPr>
        <w:t>id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B25BE7">
        <w:rPr>
          <w:rFonts w:ascii="Times New Roman" w:eastAsia="Times New Roman" w:hAnsi="Times New Roman" w:cs="Times New Roman"/>
          <w:sz w:val="24"/>
          <w:szCs w:val="24"/>
        </w:rPr>
        <w:t xml:space="preserve">have any 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>object</w:t>
      </w:r>
      <w:r w:rsidR="00B25BE7">
        <w:rPr>
          <w:rFonts w:ascii="Times New Roman" w:eastAsia="Times New Roman" w:hAnsi="Times New Roman" w:cs="Times New Roman"/>
          <w:sz w:val="24"/>
          <w:szCs w:val="24"/>
        </w:rPr>
        <w:t xml:space="preserve">ion to 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 xml:space="preserve">Complainant’s </w:t>
      </w:r>
      <w:r w:rsidR="00B25BE7">
        <w:rPr>
          <w:rFonts w:ascii="Times New Roman" w:eastAsia="Times New Roman" w:hAnsi="Times New Roman" w:cs="Times New Roman"/>
          <w:sz w:val="24"/>
          <w:szCs w:val="24"/>
        </w:rPr>
        <w:t xml:space="preserve">late-filed 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>exhibit</w:t>
      </w:r>
      <w:r w:rsidR="00110788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>no further hearings in this matter are to be scheduled or held</w:t>
      </w:r>
      <w:r w:rsidR="000E0C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21684A" w14:textId="7197C15D" w:rsidR="00391CBB" w:rsidRPr="00391CBB" w:rsidRDefault="000E0C17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AAAEAF" w14:textId="77777777" w:rsidR="00391CBB" w:rsidRPr="00391CBB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AFC3436" w14:textId="77777777" w:rsidR="00391CBB" w:rsidRPr="00391CBB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BBDC8" w14:textId="77777777" w:rsidR="00391CBB" w:rsidRPr="00391CBB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485C640B" w14:textId="77777777" w:rsidR="00391CBB" w:rsidRPr="00391CBB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33DFB" w14:textId="10F9CCEB" w:rsidR="00110788" w:rsidRDefault="00110788" w:rsidP="000E0C17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>Complainant’s late-filed Exhibit A</w:t>
      </w:r>
      <w:r w:rsidR="00B25BE7">
        <w:rPr>
          <w:rFonts w:ascii="Times New Roman" w:eastAsia="Times New Roman" w:hAnsi="Times New Roman" w:cs="Times New Roman"/>
          <w:sz w:val="24"/>
          <w:szCs w:val="24"/>
        </w:rPr>
        <w:t>, consisting of 17 pages,</w:t>
      </w:r>
      <w:r w:rsidR="00190C56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admitted into the record.</w:t>
      </w:r>
    </w:p>
    <w:p w14:paraId="39C165DB" w14:textId="77777777" w:rsidR="00110788" w:rsidRDefault="00110788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6D14A" w14:textId="2156836C" w:rsidR="00391CBB" w:rsidRPr="00391CBB" w:rsidRDefault="00391CBB" w:rsidP="000E0C17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>That the record at Docket No.</w:t>
      </w:r>
      <w:r w:rsidR="001479C7" w:rsidRPr="001479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90C56" w:rsidRPr="00190C56">
        <w:rPr>
          <w:rFonts w:ascii="Times New Roman" w:eastAsia="Times New Roman" w:hAnsi="Times New Roman" w:cs="Times New Roman"/>
          <w:bCs/>
          <w:sz w:val="24"/>
          <w:szCs w:val="24"/>
        </w:rPr>
        <w:t>C-2019-301457</w:t>
      </w:r>
      <w:r w:rsidR="00C0560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CBB">
        <w:rPr>
          <w:rFonts w:ascii="Times New Roman" w:eastAsia="Times New Roman" w:hAnsi="Times New Roman" w:cs="Times New Roman"/>
          <w:sz w:val="24"/>
          <w:szCs w:val="20"/>
        </w:rPr>
        <w:t>is closed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7CED0" w14:textId="77777777" w:rsidR="00391CBB" w:rsidRPr="00391CBB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5CD9E" w14:textId="3A1F59BC" w:rsidR="00391CBB" w:rsidRPr="00391CBB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="001479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That the Initial Decision in this case shall be prepared and issued.</w:t>
      </w:r>
    </w:p>
    <w:p w14:paraId="588DB92B" w14:textId="77777777" w:rsidR="000E0C17" w:rsidRDefault="000E0C17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DE7E2" w14:textId="7D58F3CB" w:rsidR="00391CBB" w:rsidRPr="00391CBB" w:rsidRDefault="001479C7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D297B29" wp14:editId="679840F5">
            <wp:simplePos x="0" y="0"/>
            <wp:positionH relativeFrom="column">
              <wp:posOffset>3021178</wp:posOffset>
            </wp:positionH>
            <wp:positionV relativeFrom="paragraph">
              <wp:posOffset>25222</wp:posOffset>
            </wp:positionV>
            <wp:extent cx="2613660" cy="1047750"/>
            <wp:effectExtent l="0" t="0" r="0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F04D3" w14:textId="77777777" w:rsidR="00F958FA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  <w:sectPr w:rsidR="00F958FA" w:rsidSect="008F6C35"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 xml:space="preserve">Dated:  </w:t>
      </w:r>
      <w:r w:rsidRPr="00391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July </w:t>
      </w:r>
      <w:r w:rsidR="001479C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263976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1479C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391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2020</w:t>
      </w:r>
    </w:p>
    <w:p w14:paraId="4C28F243" w14:textId="77777777" w:rsidR="00F958FA" w:rsidRPr="00F958FA" w:rsidRDefault="00F958FA" w:rsidP="00F958F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958F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C-2019-3014574 - DARNELL JONES v. DUQUESNE LIGHT COMPANY</w:t>
      </w:r>
      <w:r w:rsidRPr="00F958F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958F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958FA">
        <w:rPr>
          <w:rFonts w:ascii="Microsoft Sans Serif" w:eastAsia="Microsoft Sans Serif" w:hAnsi="Microsoft Sans Serif" w:cs="Microsoft Sans Serif"/>
          <w:sz w:val="24"/>
        </w:rPr>
        <w:t>DARNELL D JONES</w:t>
      </w:r>
      <w:r w:rsidRPr="00F958FA">
        <w:rPr>
          <w:rFonts w:ascii="Microsoft Sans Serif" w:eastAsia="Microsoft Sans Serif" w:hAnsi="Microsoft Sans Serif" w:cs="Microsoft Sans Serif"/>
          <w:sz w:val="24"/>
        </w:rPr>
        <w:cr/>
        <w:t xml:space="preserve">1210 HOLMES STREET </w:t>
      </w:r>
      <w:r w:rsidRPr="00F958FA">
        <w:rPr>
          <w:rFonts w:ascii="Microsoft Sans Serif" w:eastAsia="Microsoft Sans Serif" w:hAnsi="Microsoft Sans Serif" w:cs="Microsoft Sans Serif"/>
          <w:sz w:val="24"/>
        </w:rPr>
        <w:br/>
        <w:t>APARTMENT 1</w:t>
      </w:r>
      <w:r w:rsidRPr="00F958FA">
        <w:rPr>
          <w:rFonts w:ascii="Microsoft Sans Serif" w:eastAsia="Microsoft Sans Serif" w:hAnsi="Microsoft Sans Serif" w:cs="Microsoft Sans Serif"/>
          <w:sz w:val="24"/>
        </w:rPr>
        <w:cr/>
        <w:t>MCKEES ROCKS PA  15136</w:t>
      </w:r>
      <w:r w:rsidRPr="00F958FA">
        <w:rPr>
          <w:rFonts w:ascii="Microsoft Sans Serif" w:eastAsia="Microsoft Sans Serif" w:hAnsi="Microsoft Sans Serif" w:cs="Microsoft Sans Serif"/>
          <w:sz w:val="24"/>
        </w:rPr>
        <w:cr/>
      </w:r>
      <w:r w:rsidRPr="00F958FA">
        <w:rPr>
          <w:rFonts w:ascii="Microsoft Sans Serif" w:eastAsia="Microsoft Sans Serif" w:hAnsi="Microsoft Sans Serif" w:cs="Microsoft Sans Serif"/>
          <w:b/>
          <w:bCs/>
          <w:sz w:val="24"/>
        </w:rPr>
        <w:t>412.587.3496</w:t>
      </w:r>
      <w:r w:rsidRPr="00F958F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59E2C57C" w14:textId="77777777" w:rsidR="00F958FA" w:rsidRPr="00F958FA" w:rsidRDefault="00F958FA" w:rsidP="00F958FA">
      <w:pPr>
        <w:spacing w:after="0" w:line="240" w:lineRule="auto"/>
        <w:rPr>
          <w:rFonts w:ascii="Calibri" w:eastAsia="Times New Roman" w:hAnsi="Calibri" w:cs="Times New Roman"/>
        </w:rPr>
      </w:pPr>
      <w:r w:rsidRPr="00F958FA">
        <w:rPr>
          <w:rFonts w:ascii="Microsoft Sans Serif" w:eastAsia="Microsoft Sans Serif" w:hAnsi="Microsoft Sans Serif" w:cs="Microsoft Sans Serif"/>
          <w:sz w:val="24"/>
        </w:rPr>
        <w:t>EMILY M FARAH COUNSEL</w:t>
      </w:r>
      <w:r w:rsidRPr="00F958FA"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 w:rsidRPr="00F958FA"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 w:rsidRPr="00F958FA"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 w:rsidRPr="00F958FA">
        <w:rPr>
          <w:rFonts w:ascii="Microsoft Sans Serif" w:eastAsia="Microsoft Sans Serif" w:hAnsi="Microsoft Sans Serif" w:cs="Microsoft Sans Serif"/>
          <w:sz w:val="24"/>
        </w:rPr>
        <w:cr/>
      </w:r>
      <w:r w:rsidRPr="00F958FA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 w:rsidRPr="00F958FA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958FA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3F812E5" w14:textId="3393BCCE" w:rsidR="00391CBB" w:rsidRPr="000E0C17" w:rsidRDefault="00391CBB" w:rsidP="000E0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91CBB" w:rsidRPr="000E0C17" w:rsidSect="008F6C35"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88395" w14:textId="77777777" w:rsidR="00B44037" w:rsidRDefault="00B44037">
      <w:pPr>
        <w:spacing w:after="0" w:line="240" w:lineRule="auto"/>
      </w:pPr>
      <w:r>
        <w:separator/>
      </w:r>
    </w:p>
  </w:endnote>
  <w:endnote w:type="continuationSeparator" w:id="0">
    <w:p w14:paraId="3ADA13D5" w14:textId="77777777" w:rsidR="00B44037" w:rsidRDefault="00B4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09E51" w14:textId="77777777" w:rsidR="00B123A6" w:rsidRPr="0038319B" w:rsidRDefault="008F7922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1E768416" w14:textId="77777777" w:rsidR="00B123A6" w:rsidRPr="0038319B" w:rsidRDefault="00B44037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9BD3F" w14:textId="77777777" w:rsidR="00B123A6" w:rsidRPr="00AF5472" w:rsidRDefault="008F792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F5472">
      <w:rPr>
        <w:rFonts w:ascii="Times New Roman" w:hAnsi="Times New Roman" w:cs="Times New Roman"/>
        <w:sz w:val="20"/>
        <w:szCs w:val="20"/>
      </w:rPr>
      <w:fldChar w:fldCharType="begin"/>
    </w:r>
    <w:r w:rsidRPr="00AF547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F5472">
      <w:rPr>
        <w:rFonts w:ascii="Times New Roman" w:hAnsi="Times New Roman" w:cs="Times New Roman"/>
        <w:sz w:val="20"/>
        <w:szCs w:val="20"/>
      </w:rPr>
      <w:fldChar w:fldCharType="separate"/>
    </w:r>
    <w:r w:rsidRPr="00AF5472">
      <w:rPr>
        <w:rFonts w:ascii="Times New Roman" w:hAnsi="Times New Roman" w:cs="Times New Roman"/>
        <w:noProof/>
        <w:sz w:val="20"/>
        <w:szCs w:val="20"/>
      </w:rPr>
      <w:t>4</w:t>
    </w:r>
    <w:r w:rsidRPr="00AF547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ABA59" w14:textId="77777777" w:rsidR="00B44037" w:rsidRDefault="00B44037">
      <w:pPr>
        <w:spacing w:after="0" w:line="240" w:lineRule="auto"/>
      </w:pPr>
      <w:r>
        <w:separator/>
      </w:r>
    </w:p>
  </w:footnote>
  <w:footnote w:type="continuationSeparator" w:id="0">
    <w:p w14:paraId="220679E7" w14:textId="77777777" w:rsidR="00B44037" w:rsidRDefault="00B44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66"/>
    <w:rsid w:val="00071DCD"/>
    <w:rsid w:val="000E0C17"/>
    <w:rsid w:val="00110788"/>
    <w:rsid w:val="001479C7"/>
    <w:rsid w:val="00190C56"/>
    <w:rsid w:val="001E49A2"/>
    <w:rsid w:val="00263976"/>
    <w:rsid w:val="002E0A48"/>
    <w:rsid w:val="00342F92"/>
    <w:rsid w:val="00391CBB"/>
    <w:rsid w:val="003C0EFD"/>
    <w:rsid w:val="004F3A4F"/>
    <w:rsid w:val="00572674"/>
    <w:rsid w:val="005E5555"/>
    <w:rsid w:val="00652332"/>
    <w:rsid w:val="00682AA4"/>
    <w:rsid w:val="00693971"/>
    <w:rsid w:val="006B7FD9"/>
    <w:rsid w:val="00707599"/>
    <w:rsid w:val="00711224"/>
    <w:rsid w:val="00745948"/>
    <w:rsid w:val="007C5566"/>
    <w:rsid w:val="008F7922"/>
    <w:rsid w:val="008F7FBC"/>
    <w:rsid w:val="0091539B"/>
    <w:rsid w:val="00986351"/>
    <w:rsid w:val="009C03E2"/>
    <w:rsid w:val="00B067E9"/>
    <w:rsid w:val="00B25BE7"/>
    <w:rsid w:val="00B44037"/>
    <w:rsid w:val="00C05604"/>
    <w:rsid w:val="00CE589F"/>
    <w:rsid w:val="00DB6D1F"/>
    <w:rsid w:val="00E636A6"/>
    <w:rsid w:val="00F82889"/>
    <w:rsid w:val="00F958FA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C015"/>
  <w15:chartTrackingRefBased/>
  <w15:docId w15:val="{227007E8-C122-4EF5-8DC5-922F2740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6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66"/>
    <w:rPr>
      <w:rFonts w:asciiTheme="minorHAnsi" w:hAnsiTheme="minorHAnsi"/>
      <w:sz w:val="22"/>
    </w:rPr>
  </w:style>
  <w:style w:type="character" w:styleId="PageNumber">
    <w:name w:val="page number"/>
    <w:basedOn w:val="DefaultParagraphFont"/>
    <w:rsid w:val="007C5566"/>
  </w:style>
  <w:style w:type="paragraph" w:customStyle="1" w:styleId="Default">
    <w:name w:val="Default"/>
    <w:rsid w:val="007C556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3</cp:revision>
  <dcterms:created xsi:type="dcterms:W3CDTF">2020-07-29T12:57:00Z</dcterms:created>
  <dcterms:modified xsi:type="dcterms:W3CDTF">2020-07-29T12:59:00Z</dcterms:modified>
</cp:coreProperties>
</file>