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500C39E8" w14:textId="77777777" w:rsidTr="00EF4292">
        <w:tc>
          <w:tcPr>
            <w:tcW w:w="1363" w:type="dxa"/>
          </w:tcPr>
          <w:p w14:paraId="431F96CB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62108" wp14:editId="7A6DF2A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DE8BC2B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54878FF7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6FAAE878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0AA5397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F9A0CB3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3E62F0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0A61C7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F9FF387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64E4F24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53F14C3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016548C" w14:textId="03541603" w:rsidR="001126BE" w:rsidRDefault="006722BB" w:rsidP="006722BB">
      <w:pPr>
        <w:jc w:val="center"/>
        <w:rPr>
          <w:sz w:val="24"/>
        </w:rPr>
      </w:pPr>
      <w:r>
        <w:rPr>
          <w:sz w:val="24"/>
        </w:rPr>
        <w:t>August 17, 2020</w:t>
      </w:r>
    </w:p>
    <w:p w14:paraId="73B63B79" w14:textId="367C2590" w:rsidR="00C53327" w:rsidRPr="001F0D55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C430DD">
        <w:rPr>
          <w:sz w:val="24"/>
        </w:rPr>
        <w:t>2013-2384046</w:t>
      </w:r>
    </w:p>
    <w:p w14:paraId="31148F24" w14:textId="018D3DCB"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C430DD">
        <w:rPr>
          <w:sz w:val="24"/>
        </w:rPr>
        <w:t>1216022</w:t>
      </w:r>
    </w:p>
    <w:p w14:paraId="7CC414D7" w14:textId="77777777"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0960883A" w14:textId="77777777" w:rsidR="00093DF4" w:rsidRDefault="00093DF4" w:rsidP="00093DF4">
      <w:pPr>
        <w:rPr>
          <w:sz w:val="24"/>
        </w:rPr>
      </w:pPr>
    </w:p>
    <w:p w14:paraId="73D8FCD4" w14:textId="77777777" w:rsidR="00BD1AED" w:rsidRPr="00DB5D93" w:rsidRDefault="00BD1AED" w:rsidP="00BD1AED">
      <w:pPr>
        <w:rPr>
          <w:sz w:val="24"/>
        </w:rPr>
      </w:pPr>
      <w:r w:rsidRPr="00DB5D93">
        <w:rPr>
          <w:sz w:val="24"/>
        </w:rPr>
        <w:t>RAY CUNNINGHAM GENERAL COUNSEL</w:t>
      </w:r>
    </w:p>
    <w:p w14:paraId="666858DC" w14:textId="77777777" w:rsidR="00BD1AED" w:rsidRPr="00DB5D93" w:rsidRDefault="00BD1AED" w:rsidP="00BD1AED">
      <w:pPr>
        <w:rPr>
          <w:sz w:val="24"/>
          <w:szCs w:val="24"/>
        </w:rPr>
      </w:pPr>
      <w:r w:rsidRPr="00DB5D93">
        <w:rPr>
          <w:sz w:val="24"/>
        </w:rPr>
        <w:t>ENGIE POWER &amp; GAS LLC</w:t>
      </w:r>
    </w:p>
    <w:p w14:paraId="4C25D5E6" w14:textId="77777777" w:rsidR="00BD1AED" w:rsidRPr="00DB5D93" w:rsidRDefault="00BD1AED" w:rsidP="00BD1AED">
      <w:pPr>
        <w:rPr>
          <w:sz w:val="24"/>
        </w:rPr>
      </w:pPr>
      <w:r w:rsidRPr="00DB5D93">
        <w:rPr>
          <w:sz w:val="24"/>
        </w:rPr>
        <w:t>1360 POST OAK BLVD STE 400</w:t>
      </w:r>
    </w:p>
    <w:p w14:paraId="628BBA8F" w14:textId="77777777" w:rsidR="00BD1AED" w:rsidRDefault="00BD1AED" w:rsidP="00BD1AED">
      <w:pPr>
        <w:rPr>
          <w:sz w:val="24"/>
        </w:rPr>
      </w:pPr>
      <w:r w:rsidRPr="00DB5D93">
        <w:rPr>
          <w:sz w:val="24"/>
        </w:rPr>
        <w:t>HOUSTON TX  77056</w:t>
      </w:r>
      <w:bookmarkStart w:id="0" w:name="_GoBack"/>
      <w:bookmarkEnd w:id="0"/>
    </w:p>
    <w:p w14:paraId="78704B00" w14:textId="77777777" w:rsidR="00BA4EDF" w:rsidRDefault="00BA4EDF" w:rsidP="00BA4EDF">
      <w:pPr>
        <w:rPr>
          <w:sz w:val="24"/>
        </w:rPr>
      </w:pPr>
    </w:p>
    <w:p w14:paraId="06FA3A56" w14:textId="77777777" w:rsidR="00C53327" w:rsidRPr="002563D7" w:rsidRDefault="00C53327" w:rsidP="00004D4E">
      <w:pPr>
        <w:ind w:left="1170" w:hanging="450"/>
        <w:rPr>
          <w:sz w:val="24"/>
        </w:rPr>
      </w:pPr>
      <w:r w:rsidRPr="002563D7">
        <w:rPr>
          <w:sz w:val="24"/>
        </w:rPr>
        <w:t xml:space="preserve">RE: </w:t>
      </w:r>
      <w:r w:rsidR="00893896" w:rsidRPr="002563D7">
        <w:rPr>
          <w:sz w:val="24"/>
        </w:rPr>
        <w:t>Natural Gas</w:t>
      </w:r>
      <w:r w:rsidRPr="002563D7">
        <w:rPr>
          <w:sz w:val="24"/>
        </w:rPr>
        <w:t xml:space="preserve"> Supplier License Application </w:t>
      </w:r>
      <w:r w:rsidR="00407520" w:rsidRPr="002563D7">
        <w:rPr>
          <w:sz w:val="24"/>
        </w:rPr>
        <w:t>Amendment</w:t>
      </w:r>
      <w:r w:rsidR="0065458E" w:rsidRPr="002563D7">
        <w:rPr>
          <w:sz w:val="24"/>
        </w:rPr>
        <w:t xml:space="preserve"> for a Name Change</w:t>
      </w:r>
    </w:p>
    <w:p w14:paraId="489CA81E" w14:textId="77777777" w:rsidR="00C53327" w:rsidRPr="002563D7" w:rsidRDefault="00C53327" w:rsidP="00C53327">
      <w:pPr>
        <w:spacing w:line="360" w:lineRule="auto"/>
        <w:rPr>
          <w:b/>
          <w:sz w:val="24"/>
          <w:u w:val="single"/>
        </w:rPr>
      </w:pPr>
    </w:p>
    <w:p w14:paraId="3353AAAE" w14:textId="77777777" w:rsidR="00BD1AED" w:rsidRPr="002563D7" w:rsidRDefault="00BD1AED" w:rsidP="00BD1AED">
      <w:pPr>
        <w:rPr>
          <w:sz w:val="24"/>
          <w:szCs w:val="24"/>
        </w:rPr>
      </w:pPr>
      <w:r w:rsidRPr="002563D7">
        <w:rPr>
          <w:sz w:val="24"/>
          <w:szCs w:val="24"/>
        </w:rPr>
        <w:t>Dear Mr. Cunningham:</w:t>
      </w:r>
    </w:p>
    <w:p w14:paraId="2BC7B678" w14:textId="77777777" w:rsidR="00BD1AED" w:rsidRPr="002563D7" w:rsidRDefault="00BD1AED" w:rsidP="00BD1AED">
      <w:pPr>
        <w:rPr>
          <w:sz w:val="24"/>
          <w:szCs w:val="24"/>
        </w:rPr>
      </w:pPr>
    </w:p>
    <w:p w14:paraId="3A51C593" w14:textId="27AFEA98" w:rsidR="00C53327" w:rsidRPr="002563D7" w:rsidRDefault="00BD1AED" w:rsidP="00BD1AED">
      <w:pPr>
        <w:ind w:firstLine="720"/>
        <w:rPr>
          <w:sz w:val="24"/>
          <w:szCs w:val="24"/>
        </w:rPr>
      </w:pPr>
      <w:r w:rsidRPr="002563D7">
        <w:rPr>
          <w:sz w:val="24"/>
          <w:szCs w:val="24"/>
        </w:rPr>
        <w:t>On May 14, 2020</w:t>
      </w:r>
      <w:r w:rsidR="00C53327" w:rsidRPr="002563D7">
        <w:rPr>
          <w:sz w:val="24"/>
          <w:szCs w:val="24"/>
        </w:rPr>
        <w:t xml:space="preserve">, </w:t>
      </w:r>
      <w:r w:rsidR="00FA33F1" w:rsidRPr="002563D7">
        <w:rPr>
          <w:sz w:val="24"/>
        </w:rPr>
        <w:t>PLYMOUTH ROCK ENERGY, LLC</w:t>
      </w:r>
      <w:r w:rsidR="002B6AF2" w:rsidRPr="002563D7">
        <w:rPr>
          <w:sz w:val="24"/>
        </w:rPr>
        <w:t xml:space="preserve"> </w:t>
      </w:r>
      <w:r w:rsidR="00A93850" w:rsidRPr="002563D7">
        <w:rPr>
          <w:sz w:val="24"/>
        </w:rPr>
        <w:t xml:space="preserve">filed an </w:t>
      </w:r>
      <w:r w:rsidR="00C53327" w:rsidRPr="002563D7">
        <w:rPr>
          <w:sz w:val="24"/>
          <w:szCs w:val="24"/>
        </w:rPr>
        <w:t xml:space="preserve">application </w:t>
      </w:r>
      <w:r w:rsidR="0065458E" w:rsidRPr="002563D7">
        <w:rPr>
          <w:sz w:val="24"/>
          <w:szCs w:val="24"/>
        </w:rPr>
        <w:t xml:space="preserve">amendment for a name change to its </w:t>
      </w:r>
      <w:r w:rsidR="00893896" w:rsidRPr="002563D7">
        <w:rPr>
          <w:sz w:val="24"/>
          <w:szCs w:val="24"/>
        </w:rPr>
        <w:t>Natural Gas</w:t>
      </w:r>
      <w:r w:rsidR="00C53327" w:rsidRPr="002563D7">
        <w:rPr>
          <w:sz w:val="24"/>
          <w:szCs w:val="24"/>
        </w:rPr>
        <w:t xml:space="preserve"> Supplier license with the Public Utility Commission.  The application </w:t>
      </w:r>
      <w:r w:rsidR="0065458E" w:rsidRPr="002563D7">
        <w:rPr>
          <w:sz w:val="24"/>
          <w:szCs w:val="24"/>
        </w:rPr>
        <w:t xml:space="preserve">amendment </w:t>
      </w:r>
      <w:r w:rsidR="00C53327" w:rsidRPr="002563D7">
        <w:rPr>
          <w:sz w:val="24"/>
          <w:szCs w:val="24"/>
        </w:rPr>
        <w:t>was incomplete.  In order for us to complete our analysis of your application</w:t>
      </w:r>
      <w:r w:rsidR="0065458E" w:rsidRPr="002563D7">
        <w:rPr>
          <w:sz w:val="24"/>
          <w:szCs w:val="24"/>
        </w:rPr>
        <w:t xml:space="preserve"> amendment</w:t>
      </w:r>
      <w:r w:rsidR="00C53327" w:rsidRPr="002563D7">
        <w:rPr>
          <w:sz w:val="24"/>
          <w:szCs w:val="24"/>
        </w:rPr>
        <w:t xml:space="preserve">, the Energy Industry Group requires answers to the attached question(s).  </w:t>
      </w:r>
    </w:p>
    <w:p w14:paraId="6E1559F6" w14:textId="77777777" w:rsidR="00282317" w:rsidRPr="002563D7" w:rsidRDefault="00282317" w:rsidP="006C5A9F">
      <w:pPr>
        <w:ind w:firstLine="1440"/>
        <w:rPr>
          <w:sz w:val="24"/>
          <w:szCs w:val="24"/>
        </w:rPr>
      </w:pPr>
    </w:p>
    <w:p w14:paraId="44293019" w14:textId="5E5C2601" w:rsidR="00282317" w:rsidRPr="002563D7" w:rsidRDefault="00282317" w:rsidP="00A543B1">
      <w:pPr>
        <w:ind w:firstLine="720"/>
        <w:rPr>
          <w:sz w:val="24"/>
          <w:szCs w:val="24"/>
        </w:rPr>
      </w:pPr>
      <w:r w:rsidRPr="002563D7">
        <w:rPr>
          <w:sz w:val="24"/>
          <w:szCs w:val="24"/>
        </w:rPr>
        <w:t xml:space="preserve">Please be advised that you are directed to forward the requested information to the Commission within </w:t>
      </w:r>
      <w:r w:rsidR="00C430DD" w:rsidRPr="002563D7">
        <w:rPr>
          <w:b/>
          <w:sz w:val="24"/>
          <w:szCs w:val="24"/>
          <w:u w:val="single"/>
        </w:rPr>
        <w:t>3</w:t>
      </w:r>
      <w:r w:rsidR="005C1B95" w:rsidRPr="002563D7">
        <w:rPr>
          <w:b/>
          <w:sz w:val="24"/>
          <w:szCs w:val="24"/>
          <w:u w:val="single"/>
        </w:rPr>
        <w:t>0</w:t>
      </w:r>
      <w:r w:rsidRPr="002563D7">
        <w:rPr>
          <w:sz w:val="24"/>
          <w:szCs w:val="24"/>
        </w:rPr>
        <w:t xml:space="preserve"> days of receipt of this letter.  Failure to respond may result in the application </w:t>
      </w:r>
      <w:r w:rsidR="00C15B84" w:rsidRPr="002563D7">
        <w:rPr>
          <w:sz w:val="24"/>
          <w:szCs w:val="24"/>
        </w:rPr>
        <w:t xml:space="preserve">amendment </w:t>
      </w:r>
      <w:r w:rsidRPr="002563D7">
        <w:rPr>
          <w:sz w:val="24"/>
          <w:szCs w:val="24"/>
        </w:rPr>
        <w:t xml:space="preserve">being denied.  As well, if </w:t>
      </w:r>
      <w:r w:rsidR="00FA33F1" w:rsidRPr="002563D7">
        <w:rPr>
          <w:sz w:val="24"/>
        </w:rPr>
        <w:t>PLYMOUTH ROCK ENERGY, LLC</w:t>
      </w:r>
      <w:r w:rsidRPr="002563D7">
        <w:rPr>
          <w:sz w:val="24"/>
          <w:szCs w:val="24"/>
        </w:rPr>
        <w:t xml:space="preserve"> has decided to withdraw its application</w:t>
      </w:r>
      <w:r w:rsidR="0065458E" w:rsidRPr="002563D7">
        <w:rPr>
          <w:sz w:val="24"/>
          <w:szCs w:val="24"/>
        </w:rPr>
        <w:t xml:space="preserve"> amendment</w:t>
      </w:r>
      <w:r w:rsidRPr="002563D7">
        <w:rPr>
          <w:sz w:val="24"/>
          <w:szCs w:val="24"/>
        </w:rPr>
        <w:t>, please reply notifying the Commission of such a decision.</w:t>
      </w:r>
    </w:p>
    <w:p w14:paraId="7B270120" w14:textId="77777777" w:rsidR="00C53327" w:rsidRPr="002563D7" w:rsidRDefault="00C53327" w:rsidP="00C53327">
      <w:pPr>
        <w:ind w:left="720"/>
        <w:rPr>
          <w:sz w:val="24"/>
          <w:szCs w:val="24"/>
        </w:rPr>
      </w:pPr>
    </w:p>
    <w:p w14:paraId="226324DC" w14:textId="77777777"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2563D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2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3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5089C5B1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5071F2DD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3E7EE0C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2481F9A0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295245F8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54530293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0F96A62F" w14:textId="77777777"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21721851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311B9A97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0B06716B" w14:textId="2EA10B12" w:rsidR="007034BA" w:rsidRDefault="007034BA" w:rsidP="006C5A9F">
      <w:pPr>
        <w:ind w:left="1440"/>
        <w:rPr>
          <w:sz w:val="24"/>
          <w:szCs w:val="24"/>
        </w:rPr>
      </w:pPr>
    </w:p>
    <w:p w14:paraId="1139D231" w14:textId="77777777" w:rsidR="00C53327" w:rsidRPr="002563D7" w:rsidRDefault="00C53327" w:rsidP="00A543B1">
      <w:pPr>
        <w:ind w:right="-90" w:firstLine="720"/>
        <w:rPr>
          <w:sz w:val="24"/>
          <w:szCs w:val="24"/>
        </w:rPr>
      </w:pPr>
      <w:r w:rsidRPr="002563D7"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72415DBE" w14:textId="77777777" w:rsidR="002944B9" w:rsidRPr="002563D7" w:rsidRDefault="002944B9" w:rsidP="00C53327">
      <w:pPr>
        <w:ind w:firstLine="720"/>
        <w:rPr>
          <w:sz w:val="24"/>
          <w:szCs w:val="24"/>
        </w:rPr>
      </w:pPr>
    </w:p>
    <w:p w14:paraId="50B627DA" w14:textId="77777777" w:rsidR="00C93592" w:rsidRDefault="00C93592" w:rsidP="00C93592">
      <w:pPr>
        <w:ind w:firstLine="720"/>
        <w:rPr>
          <w:sz w:val="24"/>
          <w:szCs w:val="24"/>
        </w:rPr>
      </w:pPr>
      <w:r w:rsidRPr="002563D7">
        <w:rPr>
          <w:sz w:val="24"/>
          <w:szCs w:val="24"/>
        </w:rPr>
        <w:t xml:space="preserve">In addition, to expedite completion of the application, please also e-mail the information to Jeff McCracken at </w:t>
      </w:r>
      <w:hyperlink r:id="rId14" w:history="1">
        <w:r w:rsidRPr="002563D7">
          <w:rPr>
            <w:rStyle w:val="Hyperlink"/>
            <w:sz w:val="24"/>
            <w:szCs w:val="24"/>
          </w:rPr>
          <w:t>jmccracken@pa.gov</w:t>
        </w:r>
      </w:hyperlink>
      <w:r w:rsidRPr="002563D7">
        <w:rPr>
          <w:sz w:val="24"/>
          <w:szCs w:val="24"/>
        </w:rPr>
        <w:t xml:space="preserve">.  Please direct any questions to Jeff McCracken, Bureau of Technical Utility Services, at </w:t>
      </w:r>
      <w:hyperlink r:id="rId15" w:history="1">
        <w:r w:rsidRPr="002563D7">
          <w:rPr>
            <w:rStyle w:val="Hyperlink"/>
            <w:sz w:val="24"/>
            <w:szCs w:val="24"/>
          </w:rPr>
          <w:t>jmccracken@pa.gov</w:t>
        </w:r>
      </w:hyperlink>
      <w:r w:rsidRPr="002563D7">
        <w:rPr>
          <w:sz w:val="24"/>
          <w:szCs w:val="24"/>
        </w:rPr>
        <w:t xml:space="preserve"> (preferred) or (717) 783-6163.</w:t>
      </w:r>
      <w:r>
        <w:rPr>
          <w:sz w:val="24"/>
          <w:szCs w:val="24"/>
        </w:rPr>
        <w:t xml:space="preserve">  </w:t>
      </w:r>
    </w:p>
    <w:p w14:paraId="7723AA56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2E4AA4C6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009FF967" w14:textId="0E59BAE0" w:rsidR="00093DF4" w:rsidRPr="00093DF4" w:rsidRDefault="006722BB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65E4827" wp14:editId="32B925B2">
            <wp:simplePos x="0" y="0"/>
            <wp:positionH relativeFrom="column">
              <wp:posOffset>3133725</wp:posOffset>
            </wp:positionH>
            <wp:positionV relativeFrom="paragraph">
              <wp:posOffset>252730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142FA41C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02B788CA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607585A" w14:textId="2DDFE8FF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2D56846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000E29F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3A6D7965" w14:textId="77777777" w:rsidR="00C53327" w:rsidRPr="00093DF4" w:rsidRDefault="00C53327" w:rsidP="00093DF4">
      <w:pPr>
        <w:rPr>
          <w:sz w:val="32"/>
          <w:szCs w:val="24"/>
        </w:rPr>
      </w:pPr>
    </w:p>
    <w:p w14:paraId="14D6F129" w14:textId="0BD629FA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>Enclosure</w:t>
      </w:r>
    </w:p>
    <w:p w14:paraId="14EE6E5D" w14:textId="77777777" w:rsidR="00C53327" w:rsidRDefault="00C53327" w:rsidP="00C53327">
      <w:pPr>
        <w:rPr>
          <w:sz w:val="24"/>
          <w:szCs w:val="24"/>
        </w:rPr>
      </w:pPr>
    </w:p>
    <w:p w14:paraId="1A0CAFAB" w14:textId="54B3BCAA" w:rsidR="00C53327" w:rsidRDefault="00C53327" w:rsidP="00C53327">
      <w:pPr>
        <w:rPr>
          <w:sz w:val="24"/>
          <w:szCs w:val="24"/>
        </w:rPr>
      </w:pPr>
    </w:p>
    <w:p w14:paraId="73BBEA57" w14:textId="5B09EE15" w:rsidR="00BA4EDF" w:rsidRDefault="00BA4EDF" w:rsidP="00C53327">
      <w:pPr>
        <w:jc w:val="center"/>
        <w:rPr>
          <w:sz w:val="24"/>
          <w:szCs w:val="24"/>
        </w:rPr>
      </w:pPr>
    </w:p>
    <w:p w14:paraId="0B1A06CB" w14:textId="77777777" w:rsidR="00BA4EDF" w:rsidRDefault="00BA4EDF" w:rsidP="00C53327">
      <w:pPr>
        <w:jc w:val="center"/>
        <w:rPr>
          <w:sz w:val="24"/>
          <w:szCs w:val="24"/>
        </w:rPr>
      </w:pPr>
    </w:p>
    <w:p w14:paraId="00833E8A" w14:textId="710255F5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602EEBA" w14:textId="68A94C9C" w:rsidR="00C53327" w:rsidRPr="002563D7" w:rsidRDefault="00C53327" w:rsidP="00BA4EDF">
      <w:pPr>
        <w:jc w:val="center"/>
        <w:rPr>
          <w:sz w:val="24"/>
          <w:szCs w:val="24"/>
        </w:rPr>
      </w:pPr>
      <w:r w:rsidRPr="002563D7">
        <w:rPr>
          <w:sz w:val="24"/>
          <w:szCs w:val="24"/>
        </w:rPr>
        <w:lastRenderedPageBreak/>
        <w:t xml:space="preserve">Docket No.  </w:t>
      </w:r>
      <w:r w:rsidR="00E57340" w:rsidRPr="002563D7">
        <w:rPr>
          <w:sz w:val="24"/>
        </w:rPr>
        <w:t>A-</w:t>
      </w:r>
      <w:r w:rsidR="002563D7" w:rsidRPr="002563D7">
        <w:rPr>
          <w:sz w:val="24"/>
        </w:rPr>
        <w:t>2013-2384046</w:t>
      </w:r>
    </w:p>
    <w:p w14:paraId="798D310E" w14:textId="7E22701B" w:rsidR="00E57340" w:rsidRPr="002563D7" w:rsidRDefault="00FA33F1" w:rsidP="00C53327">
      <w:pPr>
        <w:jc w:val="center"/>
        <w:rPr>
          <w:sz w:val="24"/>
        </w:rPr>
      </w:pPr>
      <w:r w:rsidRPr="002563D7">
        <w:rPr>
          <w:sz w:val="24"/>
        </w:rPr>
        <w:t>PLYMOUTH ROCK ENERGY, LLC</w:t>
      </w:r>
    </w:p>
    <w:p w14:paraId="389FE970" w14:textId="41ECF8FA" w:rsidR="006409DE" w:rsidRDefault="006409DE" w:rsidP="006409DE">
      <w:pPr>
        <w:jc w:val="center"/>
        <w:rPr>
          <w:sz w:val="24"/>
          <w:szCs w:val="24"/>
        </w:rPr>
      </w:pPr>
      <w:r w:rsidRPr="002563D7">
        <w:rPr>
          <w:sz w:val="24"/>
          <w:szCs w:val="24"/>
        </w:rPr>
        <w:t xml:space="preserve">Data Requests </w:t>
      </w:r>
    </w:p>
    <w:p w14:paraId="69CB3132" w14:textId="77777777" w:rsidR="00C53327" w:rsidRPr="00BB1A28" w:rsidRDefault="00C53327" w:rsidP="00C53327">
      <w:pPr>
        <w:jc w:val="center"/>
        <w:rPr>
          <w:sz w:val="24"/>
          <w:szCs w:val="24"/>
        </w:rPr>
      </w:pPr>
    </w:p>
    <w:p w14:paraId="1D001D74" w14:textId="2002149C" w:rsidR="00802422" w:rsidRPr="002F1FA1" w:rsidRDefault="00A01F1D" w:rsidP="00654C16">
      <w:pPr>
        <w:ind w:left="360"/>
        <w:rPr>
          <w:b/>
          <w:sz w:val="24"/>
          <w:szCs w:val="24"/>
          <w:highlight w:val="yellow"/>
        </w:rPr>
      </w:pPr>
      <w:r w:rsidRPr="00BB1A28">
        <w:rPr>
          <w:sz w:val="24"/>
          <w:szCs w:val="24"/>
        </w:rPr>
        <w:t xml:space="preserve">  </w:t>
      </w:r>
    </w:p>
    <w:p w14:paraId="0A057BAB" w14:textId="77777777" w:rsidR="007C7FE0" w:rsidRPr="00EE320F" w:rsidRDefault="007C7FE0" w:rsidP="007C7FE0">
      <w:pPr>
        <w:pStyle w:val="ListParagraph"/>
        <w:ind w:left="1440" w:hanging="720"/>
        <w:rPr>
          <w:b/>
          <w:sz w:val="24"/>
          <w:szCs w:val="24"/>
        </w:rPr>
      </w:pPr>
      <w:r w:rsidRPr="00EE320F">
        <w:rPr>
          <w:sz w:val="24"/>
          <w:szCs w:val="24"/>
        </w:rPr>
        <w:t>1.</w:t>
      </w:r>
      <w:r w:rsidRPr="00EE320F">
        <w:rPr>
          <w:sz w:val="24"/>
          <w:szCs w:val="24"/>
        </w:rPr>
        <w:tab/>
        <w:t xml:space="preserve">Reference Application, Section 1, Identification and Contact Information – Applicant states that its website will change to </w:t>
      </w:r>
      <w:hyperlink r:id="rId17" w:history="1">
        <w:r w:rsidRPr="00EE320F">
          <w:rPr>
            <w:rStyle w:val="Hyperlink"/>
            <w:sz w:val="24"/>
            <w:szCs w:val="24"/>
          </w:rPr>
          <w:t>www.engiepowerandgas.com</w:t>
        </w:r>
      </w:hyperlink>
      <w:r w:rsidRPr="00EE320F">
        <w:rPr>
          <w:sz w:val="24"/>
          <w:szCs w:val="24"/>
        </w:rPr>
        <w:t>. However, this website is still inactive 2 months after the filing.  Please explain when the applicant’s website information is changing, and if this change will affect any email addresses.  Please provide updated contact information, if applicable.</w:t>
      </w:r>
    </w:p>
    <w:p w14:paraId="0F660167" w14:textId="77777777" w:rsidR="007C7FE0" w:rsidRPr="00EE320F" w:rsidRDefault="007C7FE0" w:rsidP="007C7FE0">
      <w:pPr>
        <w:pStyle w:val="ListParagraph"/>
        <w:rPr>
          <w:sz w:val="24"/>
          <w:szCs w:val="24"/>
        </w:rPr>
      </w:pPr>
    </w:p>
    <w:p w14:paraId="57507B52" w14:textId="77777777" w:rsidR="007C7FE0" w:rsidRPr="00EE320F" w:rsidRDefault="007C7FE0" w:rsidP="007C7FE0">
      <w:pPr>
        <w:pStyle w:val="ListParagraph"/>
        <w:ind w:left="1440" w:hanging="720"/>
        <w:rPr>
          <w:sz w:val="24"/>
          <w:szCs w:val="24"/>
        </w:rPr>
      </w:pPr>
      <w:r w:rsidRPr="00EE320F">
        <w:rPr>
          <w:sz w:val="24"/>
          <w:szCs w:val="24"/>
        </w:rPr>
        <w:t>2.</w:t>
      </w:r>
      <w:r w:rsidRPr="00EE320F">
        <w:rPr>
          <w:sz w:val="24"/>
          <w:szCs w:val="24"/>
        </w:rPr>
        <w:tab/>
        <w:t xml:space="preserve">Reference Application, Section 2, Business Entity Filings and Registration – Please provide applicant’s name change documentation from its home state. </w:t>
      </w:r>
    </w:p>
    <w:p w14:paraId="24EAB31C" w14:textId="4F1D5FE6" w:rsidR="00860569" w:rsidRDefault="00860569" w:rsidP="00416FFD">
      <w:pPr>
        <w:pStyle w:val="ListParagraph"/>
        <w:rPr>
          <w:sz w:val="24"/>
          <w:szCs w:val="24"/>
          <w:highlight w:val="green"/>
        </w:rPr>
      </w:pPr>
    </w:p>
    <w:p w14:paraId="34F4C748" w14:textId="2D8DEEFF" w:rsidR="0078043F" w:rsidRDefault="0078043F" w:rsidP="00416FFD">
      <w:pPr>
        <w:pStyle w:val="ListParagraph"/>
        <w:rPr>
          <w:sz w:val="24"/>
          <w:szCs w:val="24"/>
          <w:highlight w:val="green"/>
        </w:rPr>
      </w:pPr>
    </w:p>
    <w:p w14:paraId="39167E4F" w14:textId="2EF87617" w:rsidR="0078043F" w:rsidRDefault="0078043F" w:rsidP="00416FFD">
      <w:pPr>
        <w:pStyle w:val="ListParagraph"/>
        <w:rPr>
          <w:sz w:val="24"/>
          <w:szCs w:val="24"/>
          <w:highlight w:val="green"/>
        </w:rPr>
      </w:pPr>
    </w:p>
    <w:p w14:paraId="0CD71E96" w14:textId="33BD05E2" w:rsidR="0078043F" w:rsidRDefault="0078043F" w:rsidP="00416FFD">
      <w:pPr>
        <w:pStyle w:val="ListParagraph"/>
        <w:rPr>
          <w:sz w:val="24"/>
          <w:szCs w:val="24"/>
          <w:highlight w:val="green"/>
        </w:rPr>
      </w:pPr>
    </w:p>
    <w:p w14:paraId="4F598F26" w14:textId="77777777" w:rsidR="0078043F" w:rsidRPr="0004507A" w:rsidRDefault="0078043F" w:rsidP="0078043F">
      <w:pPr>
        <w:ind w:right="-18"/>
        <w:jc w:val="right"/>
        <w:rPr>
          <w:i/>
        </w:rPr>
      </w:pPr>
    </w:p>
    <w:p w14:paraId="75977B13" w14:textId="77777777" w:rsidR="0078043F" w:rsidRPr="00532C38" w:rsidRDefault="0078043F" w:rsidP="003C754E">
      <w:pPr>
        <w:suppressAutoHyphens/>
        <w:jc w:val="center"/>
        <w:rPr>
          <w:sz w:val="24"/>
          <w:szCs w:val="24"/>
          <w:highlight w:val="green"/>
        </w:rPr>
      </w:pPr>
    </w:p>
    <w:sectPr w:rsidR="0078043F" w:rsidRPr="00532C38" w:rsidSect="006C5A9F">
      <w:footerReference w:type="default" r:id="rId18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6D4C4" w14:textId="77777777" w:rsidR="00ED3C3D" w:rsidRDefault="00ED3C3D">
      <w:r>
        <w:separator/>
      </w:r>
    </w:p>
  </w:endnote>
  <w:endnote w:type="continuationSeparator" w:id="0">
    <w:p w14:paraId="0AAC952E" w14:textId="77777777" w:rsidR="00ED3C3D" w:rsidRDefault="00ED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70A6E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90DDA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A1BB5" w14:textId="77777777" w:rsidR="00ED3C3D" w:rsidRDefault="00ED3C3D">
      <w:r>
        <w:separator/>
      </w:r>
    </w:p>
  </w:footnote>
  <w:footnote w:type="continuationSeparator" w:id="0">
    <w:p w14:paraId="091677D7" w14:textId="77777777" w:rsidR="00ED3C3D" w:rsidRDefault="00ED3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95A3EB2"/>
    <w:multiLevelType w:val="hybridMultilevel"/>
    <w:tmpl w:val="E7BA9260"/>
    <w:lvl w:ilvl="0" w:tplc="F39EB9A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D4E"/>
    <w:rsid w:val="00017070"/>
    <w:rsid w:val="00026EBD"/>
    <w:rsid w:val="00034183"/>
    <w:rsid w:val="00037C8A"/>
    <w:rsid w:val="00040CA1"/>
    <w:rsid w:val="00043EC8"/>
    <w:rsid w:val="0004491E"/>
    <w:rsid w:val="00046BBD"/>
    <w:rsid w:val="000652E3"/>
    <w:rsid w:val="00070868"/>
    <w:rsid w:val="0007177D"/>
    <w:rsid w:val="000722B1"/>
    <w:rsid w:val="00074046"/>
    <w:rsid w:val="00077D4F"/>
    <w:rsid w:val="00093DF4"/>
    <w:rsid w:val="000977CA"/>
    <w:rsid w:val="000A4758"/>
    <w:rsid w:val="000A4DC1"/>
    <w:rsid w:val="000B7D83"/>
    <w:rsid w:val="000C013F"/>
    <w:rsid w:val="000C2A00"/>
    <w:rsid w:val="000C5A0B"/>
    <w:rsid w:val="000F6008"/>
    <w:rsid w:val="00105875"/>
    <w:rsid w:val="001126BE"/>
    <w:rsid w:val="0011655C"/>
    <w:rsid w:val="0012325B"/>
    <w:rsid w:val="00130762"/>
    <w:rsid w:val="00131BB2"/>
    <w:rsid w:val="001323C6"/>
    <w:rsid w:val="00136319"/>
    <w:rsid w:val="00136A95"/>
    <w:rsid w:val="00147162"/>
    <w:rsid w:val="00147820"/>
    <w:rsid w:val="001619A2"/>
    <w:rsid w:val="00163C8B"/>
    <w:rsid w:val="00174D09"/>
    <w:rsid w:val="0017520D"/>
    <w:rsid w:val="00175737"/>
    <w:rsid w:val="00180EE3"/>
    <w:rsid w:val="001A1FB5"/>
    <w:rsid w:val="001B1533"/>
    <w:rsid w:val="001B41D8"/>
    <w:rsid w:val="001B44BC"/>
    <w:rsid w:val="001C01D1"/>
    <w:rsid w:val="001C3B36"/>
    <w:rsid w:val="001E02DF"/>
    <w:rsid w:val="001F0D55"/>
    <w:rsid w:val="00200ED0"/>
    <w:rsid w:val="0020632D"/>
    <w:rsid w:val="0021364B"/>
    <w:rsid w:val="00222243"/>
    <w:rsid w:val="002226D6"/>
    <w:rsid w:val="002319A4"/>
    <w:rsid w:val="00243277"/>
    <w:rsid w:val="002547DD"/>
    <w:rsid w:val="00255D32"/>
    <w:rsid w:val="002563D7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7D5"/>
    <w:rsid w:val="002B571E"/>
    <w:rsid w:val="002B6AF2"/>
    <w:rsid w:val="002C355B"/>
    <w:rsid w:val="002D18F2"/>
    <w:rsid w:val="002D5BCC"/>
    <w:rsid w:val="002E1FF7"/>
    <w:rsid w:val="002E40AD"/>
    <w:rsid w:val="002F1FA1"/>
    <w:rsid w:val="002F4A02"/>
    <w:rsid w:val="00302CD9"/>
    <w:rsid w:val="00305402"/>
    <w:rsid w:val="0030599C"/>
    <w:rsid w:val="00314E38"/>
    <w:rsid w:val="00317D3B"/>
    <w:rsid w:val="00323358"/>
    <w:rsid w:val="003346F2"/>
    <w:rsid w:val="00342346"/>
    <w:rsid w:val="00343058"/>
    <w:rsid w:val="003446D3"/>
    <w:rsid w:val="00346168"/>
    <w:rsid w:val="003515EA"/>
    <w:rsid w:val="003523B6"/>
    <w:rsid w:val="003614E5"/>
    <w:rsid w:val="00370F04"/>
    <w:rsid w:val="00371AF3"/>
    <w:rsid w:val="00375584"/>
    <w:rsid w:val="00386025"/>
    <w:rsid w:val="00390D74"/>
    <w:rsid w:val="00392DAE"/>
    <w:rsid w:val="003938B1"/>
    <w:rsid w:val="00395B29"/>
    <w:rsid w:val="003A3212"/>
    <w:rsid w:val="003A68DC"/>
    <w:rsid w:val="003A7F1D"/>
    <w:rsid w:val="003B2585"/>
    <w:rsid w:val="003B7F07"/>
    <w:rsid w:val="003C2D27"/>
    <w:rsid w:val="003C754E"/>
    <w:rsid w:val="003D085D"/>
    <w:rsid w:val="003E345B"/>
    <w:rsid w:val="00401524"/>
    <w:rsid w:val="00407520"/>
    <w:rsid w:val="00416FFD"/>
    <w:rsid w:val="00420608"/>
    <w:rsid w:val="0043041F"/>
    <w:rsid w:val="00431993"/>
    <w:rsid w:val="00434796"/>
    <w:rsid w:val="00435CD9"/>
    <w:rsid w:val="00446991"/>
    <w:rsid w:val="00450975"/>
    <w:rsid w:val="004527A2"/>
    <w:rsid w:val="00453BE9"/>
    <w:rsid w:val="00470D46"/>
    <w:rsid w:val="00473312"/>
    <w:rsid w:val="00486192"/>
    <w:rsid w:val="0049034E"/>
    <w:rsid w:val="0049319D"/>
    <w:rsid w:val="004A7FC1"/>
    <w:rsid w:val="004B33AC"/>
    <w:rsid w:val="004B3DFF"/>
    <w:rsid w:val="004C6A17"/>
    <w:rsid w:val="004E09C2"/>
    <w:rsid w:val="004E589D"/>
    <w:rsid w:val="004F62B7"/>
    <w:rsid w:val="00507236"/>
    <w:rsid w:val="005179E5"/>
    <w:rsid w:val="0052287D"/>
    <w:rsid w:val="00524A10"/>
    <w:rsid w:val="005259C4"/>
    <w:rsid w:val="00525B09"/>
    <w:rsid w:val="00532C38"/>
    <w:rsid w:val="00534A16"/>
    <w:rsid w:val="00537D15"/>
    <w:rsid w:val="005432E6"/>
    <w:rsid w:val="00543F9C"/>
    <w:rsid w:val="00553CF8"/>
    <w:rsid w:val="00554731"/>
    <w:rsid w:val="005565BA"/>
    <w:rsid w:val="00562B03"/>
    <w:rsid w:val="00565150"/>
    <w:rsid w:val="0057024A"/>
    <w:rsid w:val="00572316"/>
    <w:rsid w:val="005729B5"/>
    <w:rsid w:val="005743FD"/>
    <w:rsid w:val="00576ED2"/>
    <w:rsid w:val="005820EE"/>
    <w:rsid w:val="00590A7D"/>
    <w:rsid w:val="00596FAB"/>
    <w:rsid w:val="005A24C5"/>
    <w:rsid w:val="005A7419"/>
    <w:rsid w:val="005B370A"/>
    <w:rsid w:val="005C1B95"/>
    <w:rsid w:val="005C75CE"/>
    <w:rsid w:val="005D724D"/>
    <w:rsid w:val="005D7F45"/>
    <w:rsid w:val="005E1D94"/>
    <w:rsid w:val="005E6FD1"/>
    <w:rsid w:val="0060461D"/>
    <w:rsid w:val="00615F18"/>
    <w:rsid w:val="006162E6"/>
    <w:rsid w:val="00616BAA"/>
    <w:rsid w:val="0063030A"/>
    <w:rsid w:val="00637B52"/>
    <w:rsid w:val="006409DE"/>
    <w:rsid w:val="006503D3"/>
    <w:rsid w:val="00653A1A"/>
    <w:rsid w:val="0065458E"/>
    <w:rsid w:val="00654C16"/>
    <w:rsid w:val="006640C3"/>
    <w:rsid w:val="00666971"/>
    <w:rsid w:val="006722BB"/>
    <w:rsid w:val="0068420C"/>
    <w:rsid w:val="00692DA2"/>
    <w:rsid w:val="00694159"/>
    <w:rsid w:val="006957B7"/>
    <w:rsid w:val="006B06E4"/>
    <w:rsid w:val="006B690C"/>
    <w:rsid w:val="006C4616"/>
    <w:rsid w:val="006C5A9F"/>
    <w:rsid w:val="006C7C10"/>
    <w:rsid w:val="006D24B1"/>
    <w:rsid w:val="006D3428"/>
    <w:rsid w:val="006D3889"/>
    <w:rsid w:val="006E019D"/>
    <w:rsid w:val="006E224D"/>
    <w:rsid w:val="006E421E"/>
    <w:rsid w:val="006E437A"/>
    <w:rsid w:val="006E5CDB"/>
    <w:rsid w:val="006F1490"/>
    <w:rsid w:val="006F5F75"/>
    <w:rsid w:val="00702CF9"/>
    <w:rsid w:val="007034BA"/>
    <w:rsid w:val="00714404"/>
    <w:rsid w:val="007165DB"/>
    <w:rsid w:val="00724048"/>
    <w:rsid w:val="007303AE"/>
    <w:rsid w:val="00741281"/>
    <w:rsid w:val="007441F6"/>
    <w:rsid w:val="00751EB6"/>
    <w:rsid w:val="0075516F"/>
    <w:rsid w:val="00765CAD"/>
    <w:rsid w:val="0077013A"/>
    <w:rsid w:val="00772CDE"/>
    <w:rsid w:val="0078043F"/>
    <w:rsid w:val="00787280"/>
    <w:rsid w:val="007A62E9"/>
    <w:rsid w:val="007A6B31"/>
    <w:rsid w:val="007B0845"/>
    <w:rsid w:val="007B7255"/>
    <w:rsid w:val="007C513C"/>
    <w:rsid w:val="007C5A08"/>
    <w:rsid w:val="007C5F67"/>
    <w:rsid w:val="007C7FE0"/>
    <w:rsid w:val="007D2DEB"/>
    <w:rsid w:val="007E0EFC"/>
    <w:rsid w:val="007E432F"/>
    <w:rsid w:val="007E46A5"/>
    <w:rsid w:val="007E7AB1"/>
    <w:rsid w:val="007F1463"/>
    <w:rsid w:val="007F35EC"/>
    <w:rsid w:val="007F6EF4"/>
    <w:rsid w:val="00802422"/>
    <w:rsid w:val="008032A2"/>
    <w:rsid w:val="00803CC7"/>
    <w:rsid w:val="008149E2"/>
    <w:rsid w:val="0082499B"/>
    <w:rsid w:val="00827467"/>
    <w:rsid w:val="00830E07"/>
    <w:rsid w:val="00852E5B"/>
    <w:rsid w:val="00860569"/>
    <w:rsid w:val="00860819"/>
    <w:rsid w:val="00872678"/>
    <w:rsid w:val="00884888"/>
    <w:rsid w:val="00890DDA"/>
    <w:rsid w:val="00893896"/>
    <w:rsid w:val="008B513D"/>
    <w:rsid w:val="008B72C2"/>
    <w:rsid w:val="008C6117"/>
    <w:rsid w:val="008D0E3F"/>
    <w:rsid w:val="008D37DA"/>
    <w:rsid w:val="008E3360"/>
    <w:rsid w:val="008F132B"/>
    <w:rsid w:val="008F498B"/>
    <w:rsid w:val="008F57BF"/>
    <w:rsid w:val="008F707B"/>
    <w:rsid w:val="009063C7"/>
    <w:rsid w:val="009131E0"/>
    <w:rsid w:val="009276EE"/>
    <w:rsid w:val="009411C6"/>
    <w:rsid w:val="009569E0"/>
    <w:rsid w:val="00956C6F"/>
    <w:rsid w:val="00971173"/>
    <w:rsid w:val="0097714C"/>
    <w:rsid w:val="00983D14"/>
    <w:rsid w:val="0098426D"/>
    <w:rsid w:val="00990335"/>
    <w:rsid w:val="00997BF6"/>
    <w:rsid w:val="009A04D8"/>
    <w:rsid w:val="009A78D2"/>
    <w:rsid w:val="009B4531"/>
    <w:rsid w:val="009B4A72"/>
    <w:rsid w:val="009C317B"/>
    <w:rsid w:val="009D069E"/>
    <w:rsid w:val="009F27C1"/>
    <w:rsid w:val="009F65EE"/>
    <w:rsid w:val="00A01F1D"/>
    <w:rsid w:val="00A15C58"/>
    <w:rsid w:val="00A3389D"/>
    <w:rsid w:val="00A343E5"/>
    <w:rsid w:val="00A36C2B"/>
    <w:rsid w:val="00A45F89"/>
    <w:rsid w:val="00A47189"/>
    <w:rsid w:val="00A543B1"/>
    <w:rsid w:val="00A55B50"/>
    <w:rsid w:val="00A56F1B"/>
    <w:rsid w:val="00A61693"/>
    <w:rsid w:val="00A639AB"/>
    <w:rsid w:val="00A74C27"/>
    <w:rsid w:val="00A87DD4"/>
    <w:rsid w:val="00A93850"/>
    <w:rsid w:val="00AA38F0"/>
    <w:rsid w:val="00AB07FA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35DE8"/>
    <w:rsid w:val="00B422DD"/>
    <w:rsid w:val="00B46A73"/>
    <w:rsid w:val="00B478D4"/>
    <w:rsid w:val="00B63D27"/>
    <w:rsid w:val="00B869C2"/>
    <w:rsid w:val="00BA4EDF"/>
    <w:rsid w:val="00BA4F39"/>
    <w:rsid w:val="00BB1A28"/>
    <w:rsid w:val="00BB43BC"/>
    <w:rsid w:val="00BC10BB"/>
    <w:rsid w:val="00BC27B2"/>
    <w:rsid w:val="00BC4669"/>
    <w:rsid w:val="00BC72CD"/>
    <w:rsid w:val="00BD1AED"/>
    <w:rsid w:val="00BD271D"/>
    <w:rsid w:val="00BD6811"/>
    <w:rsid w:val="00BE033B"/>
    <w:rsid w:val="00BE11EB"/>
    <w:rsid w:val="00BE5E06"/>
    <w:rsid w:val="00BE66E8"/>
    <w:rsid w:val="00C009E9"/>
    <w:rsid w:val="00C07ED1"/>
    <w:rsid w:val="00C137AD"/>
    <w:rsid w:val="00C1452E"/>
    <w:rsid w:val="00C15B84"/>
    <w:rsid w:val="00C176E9"/>
    <w:rsid w:val="00C17FC1"/>
    <w:rsid w:val="00C258CB"/>
    <w:rsid w:val="00C3115F"/>
    <w:rsid w:val="00C430DD"/>
    <w:rsid w:val="00C53327"/>
    <w:rsid w:val="00C63A3B"/>
    <w:rsid w:val="00C67323"/>
    <w:rsid w:val="00C7033D"/>
    <w:rsid w:val="00C73073"/>
    <w:rsid w:val="00C81971"/>
    <w:rsid w:val="00C83D25"/>
    <w:rsid w:val="00C84424"/>
    <w:rsid w:val="00C84E04"/>
    <w:rsid w:val="00C86C99"/>
    <w:rsid w:val="00C93592"/>
    <w:rsid w:val="00CA029C"/>
    <w:rsid w:val="00CA39A1"/>
    <w:rsid w:val="00CC27AD"/>
    <w:rsid w:val="00CD6F27"/>
    <w:rsid w:val="00CE2D9A"/>
    <w:rsid w:val="00CE3B6A"/>
    <w:rsid w:val="00CE5EBF"/>
    <w:rsid w:val="00CF08E0"/>
    <w:rsid w:val="00CF0D5D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51EF8"/>
    <w:rsid w:val="00D620DC"/>
    <w:rsid w:val="00D92EC9"/>
    <w:rsid w:val="00D97D62"/>
    <w:rsid w:val="00DA7001"/>
    <w:rsid w:val="00DB49B7"/>
    <w:rsid w:val="00DC2959"/>
    <w:rsid w:val="00DC49E4"/>
    <w:rsid w:val="00DD1727"/>
    <w:rsid w:val="00E036AF"/>
    <w:rsid w:val="00E20C2C"/>
    <w:rsid w:val="00E25181"/>
    <w:rsid w:val="00E376EB"/>
    <w:rsid w:val="00E430FD"/>
    <w:rsid w:val="00E5063C"/>
    <w:rsid w:val="00E5328F"/>
    <w:rsid w:val="00E566E2"/>
    <w:rsid w:val="00E57340"/>
    <w:rsid w:val="00E724D8"/>
    <w:rsid w:val="00E7358B"/>
    <w:rsid w:val="00E756B3"/>
    <w:rsid w:val="00E8035A"/>
    <w:rsid w:val="00E86947"/>
    <w:rsid w:val="00E93323"/>
    <w:rsid w:val="00EA3314"/>
    <w:rsid w:val="00EA5162"/>
    <w:rsid w:val="00EC2015"/>
    <w:rsid w:val="00ED3C3D"/>
    <w:rsid w:val="00EE7718"/>
    <w:rsid w:val="00EF3B78"/>
    <w:rsid w:val="00EF4292"/>
    <w:rsid w:val="00F17155"/>
    <w:rsid w:val="00F30101"/>
    <w:rsid w:val="00F3119D"/>
    <w:rsid w:val="00F5699D"/>
    <w:rsid w:val="00F77108"/>
    <w:rsid w:val="00F805F2"/>
    <w:rsid w:val="00FA2277"/>
    <w:rsid w:val="00FA33F1"/>
    <w:rsid w:val="00FC1026"/>
    <w:rsid w:val="00FC645D"/>
    <w:rsid w:val="00FD0632"/>
    <w:rsid w:val="00FD3475"/>
    <w:rsid w:val="00FE1F6B"/>
    <w:rsid w:val="0B873E48"/>
    <w:rsid w:val="13869FCC"/>
    <w:rsid w:val="55EF610A"/>
    <w:rsid w:val="7BB1E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FA67AF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  <w:style w:type="paragraph" w:styleId="FootnoteText">
    <w:name w:val="footnote text"/>
    <w:basedOn w:val="Normal"/>
    <w:link w:val="FootnoteTextChar"/>
    <w:semiHidden/>
    <w:rsid w:val="0078043F"/>
  </w:style>
  <w:style w:type="character" w:customStyle="1" w:styleId="FootnoteTextChar">
    <w:name w:val="Footnote Text Char"/>
    <w:basedOn w:val="DefaultParagraphFont"/>
    <w:link w:val="FootnoteText"/>
    <w:semiHidden/>
    <w:rsid w:val="0078043F"/>
  </w:style>
  <w:style w:type="character" w:styleId="FollowedHyperlink">
    <w:name w:val="FollowedHyperlink"/>
    <w:basedOn w:val="DefaultParagraphFont"/>
    <w:semiHidden/>
    <w:unhideWhenUsed/>
    <w:rsid w:val="00654C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efiling/DocTypes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c.pa.gov/efiling/default.aspx" TargetMode="External"/><Relationship Id="rId17" Type="http://schemas.openxmlformats.org/officeDocument/2006/relationships/hyperlink" Target="http://www.engiepowerandgas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mccracken@pa.gov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mccracke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0" ma:contentTypeDescription="Create a new document." ma:contentTypeScope="" ma:versionID="13b2f5926fa0e8dc4f1272d2f740a69e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7b5c6aa8f7c9b4a9ccd659886d2c8732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8DA1-BE56-4DBE-B69D-F5FDB3FB55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D148C-0DED-4A2E-9EB3-7830B3ADC9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ADA327-066D-4558-A8FF-573414D79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6F995F-A8C0-49D9-9E22-DAB988CC2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3012</Characters>
  <Application>Microsoft Office Word</Application>
  <DocSecurity>0</DocSecurity>
  <Lines>25</Lines>
  <Paragraphs>7</Paragraphs>
  <ScaleCrop>false</ScaleCrop>
  <Company>PA PUC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2015-10-22T17:00:00Z</cp:lastPrinted>
  <dcterms:created xsi:type="dcterms:W3CDTF">2020-08-17T13:57:00Z</dcterms:created>
  <dcterms:modified xsi:type="dcterms:W3CDTF">2020-08-17T13:57:00Z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