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762B7" w14:textId="77777777" w:rsidR="00CD4C31" w:rsidRPr="00CD4C31" w:rsidRDefault="00CD4C31" w:rsidP="00CD4C31">
      <w:pPr>
        <w:spacing w:after="0" w:line="240" w:lineRule="auto"/>
        <w:rPr>
          <w:rFonts w:ascii="Microsoft Sans Serif" w:eastAsia="Times New Roman" w:hAnsi="Microsoft Sans Serif" w:cs="Microsoft Sans Serif"/>
          <w:i/>
          <w:iCs/>
          <w:sz w:val="24"/>
          <w:szCs w:val="24"/>
        </w:rPr>
      </w:pPr>
      <w:bookmarkStart w:id="0" w:name="_Hlk512501947"/>
      <w:r w:rsidRPr="00CD4C31">
        <w:rPr>
          <w:rFonts w:ascii="Microsoft Sans Serif" w:eastAsia="Times New Roman" w:hAnsi="Microsoft Sans Serif" w:cs="Microsoft Sans Serif"/>
          <w:i/>
          <w:iCs/>
          <w:sz w:val="24"/>
          <w:szCs w:val="24"/>
        </w:rPr>
        <w:t>Via electronic service only due to Emergency Order at Docket No. M-2020-3019262</w:t>
      </w:r>
    </w:p>
    <w:p w14:paraId="47E39C13" w14:textId="77777777" w:rsidR="00CD4C31" w:rsidRDefault="00CD4C31" w:rsidP="00872722">
      <w:pPr>
        <w:tabs>
          <w:tab w:val="left" w:pos="5400"/>
          <w:tab w:val="right" w:pos="8640"/>
        </w:tabs>
        <w:spacing w:after="0" w:line="240" w:lineRule="auto"/>
        <w:contextualSpacing/>
        <w:jc w:val="center"/>
        <w:rPr>
          <w:rFonts w:ascii="Times New Roman" w:eastAsia="Calibri" w:hAnsi="Times New Roman" w:cs="Times New Roman"/>
          <w:b/>
          <w:caps/>
          <w:sz w:val="24"/>
          <w:szCs w:val="24"/>
        </w:rPr>
      </w:pPr>
    </w:p>
    <w:p w14:paraId="180776C6" w14:textId="3A7C26A7" w:rsidR="00872722" w:rsidRPr="004A7F0E" w:rsidRDefault="00872722" w:rsidP="0087272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A7F0E">
        <w:rPr>
          <w:rFonts w:ascii="Times New Roman" w:eastAsia="Calibri" w:hAnsi="Times New Roman" w:cs="Times New Roman"/>
          <w:b/>
          <w:caps/>
          <w:sz w:val="24"/>
          <w:szCs w:val="24"/>
        </w:rPr>
        <w:t>Before the</w:t>
      </w:r>
    </w:p>
    <w:p w14:paraId="716438E8" w14:textId="77777777" w:rsidR="00872722" w:rsidRPr="004A7F0E" w:rsidRDefault="00872722" w:rsidP="00872722">
      <w:pPr>
        <w:spacing w:after="0" w:line="240" w:lineRule="auto"/>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14:paraId="2CE81837" w14:textId="77777777" w:rsidR="00872722" w:rsidRPr="004A7F0E" w:rsidRDefault="00872722" w:rsidP="00872722">
      <w:pPr>
        <w:spacing w:after="0" w:line="240" w:lineRule="auto"/>
        <w:jc w:val="center"/>
        <w:rPr>
          <w:rFonts w:ascii="Times New Roman" w:eastAsia="Calibri" w:hAnsi="Times New Roman" w:cs="Times New Roman"/>
          <w:b/>
          <w:sz w:val="24"/>
          <w:szCs w:val="24"/>
        </w:rPr>
      </w:pPr>
    </w:p>
    <w:p w14:paraId="5EF5BA3D" w14:textId="77777777" w:rsidR="00872722" w:rsidRPr="004A7F0E" w:rsidRDefault="00872722" w:rsidP="00872722">
      <w:pPr>
        <w:spacing w:after="0" w:line="240" w:lineRule="auto"/>
        <w:jc w:val="center"/>
        <w:rPr>
          <w:rFonts w:ascii="Times New Roman" w:eastAsia="Calibri" w:hAnsi="Times New Roman" w:cs="Times New Roman"/>
          <w:b/>
          <w:sz w:val="24"/>
          <w:szCs w:val="24"/>
          <w:u w:val="single"/>
        </w:rPr>
      </w:pPr>
    </w:p>
    <w:p w14:paraId="13F6A236" w14:textId="77777777" w:rsidR="00872722" w:rsidRPr="004A7F0E" w:rsidRDefault="00872722" w:rsidP="00872722">
      <w:pPr>
        <w:spacing w:after="0" w:line="240" w:lineRule="auto"/>
        <w:jc w:val="center"/>
        <w:rPr>
          <w:rFonts w:ascii="Times New Roman" w:eastAsia="Calibri" w:hAnsi="Times New Roman" w:cs="Times New Roman"/>
          <w:b/>
          <w:sz w:val="24"/>
          <w:szCs w:val="24"/>
          <w:u w:val="single"/>
        </w:rPr>
      </w:pPr>
    </w:p>
    <w:p w14:paraId="77B9A23E" w14:textId="77777777" w:rsidR="00872722" w:rsidRDefault="00872722" w:rsidP="008727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2792204F" w14:textId="77777777" w:rsidR="00872722" w:rsidRPr="004A7F0E" w:rsidRDefault="00872722" w:rsidP="008727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BEE2CE0" w14:textId="77777777" w:rsidR="00872722" w:rsidRPr="004A7F0E" w:rsidRDefault="00872722" w:rsidP="00872722">
      <w:pPr>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4A7F0E">
        <w:rPr>
          <w:rFonts w:ascii="Times New Roman" w:eastAsia="Calibri" w:hAnsi="Times New Roman" w:cs="Times New Roman"/>
          <w:sz w:val="24"/>
          <w:szCs w:val="24"/>
        </w:rPr>
        <w:t>-</w:t>
      </w:r>
      <w:r>
        <w:rPr>
          <w:rFonts w:ascii="Times New Roman" w:eastAsia="Calibri" w:hAnsi="Times New Roman" w:cs="Times New Roman"/>
          <w:sz w:val="24"/>
          <w:szCs w:val="24"/>
        </w:rPr>
        <w:t>3003023</w:t>
      </w:r>
    </w:p>
    <w:p w14:paraId="6B3C4D5D" w14:textId="77777777" w:rsidR="00872722" w:rsidRPr="004A7F0E" w:rsidRDefault="00872722" w:rsidP="00872722">
      <w:pPr>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0370C746" w14:textId="77777777" w:rsidR="00872722" w:rsidRPr="004A7F0E" w:rsidRDefault="00872722" w:rsidP="008727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18997DDB" w14:textId="77777777" w:rsidR="00872722" w:rsidRPr="004A7F0E" w:rsidRDefault="00872722" w:rsidP="00872722">
      <w:pPr>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14:paraId="537E0197" w14:textId="77777777" w:rsidR="00872722" w:rsidRPr="004A7F0E" w:rsidRDefault="00872722" w:rsidP="00872722">
      <w:pPr>
        <w:spacing w:after="0" w:line="240" w:lineRule="auto"/>
        <w:rPr>
          <w:rFonts w:ascii="Times New Roman" w:eastAsia="Calibri" w:hAnsi="Times New Roman" w:cs="Times New Roman"/>
          <w:sz w:val="24"/>
          <w:szCs w:val="24"/>
        </w:rPr>
      </w:pPr>
    </w:p>
    <w:p w14:paraId="240FDF30" w14:textId="77777777" w:rsidR="00872722" w:rsidRPr="004A7F0E" w:rsidRDefault="00872722" w:rsidP="00872722">
      <w:pPr>
        <w:spacing w:after="0" w:line="240" w:lineRule="auto"/>
        <w:rPr>
          <w:rFonts w:ascii="Times New Roman" w:eastAsia="Calibri" w:hAnsi="Times New Roman" w:cs="Times New Roman"/>
          <w:sz w:val="24"/>
          <w:szCs w:val="24"/>
        </w:rPr>
      </w:pPr>
    </w:p>
    <w:p w14:paraId="3AC56200" w14:textId="77777777" w:rsidR="00821394" w:rsidRPr="00821394" w:rsidRDefault="003C3A7B" w:rsidP="003C3A7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1394">
        <w:rPr>
          <w:rFonts w:ascii="Times New Roman" w:eastAsia="Times New Roman" w:hAnsi="Times New Roman" w:cs="Times New Roman"/>
          <w:b/>
          <w:bCs/>
          <w:color w:val="000000"/>
          <w:sz w:val="24"/>
          <w:szCs w:val="24"/>
        </w:rPr>
        <w:t>INTERIM ORDER</w:t>
      </w:r>
    </w:p>
    <w:p w14:paraId="678B483A" w14:textId="23BD3403" w:rsidR="003C3A7B" w:rsidRPr="00196C87" w:rsidRDefault="003C3A7B" w:rsidP="003C3A7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u w:val="single"/>
        </w:rPr>
        <w:t xml:space="preserve">CLOSING </w:t>
      </w:r>
      <w:r w:rsidR="00821394">
        <w:rPr>
          <w:rFonts w:ascii="Times New Roman" w:eastAsia="Times New Roman" w:hAnsi="Times New Roman" w:cs="Times New Roman"/>
          <w:b/>
          <w:bCs/>
          <w:color w:val="000000"/>
          <w:sz w:val="24"/>
          <w:szCs w:val="24"/>
          <w:u w:val="single"/>
        </w:rPr>
        <w:t xml:space="preserve">THE HEARING </w:t>
      </w:r>
      <w:r>
        <w:rPr>
          <w:rFonts w:ascii="Times New Roman" w:eastAsia="Times New Roman" w:hAnsi="Times New Roman" w:cs="Times New Roman"/>
          <w:b/>
          <w:bCs/>
          <w:color w:val="000000"/>
          <w:sz w:val="24"/>
          <w:szCs w:val="24"/>
          <w:u w:val="single"/>
        </w:rPr>
        <w:t>RECORD</w:t>
      </w:r>
      <w:bookmarkStart w:id="1" w:name="_Hlk8721968"/>
      <w:r w:rsidRPr="00196C87">
        <w:rPr>
          <w:rFonts w:ascii="Times New Roman" w:hAnsi="Times New Roman" w:cs="Times New Roman"/>
          <w:snapToGrid w:val="0"/>
          <w:sz w:val="24"/>
          <w:szCs w:val="24"/>
        </w:rPr>
        <w:t xml:space="preserve">  </w:t>
      </w:r>
    </w:p>
    <w:p w14:paraId="49D9FDF0" w14:textId="77777777" w:rsidR="003C3A7B" w:rsidRPr="00196C87" w:rsidRDefault="003C3A7B" w:rsidP="003C3A7B">
      <w:pPr>
        <w:spacing w:after="0" w:line="360" w:lineRule="auto"/>
        <w:rPr>
          <w:rFonts w:ascii="Times New Roman" w:hAnsi="Times New Roman" w:cs="Times New Roman"/>
          <w:sz w:val="24"/>
          <w:szCs w:val="24"/>
          <w:u w:val="single"/>
        </w:rPr>
      </w:pPr>
      <w:bookmarkStart w:id="2" w:name="_Hlk535993358"/>
      <w:bookmarkEnd w:id="1"/>
    </w:p>
    <w:p w14:paraId="4B706736" w14:textId="29152C14" w:rsidR="00B60ABA" w:rsidRPr="00B60ABA" w:rsidRDefault="003C3A7B" w:rsidP="00B60ABA">
      <w:pPr>
        <w:spacing w:after="0" w:line="360" w:lineRule="auto"/>
        <w:rPr>
          <w:rFonts w:ascii="Times New Roman" w:hAnsi="Times New Roman" w:cs="Times New Roman"/>
          <w:sz w:val="24"/>
          <w:szCs w:val="24"/>
        </w:rPr>
      </w:pPr>
      <w:bookmarkStart w:id="3" w:name="_Hlk8721894"/>
      <w:bookmarkStart w:id="4" w:name="_Hlk5259547"/>
      <w:r>
        <w:rPr>
          <w:rFonts w:ascii="Times New Roman" w:hAnsi="Times New Roman" w:cs="Times New Roman"/>
          <w:sz w:val="24"/>
          <w:szCs w:val="24"/>
        </w:rPr>
        <w:tab/>
      </w:r>
      <w:r>
        <w:rPr>
          <w:rFonts w:ascii="Times New Roman" w:hAnsi="Times New Roman" w:cs="Times New Roman"/>
          <w:sz w:val="24"/>
          <w:szCs w:val="24"/>
        </w:rPr>
        <w:tab/>
      </w:r>
      <w:r w:rsidRPr="00196C87">
        <w:rPr>
          <w:rFonts w:ascii="Times New Roman" w:hAnsi="Times New Roman" w:cs="Times New Roman"/>
          <w:sz w:val="24"/>
          <w:szCs w:val="24"/>
        </w:rPr>
        <w:t xml:space="preserve">On </w:t>
      </w:r>
      <w:r w:rsidR="00D3322B">
        <w:rPr>
          <w:rFonts w:ascii="Times New Roman" w:hAnsi="Times New Roman" w:cs="Times New Roman"/>
          <w:sz w:val="24"/>
          <w:szCs w:val="24"/>
        </w:rPr>
        <w:t>June 1</w:t>
      </w:r>
      <w:r w:rsidRPr="00196C87">
        <w:rPr>
          <w:rFonts w:ascii="Times New Roman" w:hAnsi="Times New Roman" w:cs="Times New Roman"/>
          <w:sz w:val="24"/>
          <w:szCs w:val="24"/>
        </w:rPr>
        <w:t xml:space="preserve">8, 2018, Complainant filed a formal complaint against </w:t>
      </w:r>
      <w:r w:rsidR="00D3322B" w:rsidRPr="00D3322B">
        <w:rPr>
          <w:rFonts w:ascii="Times New Roman" w:hAnsi="Times New Roman" w:cs="Times New Roman"/>
          <w:sz w:val="24"/>
          <w:szCs w:val="24"/>
        </w:rPr>
        <w:t>Metropolitan Edison Company</w:t>
      </w:r>
      <w:r>
        <w:rPr>
          <w:rFonts w:ascii="Times New Roman" w:hAnsi="Times New Roman" w:cs="Times New Roman"/>
          <w:sz w:val="24"/>
          <w:szCs w:val="24"/>
        </w:rPr>
        <w:t xml:space="preserve"> (</w:t>
      </w:r>
      <w:r w:rsidR="00D3322B">
        <w:rPr>
          <w:rFonts w:ascii="Times New Roman" w:hAnsi="Times New Roman" w:cs="Times New Roman"/>
          <w:sz w:val="24"/>
          <w:szCs w:val="24"/>
        </w:rPr>
        <w:t>Met-Ed</w:t>
      </w:r>
      <w:r>
        <w:rPr>
          <w:rFonts w:ascii="Times New Roman" w:hAnsi="Times New Roman" w:cs="Times New Roman"/>
          <w:sz w:val="24"/>
          <w:szCs w:val="24"/>
        </w:rPr>
        <w:t xml:space="preserve"> or Respondent), </w:t>
      </w:r>
      <w:r w:rsidRPr="00196C87">
        <w:rPr>
          <w:rFonts w:ascii="Times New Roman" w:hAnsi="Times New Roman" w:cs="Times New Roman"/>
          <w:sz w:val="24"/>
          <w:szCs w:val="24"/>
        </w:rPr>
        <w:t xml:space="preserve">objecting to the installation of a smart meter.  </w:t>
      </w:r>
      <w:r>
        <w:rPr>
          <w:rFonts w:ascii="Times New Roman" w:hAnsi="Times New Roman" w:cs="Times New Roman"/>
          <w:sz w:val="24"/>
          <w:szCs w:val="24"/>
        </w:rPr>
        <w:t xml:space="preserve">On </w:t>
      </w:r>
      <w:r w:rsidR="00D3322B">
        <w:rPr>
          <w:rFonts w:ascii="Times New Roman" w:hAnsi="Times New Roman" w:cs="Times New Roman"/>
          <w:sz w:val="24"/>
          <w:szCs w:val="24"/>
        </w:rPr>
        <w:t>July 17</w:t>
      </w:r>
      <w:r>
        <w:rPr>
          <w:rFonts w:ascii="Times New Roman" w:hAnsi="Times New Roman" w:cs="Times New Roman"/>
          <w:sz w:val="24"/>
          <w:szCs w:val="24"/>
        </w:rPr>
        <w:t>, 2018, Respondent filed an Answer and New Matter to the Complaint</w:t>
      </w:r>
      <w:r w:rsidR="00B60ABA">
        <w:rPr>
          <w:rFonts w:ascii="Times New Roman" w:hAnsi="Times New Roman" w:cs="Times New Roman"/>
          <w:sz w:val="24"/>
          <w:szCs w:val="24"/>
        </w:rPr>
        <w:t xml:space="preserve"> and Preliminary Objections</w:t>
      </w:r>
      <w:r>
        <w:rPr>
          <w:rFonts w:ascii="Times New Roman" w:hAnsi="Times New Roman" w:cs="Times New Roman"/>
          <w:sz w:val="24"/>
          <w:szCs w:val="24"/>
        </w:rPr>
        <w:t xml:space="preserve">.  </w:t>
      </w:r>
    </w:p>
    <w:p w14:paraId="32346F6A" w14:textId="77777777" w:rsidR="00B60ABA" w:rsidRPr="00B60ABA" w:rsidRDefault="00B60ABA" w:rsidP="00B60ABA">
      <w:pPr>
        <w:spacing w:after="0" w:line="360" w:lineRule="auto"/>
        <w:rPr>
          <w:rFonts w:ascii="Times New Roman" w:hAnsi="Times New Roman" w:cs="Times New Roman"/>
          <w:sz w:val="24"/>
          <w:szCs w:val="24"/>
        </w:rPr>
      </w:pPr>
    </w:p>
    <w:p w14:paraId="4AEFB2D6" w14:textId="20A30575" w:rsidR="003C3A7B" w:rsidRDefault="00B60ABA" w:rsidP="00B60ABA">
      <w:pPr>
        <w:spacing w:after="0" w:line="360" w:lineRule="auto"/>
        <w:ind w:firstLine="1440"/>
        <w:rPr>
          <w:rFonts w:ascii="Times New Roman" w:hAnsi="Times New Roman" w:cs="Times New Roman"/>
          <w:sz w:val="24"/>
          <w:szCs w:val="24"/>
        </w:rPr>
      </w:pPr>
      <w:r w:rsidRPr="00B60ABA">
        <w:rPr>
          <w:rFonts w:ascii="Times New Roman" w:hAnsi="Times New Roman" w:cs="Times New Roman"/>
          <w:sz w:val="24"/>
          <w:szCs w:val="24"/>
        </w:rPr>
        <w:t xml:space="preserve">An interim order was entered on October 10, 2018 denying the preliminary objections.  </w:t>
      </w:r>
    </w:p>
    <w:p w14:paraId="68AC8818" w14:textId="02D02CDD" w:rsidR="003C3A7B" w:rsidRDefault="003C3A7B" w:rsidP="003C3A7B">
      <w:pPr>
        <w:spacing w:after="0" w:line="360" w:lineRule="auto"/>
        <w:rPr>
          <w:rFonts w:ascii="Times New Roman" w:hAnsi="Times New Roman" w:cs="Times New Roman"/>
          <w:sz w:val="24"/>
          <w:szCs w:val="24"/>
        </w:rPr>
      </w:pPr>
    </w:p>
    <w:p w14:paraId="02EB9633" w14:textId="1CC73CDD" w:rsidR="00B60ABA" w:rsidRPr="00B60ABA" w:rsidRDefault="00B60ABA" w:rsidP="00B60ABA">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Also, o</w:t>
      </w:r>
      <w:r w:rsidRPr="00B60ABA">
        <w:rPr>
          <w:rFonts w:ascii="Times New Roman" w:hAnsi="Times New Roman" w:cs="Times New Roman"/>
          <w:sz w:val="24"/>
          <w:szCs w:val="24"/>
        </w:rPr>
        <w:t xml:space="preserve">n October 10, 2018, an interim order was entered establishing an initial litigation schedule that provided in part that </w:t>
      </w:r>
      <w:r w:rsidRPr="00B60ABA">
        <w:rPr>
          <w:rFonts w:ascii="Times New Roman" w:eastAsia="Times New Roman" w:hAnsi="Times New Roman" w:cs="Times New Roman"/>
          <w:bCs/>
          <w:color w:val="000000"/>
          <w:sz w:val="24"/>
          <w:szCs w:val="24"/>
        </w:rPr>
        <w:t xml:space="preserve">the Parties shall conclude discovery in this proceeding on or before March 29, 2019, and requiring </w:t>
      </w:r>
      <w:r w:rsidRPr="00B60ABA">
        <w:rPr>
          <w:rFonts w:ascii="Times New Roman" w:eastAsia="Times New Roman" w:hAnsi="Times New Roman" w:cs="Times New Roman"/>
          <w:bCs/>
          <w:iCs/>
          <w:color w:val="000000"/>
          <w:sz w:val="24"/>
          <w:szCs w:val="24"/>
        </w:rPr>
        <w:t xml:space="preserve">the Parties to file a status report in this proceeding and serve the opposing Party and the undersigned Presiding Officer on or before April 12, 2019. </w:t>
      </w:r>
    </w:p>
    <w:p w14:paraId="22EDC3B7" w14:textId="6C3DD994" w:rsidR="00B60ABA" w:rsidRDefault="00B60ABA" w:rsidP="00B60ABA">
      <w:pPr>
        <w:spacing w:after="0" w:line="360" w:lineRule="auto"/>
        <w:ind w:left="720"/>
        <w:contextualSpacing/>
        <w:rPr>
          <w:rFonts w:ascii="Times New Roman" w:eastAsia="Times New Roman" w:hAnsi="Times New Roman" w:cs="Times New Roman"/>
          <w:color w:val="000000"/>
          <w:sz w:val="24"/>
          <w:szCs w:val="24"/>
        </w:rPr>
      </w:pPr>
    </w:p>
    <w:p w14:paraId="3717418F" w14:textId="06A85B78" w:rsidR="005A0FFE" w:rsidRDefault="005A0FFE" w:rsidP="005A0FFE">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5</w:t>
      </w:r>
      <w:r w:rsidRPr="00B922CF">
        <w:rPr>
          <w:rFonts w:ascii="Times New Roman" w:eastAsia="Calibri" w:hAnsi="Times New Roman" w:cs="Times New Roman"/>
          <w:sz w:val="24"/>
          <w:szCs w:val="24"/>
        </w:rPr>
        <w:t>, 2018, Respondent served interrogatories and requests for production of documents upon Complainant.  Complainant</w:t>
      </w:r>
      <w:r>
        <w:rPr>
          <w:rFonts w:ascii="Times New Roman" w:eastAsia="Calibri" w:hAnsi="Times New Roman" w:cs="Times New Roman"/>
          <w:sz w:val="24"/>
          <w:szCs w:val="24"/>
        </w:rPr>
        <w:t>’</w:t>
      </w:r>
      <w:r w:rsidRPr="00B922CF">
        <w:rPr>
          <w:rFonts w:ascii="Times New Roman" w:eastAsia="Calibri" w:hAnsi="Times New Roman" w:cs="Times New Roman"/>
          <w:sz w:val="24"/>
          <w:szCs w:val="24"/>
        </w:rPr>
        <w:t>s responses to the discovery requests were due on November 1</w:t>
      </w:r>
      <w:r>
        <w:rPr>
          <w:rFonts w:ascii="Times New Roman" w:eastAsia="Calibri" w:hAnsi="Times New Roman" w:cs="Times New Roman"/>
          <w:sz w:val="24"/>
          <w:szCs w:val="24"/>
        </w:rPr>
        <w:t>5</w:t>
      </w:r>
      <w:r w:rsidRPr="00B922CF">
        <w:rPr>
          <w:rFonts w:ascii="Times New Roman" w:eastAsia="Calibri" w:hAnsi="Times New Roman" w:cs="Times New Roman"/>
          <w:sz w:val="24"/>
          <w:szCs w:val="24"/>
        </w:rPr>
        <w:t>, 2018.</w:t>
      </w:r>
    </w:p>
    <w:p w14:paraId="123ACEC3" w14:textId="77777777" w:rsidR="005A0FFE" w:rsidRDefault="005A0FFE" w:rsidP="005A0FFE">
      <w:pPr>
        <w:spacing w:after="0" w:line="360" w:lineRule="auto"/>
        <w:ind w:firstLine="1440"/>
        <w:rPr>
          <w:rFonts w:ascii="Times New Roman" w:eastAsia="Calibri" w:hAnsi="Times New Roman" w:cs="Times New Roman"/>
          <w:sz w:val="24"/>
          <w:szCs w:val="24"/>
        </w:rPr>
      </w:pPr>
    </w:p>
    <w:p w14:paraId="751AD113" w14:textId="66EBC5DF" w:rsidR="005A0FFE" w:rsidRDefault="005A0FFE" w:rsidP="005A0FF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November 15, 2018, </w:t>
      </w:r>
      <w:r w:rsidRPr="00B922CF">
        <w:rPr>
          <w:rFonts w:ascii="Times New Roman" w:eastAsia="Calibri" w:hAnsi="Times New Roman" w:cs="Times New Roman"/>
          <w:sz w:val="24"/>
          <w:szCs w:val="24"/>
        </w:rPr>
        <w:t xml:space="preserve">Complainant </w:t>
      </w:r>
      <w:r>
        <w:rPr>
          <w:rFonts w:ascii="Times New Roman" w:eastAsia="Calibri" w:hAnsi="Times New Roman" w:cs="Times New Roman"/>
          <w:sz w:val="24"/>
          <w:szCs w:val="24"/>
        </w:rPr>
        <w:t xml:space="preserve">filed a letter dated November 12, 2018, objecting to the discovery requests propounded by Respondent.  </w:t>
      </w:r>
    </w:p>
    <w:p w14:paraId="7E12ED86" w14:textId="77777777" w:rsidR="00CD4C31" w:rsidRDefault="00CD4C31" w:rsidP="005A0FFE">
      <w:pPr>
        <w:spacing w:after="0" w:line="360" w:lineRule="auto"/>
        <w:ind w:firstLine="1440"/>
        <w:rPr>
          <w:rFonts w:ascii="Times New Roman" w:eastAsia="Calibri" w:hAnsi="Times New Roman" w:cs="Times New Roman"/>
          <w:sz w:val="24"/>
          <w:szCs w:val="24"/>
        </w:rPr>
      </w:pPr>
    </w:p>
    <w:p w14:paraId="74EB6801" w14:textId="77777777" w:rsidR="005A0FFE" w:rsidRDefault="005A0FFE" w:rsidP="005A0FF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26, 2018, </w:t>
      </w:r>
      <w:r w:rsidRPr="00B922CF">
        <w:rPr>
          <w:rFonts w:ascii="Times New Roman" w:eastAsia="Calibri" w:hAnsi="Times New Roman" w:cs="Times New Roman"/>
          <w:sz w:val="24"/>
          <w:szCs w:val="24"/>
        </w:rPr>
        <w:t xml:space="preserve">Respondent filed a Motion To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 xml:space="preserve">n </w:t>
      </w:r>
      <w:r>
        <w:rPr>
          <w:rFonts w:ascii="Times New Roman" w:eastAsia="Calibri" w:hAnsi="Times New Roman" w:cs="Times New Roman"/>
          <w:sz w:val="24"/>
          <w:szCs w:val="24"/>
        </w:rPr>
        <w:t>November 5</w:t>
      </w:r>
      <w:r w:rsidRPr="00B922CF">
        <w:rPr>
          <w:rFonts w:ascii="Times New Roman" w:eastAsia="Calibri" w:hAnsi="Times New Roman" w:cs="Times New Roman"/>
          <w:sz w:val="24"/>
          <w:szCs w:val="24"/>
        </w:rPr>
        <w:t xml:space="preserve">, 2018, the Company issued to Complainant interrogatories and document requests (Discovery Requests), seeking information and documents related to Complainant’s allegations regarding the Company’s smart meters.  </w:t>
      </w:r>
    </w:p>
    <w:p w14:paraId="0601E700" w14:textId="77777777" w:rsidR="005A0FFE" w:rsidRDefault="005A0FFE" w:rsidP="005A0FFE">
      <w:pPr>
        <w:spacing w:after="0" w:line="360" w:lineRule="auto"/>
        <w:ind w:firstLine="1440"/>
        <w:rPr>
          <w:rFonts w:ascii="Times New Roman" w:eastAsia="Calibri" w:hAnsi="Times New Roman" w:cs="Times New Roman"/>
          <w:sz w:val="24"/>
          <w:szCs w:val="24"/>
        </w:rPr>
      </w:pPr>
    </w:p>
    <w:p w14:paraId="1207AF90" w14:textId="77777777" w:rsidR="005A0FFE" w:rsidRDefault="005A0FFE" w:rsidP="005A0FF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December 13, 2018, Complainant filed a pleading entitled “Opposition To Metropolitan Edison Company’s Motion To Compel”, dated November 30, 3018.</w:t>
      </w:r>
    </w:p>
    <w:p w14:paraId="1BD0EB85" w14:textId="05E046EF" w:rsidR="005A0FFE" w:rsidRDefault="005A0FFE" w:rsidP="00B60ABA">
      <w:pPr>
        <w:spacing w:after="0" w:line="360" w:lineRule="auto"/>
        <w:ind w:left="720"/>
        <w:contextualSpacing/>
        <w:rPr>
          <w:rFonts w:ascii="Times New Roman" w:eastAsia="Times New Roman" w:hAnsi="Times New Roman" w:cs="Times New Roman"/>
          <w:color w:val="000000"/>
          <w:sz w:val="24"/>
          <w:szCs w:val="24"/>
        </w:rPr>
      </w:pPr>
    </w:p>
    <w:p w14:paraId="080DF85F" w14:textId="286C525E" w:rsidR="00FC285E" w:rsidRDefault="006655D6" w:rsidP="006655D6">
      <w:pPr>
        <w:spacing w:after="0" w:line="360" w:lineRule="auto"/>
        <w:ind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January 4, 2019 an interim order was entered granting </w:t>
      </w:r>
      <w:r w:rsidRPr="006655D6">
        <w:rPr>
          <w:rFonts w:ascii="Times New Roman" w:eastAsia="Times New Roman" w:hAnsi="Times New Roman" w:cs="Times New Roman"/>
          <w:color w:val="000000"/>
          <w:sz w:val="24"/>
          <w:szCs w:val="24"/>
        </w:rPr>
        <w:t>the Motion to Compel Discovery Responses filed by Respondent on November 26, 2018, and provided that</w:t>
      </w:r>
      <w:r>
        <w:rPr>
          <w:rFonts w:ascii="Times New Roman" w:eastAsia="Times New Roman" w:hAnsi="Times New Roman" w:cs="Times New Roman"/>
          <w:color w:val="000000"/>
          <w:sz w:val="24"/>
          <w:szCs w:val="24"/>
        </w:rPr>
        <w:t xml:space="preserve"> </w:t>
      </w:r>
      <w:r w:rsidRPr="006655D6">
        <w:rPr>
          <w:rFonts w:ascii="Times New Roman" w:hAnsi="Times New Roman" w:cs="Times New Roman"/>
          <w:sz w:val="24"/>
          <w:szCs w:val="24"/>
        </w:rPr>
        <w:t>Complainant shall serve upon counsel for Respondent, full and complete responses to all of the Interrogatories and Request For Production of Documents served upon Complainant by Respondent not later than February 1, 2019</w:t>
      </w:r>
    </w:p>
    <w:p w14:paraId="4AEEF42B" w14:textId="77777777" w:rsidR="00754157" w:rsidRPr="00B60ABA" w:rsidRDefault="00754157" w:rsidP="00B60ABA">
      <w:pPr>
        <w:spacing w:after="0" w:line="360" w:lineRule="auto"/>
        <w:ind w:left="720"/>
        <w:contextualSpacing/>
        <w:rPr>
          <w:rFonts w:ascii="Times New Roman" w:eastAsia="Times New Roman" w:hAnsi="Times New Roman" w:cs="Times New Roman"/>
          <w:color w:val="000000"/>
          <w:sz w:val="24"/>
          <w:szCs w:val="24"/>
        </w:rPr>
      </w:pPr>
    </w:p>
    <w:p w14:paraId="1679F99D" w14:textId="5D6F071C" w:rsidR="00B60ABA" w:rsidRPr="00B60ABA" w:rsidRDefault="00B60ABA" w:rsidP="00B60ABA">
      <w:pPr>
        <w:autoSpaceDE w:val="0"/>
        <w:autoSpaceDN w:val="0"/>
        <w:spacing w:after="0" w:line="360" w:lineRule="auto"/>
        <w:ind w:firstLine="1440"/>
        <w:rPr>
          <w:rFonts w:ascii="Times New Roman" w:eastAsia="Times New Roman" w:hAnsi="Times New Roman" w:cs="Times New Roman"/>
          <w:bCs/>
          <w:color w:val="000000"/>
          <w:sz w:val="24"/>
          <w:szCs w:val="24"/>
        </w:rPr>
      </w:pPr>
      <w:r w:rsidRPr="00B60ABA">
        <w:rPr>
          <w:rFonts w:ascii="Times New Roman" w:eastAsia="Times New Roman" w:hAnsi="Times New Roman" w:cs="Times New Roman"/>
          <w:bCs/>
          <w:color w:val="000000"/>
          <w:sz w:val="24"/>
          <w:szCs w:val="24"/>
        </w:rPr>
        <w:t xml:space="preserve"> On March 22, 2019, the undersigned Presiding Officer received a Motion For Extension Of Date For Completing Discovery from Complainant dated March 20, 2019.  In the Motion, Complainant requested that the discovery deadline be extended.  An interim order was entered </w:t>
      </w:r>
      <w:r w:rsidR="00075CBF" w:rsidRPr="00075CBF">
        <w:rPr>
          <w:rFonts w:ascii="Times New Roman" w:eastAsia="Times New Roman" w:hAnsi="Times New Roman" w:cs="Times New Roman"/>
          <w:bCs/>
          <w:color w:val="000000"/>
          <w:sz w:val="24"/>
          <w:szCs w:val="24"/>
        </w:rPr>
        <w:t>on March 28, 2019</w:t>
      </w:r>
      <w:r w:rsidR="00075CBF">
        <w:rPr>
          <w:rFonts w:ascii="Times New Roman" w:eastAsia="Times New Roman" w:hAnsi="Times New Roman" w:cs="Times New Roman"/>
          <w:bCs/>
          <w:color w:val="000000"/>
          <w:sz w:val="24"/>
          <w:szCs w:val="24"/>
        </w:rPr>
        <w:t xml:space="preserve"> </w:t>
      </w:r>
      <w:r w:rsidRPr="00B60ABA">
        <w:rPr>
          <w:rFonts w:ascii="Times New Roman" w:eastAsia="Times New Roman" w:hAnsi="Times New Roman" w:cs="Times New Roman"/>
          <w:bCs/>
          <w:color w:val="000000"/>
          <w:sz w:val="24"/>
          <w:szCs w:val="24"/>
        </w:rPr>
        <w:t>extending the deadline</w:t>
      </w:r>
      <w:r w:rsidR="00075CBF">
        <w:rPr>
          <w:rFonts w:ascii="Times New Roman" w:eastAsia="Times New Roman" w:hAnsi="Times New Roman" w:cs="Times New Roman"/>
          <w:bCs/>
          <w:color w:val="000000"/>
          <w:sz w:val="24"/>
          <w:szCs w:val="24"/>
        </w:rPr>
        <w:t xml:space="preserve"> to April 29, 2019</w:t>
      </w:r>
      <w:r w:rsidRPr="00B60ABA">
        <w:rPr>
          <w:rFonts w:ascii="Times New Roman" w:eastAsia="Times New Roman" w:hAnsi="Times New Roman" w:cs="Times New Roman"/>
          <w:bCs/>
          <w:color w:val="000000"/>
          <w:sz w:val="24"/>
          <w:szCs w:val="24"/>
        </w:rPr>
        <w:t>.</w:t>
      </w:r>
    </w:p>
    <w:p w14:paraId="6069AD1D" w14:textId="77777777" w:rsidR="00B60ABA" w:rsidRPr="00B60ABA" w:rsidRDefault="00B60ABA" w:rsidP="00B60ABA">
      <w:pPr>
        <w:autoSpaceDE w:val="0"/>
        <w:autoSpaceDN w:val="0"/>
        <w:spacing w:after="0" w:line="360" w:lineRule="auto"/>
        <w:ind w:firstLine="1440"/>
        <w:rPr>
          <w:rFonts w:ascii="Times New Roman" w:eastAsia="Times New Roman" w:hAnsi="Times New Roman" w:cs="Times New Roman"/>
          <w:bCs/>
          <w:color w:val="000000"/>
          <w:sz w:val="24"/>
          <w:szCs w:val="24"/>
        </w:rPr>
      </w:pPr>
    </w:p>
    <w:p w14:paraId="2E5C20DD" w14:textId="77777777" w:rsidR="004278C3" w:rsidRDefault="00B60ABA" w:rsidP="00F66E7C">
      <w:pPr>
        <w:spacing w:after="0" w:line="360" w:lineRule="auto"/>
        <w:ind w:firstLine="1440"/>
        <w:rPr>
          <w:rFonts w:ascii="Times New Roman" w:eastAsia="Times New Roman" w:hAnsi="Times New Roman" w:cs="Times New Roman"/>
          <w:bCs/>
          <w:color w:val="000000"/>
          <w:sz w:val="24"/>
          <w:szCs w:val="24"/>
        </w:rPr>
      </w:pPr>
      <w:r w:rsidRPr="00B60ABA">
        <w:rPr>
          <w:rFonts w:ascii="Times New Roman" w:eastAsia="Times New Roman" w:hAnsi="Times New Roman" w:cs="Times New Roman"/>
          <w:bCs/>
          <w:color w:val="000000"/>
          <w:sz w:val="24"/>
          <w:szCs w:val="24"/>
        </w:rPr>
        <w:t xml:space="preserve">On April </w:t>
      </w:r>
      <w:r w:rsidR="00075CBF">
        <w:rPr>
          <w:rFonts w:ascii="Times New Roman" w:eastAsia="Times New Roman" w:hAnsi="Times New Roman" w:cs="Times New Roman"/>
          <w:bCs/>
          <w:color w:val="000000"/>
          <w:sz w:val="24"/>
          <w:szCs w:val="24"/>
        </w:rPr>
        <w:t>26</w:t>
      </w:r>
      <w:r w:rsidRPr="00B60ABA">
        <w:rPr>
          <w:rFonts w:ascii="Times New Roman" w:eastAsia="Times New Roman" w:hAnsi="Times New Roman" w:cs="Times New Roman"/>
          <w:bCs/>
          <w:color w:val="000000"/>
          <w:sz w:val="24"/>
          <w:szCs w:val="24"/>
        </w:rPr>
        <w:t>, 2019, Complainant submitted another request to extend the deadline to complete discovery.</w:t>
      </w:r>
      <w:r>
        <w:rPr>
          <w:rFonts w:ascii="Times New Roman" w:eastAsia="Times New Roman" w:hAnsi="Times New Roman" w:cs="Times New Roman"/>
          <w:bCs/>
          <w:color w:val="000000"/>
          <w:sz w:val="24"/>
          <w:szCs w:val="24"/>
        </w:rPr>
        <w:t xml:space="preserve">  </w:t>
      </w:r>
    </w:p>
    <w:p w14:paraId="170E3ADC" w14:textId="77777777" w:rsidR="004278C3" w:rsidRDefault="004278C3" w:rsidP="00F66E7C">
      <w:pPr>
        <w:spacing w:after="0" w:line="360" w:lineRule="auto"/>
        <w:ind w:firstLine="1440"/>
        <w:rPr>
          <w:rFonts w:ascii="Times New Roman" w:eastAsia="Times New Roman" w:hAnsi="Times New Roman" w:cs="Times New Roman"/>
          <w:bCs/>
          <w:color w:val="000000"/>
          <w:sz w:val="24"/>
          <w:szCs w:val="24"/>
        </w:rPr>
      </w:pPr>
    </w:p>
    <w:p w14:paraId="0755D57B" w14:textId="34DF2E48" w:rsidR="00B60ABA" w:rsidRDefault="00E94363" w:rsidP="00E94363">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004278C3">
        <w:rPr>
          <w:rFonts w:ascii="Times New Roman" w:eastAsia="Times New Roman" w:hAnsi="Times New Roman" w:cs="Times New Roman"/>
          <w:bCs/>
          <w:color w:val="000000"/>
          <w:sz w:val="24"/>
          <w:szCs w:val="24"/>
        </w:rPr>
        <w:t xml:space="preserve">n </w:t>
      </w:r>
      <w:r w:rsidR="004278C3" w:rsidRPr="004278C3">
        <w:rPr>
          <w:rFonts w:ascii="Times New Roman" w:eastAsia="Times New Roman" w:hAnsi="Times New Roman" w:cs="Times New Roman"/>
          <w:bCs/>
          <w:color w:val="000000"/>
          <w:sz w:val="24"/>
          <w:szCs w:val="24"/>
        </w:rPr>
        <w:t>Interim Order</w:t>
      </w:r>
      <w:r w:rsidR="004278C3">
        <w:rPr>
          <w:rFonts w:ascii="Times New Roman" w:eastAsia="Times New Roman" w:hAnsi="Times New Roman" w:cs="Times New Roman"/>
          <w:bCs/>
          <w:color w:val="000000"/>
          <w:sz w:val="24"/>
          <w:szCs w:val="24"/>
        </w:rPr>
        <w:t xml:space="preserve"> </w:t>
      </w:r>
      <w:r w:rsidR="004278C3" w:rsidRPr="004278C3">
        <w:rPr>
          <w:rFonts w:ascii="Times New Roman" w:eastAsia="Times New Roman" w:hAnsi="Times New Roman" w:cs="Times New Roman"/>
          <w:bCs/>
          <w:color w:val="000000"/>
          <w:sz w:val="24"/>
          <w:szCs w:val="24"/>
        </w:rPr>
        <w:t xml:space="preserve">Extending Litigation Schedule At Request Of Complainant </w:t>
      </w:r>
      <w:r w:rsidR="004278C3">
        <w:rPr>
          <w:rFonts w:ascii="Times New Roman" w:eastAsia="Times New Roman" w:hAnsi="Times New Roman" w:cs="Times New Roman"/>
          <w:bCs/>
          <w:color w:val="000000"/>
          <w:sz w:val="24"/>
          <w:szCs w:val="24"/>
        </w:rPr>
        <w:t>was entered</w:t>
      </w:r>
      <w:r>
        <w:rPr>
          <w:rFonts w:ascii="Times New Roman" w:eastAsia="Times New Roman" w:hAnsi="Times New Roman" w:cs="Times New Roman"/>
          <w:bCs/>
          <w:color w:val="000000"/>
          <w:sz w:val="24"/>
          <w:szCs w:val="24"/>
        </w:rPr>
        <w:t xml:space="preserve"> on May 9, 2019</w:t>
      </w:r>
      <w:r w:rsidR="004278C3">
        <w:rPr>
          <w:rFonts w:ascii="Times New Roman" w:eastAsia="Times New Roman" w:hAnsi="Times New Roman" w:cs="Times New Roman"/>
          <w:bCs/>
          <w:color w:val="000000"/>
          <w:sz w:val="24"/>
          <w:szCs w:val="24"/>
        </w:rPr>
        <w:t xml:space="preserve">, </w:t>
      </w:r>
      <w:r w:rsidRPr="00E94363">
        <w:rPr>
          <w:rFonts w:ascii="Times New Roman" w:eastAsia="Times New Roman" w:hAnsi="Times New Roman" w:cs="Times New Roman"/>
          <w:bCs/>
          <w:color w:val="000000"/>
          <w:sz w:val="24"/>
          <w:szCs w:val="24"/>
        </w:rPr>
        <w:t xml:space="preserve">extending the deadline to conclude discovery until May 30, 2019; extending the date for Complainant to submit written direct testimony by June 10, 2019; requiring Respondent to submit written rebuttal testimony by July 22, 2019; and requiring the </w:t>
      </w:r>
      <w:r w:rsidRPr="00E94363">
        <w:rPr>
          <w:rFonts w:ascii="Times New Roman" w:eastAsia="Times New Roman" w:hAnsi="Times New Roman" w:cs="Times New Roman"/>
          <w:bCs/>
          <w:color w:val="000000"/>
          <w:sz w:val="24"/>
          <w:szCs w:val="24"/>
        </w:rPr>
        <w:lastRenderedPageBreak/>
        <w:t xml:space="preserve">Parties to file a Status Report , to include any requests for an in-person hearing and to provide available hearing dates, not later than July 31, 2019.  </w:t>
      </w:r>
    </w:p>
    <w:p w14:paraId="70FF4C95" w14:textId="5C4D0128" w:rsidR="00E94363" w:rsidRDefault="00E94363" w:rsidP="00E94363">
      <w:pPr>
        <w:spacing w:after="0" w:line="360" w:lineRule="auto"/>
        <w:ind w:firstLine="1440"/>
        <w:rPr>
          <w:rFonts w:ascii="Times New Roman" w:eastAsia="Times New Roman" w:hAnsi="Times New Roman" w:cs="Times New Roman"/>
          <w:bCs/>
          <w:color w:val="000000"/>
          <w:sz w:val="24"/>
          <w:szCs w:val="24"/>
        </w:rPr>
      </w:pPr>
    </w:p>
    <w:bookmarkEnd w:id="0"/>
    <w:bookmarkEnd w:id="2"/>
    <w:bookmarkEnd w:id="3"/>
    <w:p w14:paraId="50185CF0" w14:textId="33180430" w:rsidR="003C3A7B" w:rsidRDefault="009B6A59" w:rsidP="009B6A59">
      <w:pPr>
        <w:spacing w:after="0" w:line="360" w:lineRule="auto"/>
        <w:ind w:firstLine="1440"/>
        <w:rPr>
          <w:rFonts w:ascii="Times New Roman" w:eastAsia="Times New Roman" w:hAnsi="Times New Roman" w:cs="Times New Roman"/>
          <w:bCs/>
          <w:color w:val="000000"/>
          <w:sz w:val="24"/>
          <w:szCs w:val="24"/>
        </w:rPr>
      </w:pPr>
      <w:r w:rsidRPr="009B6A59">
        <w:rPr>
          <w:rFonts w:ascii="Times New Roman" w:eastAsia="Times New Roman" w:hAnsi="Times New Roman" w:cs="Times New Roman"/>
          <w:bCs/>
          <w:color w:val="000000"/>
          <w:sz w:val="24"/>
          <w:szCs w:val="24"/>
        </w:rPr>
        <w:t>On August 3, 2020, a Hearing Notice was issued scheduling the telephonic evidentiary hearing in this proceeding for August 26, 2020</w:t>
      </w:r>
      <w:r w:rsidR="000D1CFF">
        <w:rPr>
          <w:rFonts w:ascii="Times New Roman" w:eastAsia="Times New Roman" w:hAnsi="Times New Roman" w:cs="Times New Roman"/>
          <w:bCs/>
          <w:color w:val="000000"/>
          <w:sz w:val="24"/>
          <w:szCs w:val="24"/>
        </w:rPr>
        <w:t>.  On August 5, 2020</w:t>
      </w:r>
      <w:r w:rsidR="007D1737">
        <w:rPr>
          <w:rFonts w:ascii="Times New Roman" w:eastAsia="Times New Roman" w:hAnsi="Times New Roman" w:cs="Times New Roman"/>
          <w:bCs/>
          <w:color w:val="000000"/>
          <w:sz w:val="24"/>
          <w:szCs w:val="24"/>
        </w:rPr>
        <w:t>,</w:t>
      </w:r>
      <w:r w:rsidR="000D1CFF">
        <w:rPr>
          <w:rFonts w:ascii="Times New Roman" w:eastAsia="Times New Roman" w:hAnsi="Times New Roman" w:cs="Times New Roman"/>
          <w:bCs/>
          <w:color w:val="000000"/>
          <w:sz w:val="24"/>
          <w:szCs w:val="24"/>
        </w:rPr>
        <w:t xml:space="preserve"> an interim order was entered notifying the parties of the date and time of the hearing</w:t>
      </w:r>
      <w:r>
        <w:rPr>
          <w:rFonts w:ascii="Times New Roman" w:eastAsia="Times New Roman" w:hAnsi="Times New Roman" w:cs="Times New Roman"/>
          <w:bCs/>
          <w:color w:val="000000"/>
          <w:sz w:val="24"/>
          <w:szCs w:val="24"/>
        </w:rPr>
        <w:t xml:space="preserve"> and requiring service of proposed exhibits and documents by August 20, 2020.</w:t>
      </w:r>
      <w:r w:rsidR="000D1CFF">
        <w:rPr>
          <w:rFonts w:ascii="Times New Roman" w:eastAsia="Times New Roman" w:hAnsi="Times New Roman" w:cs="Times New Roman"/>
          <w:bCs/>
          <w:color w:val="000000"/>
          <w:sz w:val="24"/>
          <w:szCs w:val="24"/>
        </w:rPr>
        <w:t xml:space="preserve">  The Hearing Notice and interim order were provided to the parties electronically at the addresses provided by the Parties.</w:t>
      </w:r>
    </w:p>
    <w:p w14:paraId="5F780017" w14:textId="19A861A0" w:rsidR="009B6A59" w:rsidRDefault="009B6A59" w:rsidP="009B6A59">
      <w:pPr>
        <w:spacing w:after="0" w:line="360" w:lineRule="auto"/>
        <w:ind w:firstLine="1440"/>
        <w:rPr>
          <w:rFonts w:ascii="Times New Roman" w:eastAsia="Times New Roman" w:hAnsi="Times New Roman" w:cs="Times New Roman"/>
          <w:bCs/>
          <w:color w:val="000000"/>
          <w:sz w:val="24"/>
          <w:szCs w:val="24"/>
        </w:rPr>
      </w:pPr>
    </w:p>
    <w:p w14:paraId="6BB606D9" w14:textId="032DDEE6" w:rsidR="009B6A59" w:rsidRDefault="009B6A59" w:rsidP="009B6A59">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On August 26, 2020</w:t>
      </w:r>
      <w:r w:rsidR="0032019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the hearing was held as scheduled.  Respondent appeared</w:t>
      </w:r>
      <w:r w:rsidR="0032019D">
        <w:rPr>
          <w:rFonts w:ascii="Times New Roman" w:eastAsia="Times New Roman" w:hAnsi="Times New Roman" w:cs="Times New Roman"/>
          <w:bCs/>
          <w:color w:val="000000"/>
          <w:sz w:val="24"/>
          <w:szCs w:val="24"/>
        </w:rPr>
        <w:t xml:space="preserve"> and was ready to participate in the proceeding.  Complainant did not appear.</w:t>
      </w:r>
      <w:r>
        <w:rPr>
          <w:rFonts w:ascii="Times New Roman" w:eastAsia="Times New Roman" w:hAnsi="Times New Roman" w:cs="Times New Roman"/>
          <w:bCs/>
          <w:color w:val="000000"/>
          <w:sz w:val="24"/>
          <w:szCs w:val="24"/>
        </w:rPr>
        <w:t xml:space="preserve"> </w:t>
      </w:r>
      <w:r w:rsidR="000D1CFF">
        <w:rPr>
          <w:rFonts w:ascii="Times New Roman" w:eastAsia="Times New Roman" w:hAnsi="Times New Roman" w:cs="Times New Roman"/>
          <w:bCs/>
          <w:color w:val="000000"/>
          <w:sz w:val="24"/>
          <w:szCs w:val="24"/>
        </w:rPr>
        <w:t xml:space="preserve">Respondent made a motion to dismiss the complaint with prejudice for failure of Complainant to appear and to meet her burden of proof in this proceeding.  </w:t>
      </w:r>
    </w:p>
    <w:p w14:paraId="2D71D4B2" w14:textId="77777777" w:rsidR="009B6A59" w:rsidRDefault="009B6A59" w:rsidP="003C3A7B">
      <w:pPr>
        <w:spacing w:after="0" w:line="360" w:lineRule="auto"/>
        <w:rPr>
          <w:rFonts w:ascii="Times New Roman" w:hAnsi="Times New Roman" w:cs="Times New Roman"/>
          <w:sz w:val="24"/>
          <w:szCs w:val="24"/>
        </w:rPr>
      </w:pPr>
    </w:p>
    <w:p w14:paraId="64EFAA30" w14:textId="673148E8" w:rsidR="003C3A7B" w:rsidRDefault="003C3A7B" w:rsidP="003C3A7B">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circumstances, a ruling on the Motion to Dismiss filed by </w:t>
      </w:r>
      <w:r w:rsidR="00575C38">
        <w:rPr>
          <w:rFonts w:ascii="Times New Roman" w:eastAsia="Times New Roman" w:hAnsi="Times New Roman" w:cs="Times New Roman"/>
          <w:sz w:val="24"/>
          <w:szCs w:val="24"/>
        </w:rPr>
        <w:t>Respondent</w:t>
      </w:r>
      <w:r w:rsidR="000D1CFF">
        <w:rPr>
          <w:rFonts w:ascii="Times New Roman" w:eastAsia="Times New Roman" w:hAnsi="Times New Roman" w:cs="Times New Roman"/>
          <w:sz w:val="24"/>
          <w:szCs w:val="24"/>
        </w:rPr>
        <w:t xml:space="preserve"> is appropriate</w:t>
      </w:r>
      <w:r>
        <w:rPr>
          <w:rFonts w:ascii="Times New Roman" w:eastAsia="Times New Roman" w:hAnsi="Times New Roman" w:cs="Times New Roman"/>
          <w:sz w:val="24"/>
          <w:szCs w:val="24"/>
        </w:rPr>
        <w:t xml:space="preserve">. </w:t>
      </w:r>
    </w:p>
    <w:p w14:paraId="5960CDE0" w14:textId="77777777" w:rsidR="003C3A7B" w:rsidRDefault="003C3A7B" w:rsidP="003C3A7B">
      <w:pPr>
        <w:tabs>
          <w:tab w:val="left" w:pos="2160"/>
        </w:tabs>
        <w:spacing w:after="0" w:line="360" w:lineRule="auto"/>
        <w:ind w:firstLine="1440"/>
        <w:rPr>
          <w:rFonts w:ascii="Times New Roman" w:eastAsia="Times New Roman" w:hAnsi="Times New Roman" w:cs="Times New Roman"/>
          <w:sz w:val="24"/>
          <w:szCs w:val="24"/>
        </w:rPr>
      </w:pPr>
    </w:p>
    <w:p w14:paraId="71C6ED6D" w14:textId="77777777" w:rsidR="003C3A7B" w:rsidRPr="00AF0A89" w:rsidRDefault="003C3A7B" w:rsidP="003C3A7B">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THEREFORE</w:t>
      </w:r>
    </w:p>
    <w:p w14:paraId="778F73BE" w14:textId="77777777" w:rsidR="003C3A7B" w:rsidRPr="00AF0A89" w:rsidRDefault="003C3A7B" w:rsidP="003C3A7B">
      <w:pPr>
        <w:pStyle w:val="ListParagraph"/>
        <w:autoSpaceDE w:val="0"/>
        <w:autoSpaceDN w:val="0"/>
        <w:spacing w:after="0" w:line="360" w:lineRule="auto"/>
        <w:ind w:left="1440"/>
        <w:rPr>
          <w:rFonts w:ascii="Times New Roman" w:hAnsi="Times New Roman" w:cs="Times New Roman"/>
          <w:sz w:val="24"/>
          <w:szCs w:val="24"/>
        </w:rPr>
      </w:pPr>
    </w:p>
    <w:p w14:paraId="555837AF" w14:textId="77777777" w:rsidR="003C3A7B" w:rsidRDefault="003C3A7B" w:rsidP="003C3A7B">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IT IS ORDERED:</w:t>
      </w:r>
    </w:p>
    <w:p w14:paraId="345D1190" w14:textId="77777777" w:rsidR="003C3A7B" w:rsidRDefault="003C3A7B" w:rsidP="003C3A7B">
      <w:pPr>
        <w:pStyle w:val="ListParagraph"/>
        <w:autoSpaceDE w:val="0"/>
        <w:autoSpaceDN w:val="0"/>
        <w:spacing w:after="0" w:line="360" w:lineRule="auto"/>
        <w:ind w:left="1440"/>
        <w:rPr>
          <w:rFonts w:ascii="Times New Roman" w:hAnsi="Times New Roman" w:cs="Times New Roman"/>
          <w:sz w:val="24"/>
          <w:szCs w:val="24"/>
        </w:rPr>
      </w:pPr>
    </w:p>
    <w:p w14:paraId="717784BF" w14:textId="2BA3C8CB" w:rsidR="003C3A7B" w:rsidRDefault="003C3A7B" w:rsidP="003C3A7B">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hearing record in the case of </w:t>
      </w:r>
      <w:r w:rsidR="0032019D" w:rsidRPr="0032019D">
        <w:rPr>
          <w:rFonts w:ascii="Times New Roman" w:hAnsi="Times New Roman" w:cs="Times New Roman"/>
          <w:sz w:val="24"/>
          <w:szCs w:val="24"/>
        </w:rPr>
        <w:t xml:space="preserve">Janet E. Cole </w:t>
      </w:r>
      <w:r>
        <w:rPr>
          <w:rFonts w:ascii="Times New Roman" w:hAnsi="Times New Roman" w:cs="Times New Roman"/>
          <w:sz w:val="24"/>
          <w:szCs w:val="24"/>
        </w:rPr>
        <w:t>v.</w:t>
      </w:r>
      <w:r w:rsidR="00575C38">
        <w:rPr>
          <w:rFonts w:ascii="Times New Roman" w:hAnsi="Times New Roman" w:cs="Times New Roman"/>
          <w:sz w:val="24"/>
          <w:szCs w:val="24"/>
        </w:rPr>
        <w:t> </w:t>
      </w:r>
      <w:r w:rsidR="0032019D" w:rsidRPr="0032019D">
        <w:rPr>
          <w:rFonts w:ascii="Times New Roman" w:hAnsi="Times New Roman" w:cs="Times New Roman"/>
          <w:sz w:val="24"/>
          <w:szCs w:val="24"/>
        </w:rPr>
        <w:t>Metropolitan Edison Company</w:t>
      </w:r>
      <w:r>
        <w:rPr>
          <w:rFonts w:ascii="Times New Roman" w:hAnsi="Times New Roman" w:cs="Times New Roman"/>
          <w:sz w:val="24"/>
          <w:szCs w:val="24"/>
        </w:rPr>
        <w:t xml:space="preserve"> filed at Docket No. </w:t>
      </w:r>
      <w:r w:rsidR="0032019D" w:rsidRPr="0032019D">
        <w:rPr>
          <w:rFonts w:ascii="Times New Roman" w:hAnsi="Times New Roman" w:cs="Times New Roman"/>
          <w:sz w:val="24"/>
          <w:szCs w:val="24"/>
        </w:rPr>
        <w:t>C-2018-3003023</w:t>
      </w:r>
      <w:r w:rsidR="0032019D">
        <w:rPr>
          <w:rFonts w:ascii="Times New Roman" w:hAnsi="Times New Roman" w:cs="Times New Roman"/>
          <w:sz w:val="24"/>
          <w:szCs w:val="24"/>
        </w:rPr>
        <w:t xml:space="preserve"> </w:t>
      </w:r>
      <w:r>
        <w:rPr>
          <w:rFonts w:ascii="Times New Roman" w:hAnsi="Times New Roman" w:cs="Times New Roman"/>
          <w:sz w:val="24"/>
          <w:szCs w:val="24"/>
        </w:rPr>
        <w:t>is closed.</w:t>
      </w:r>
      <w:r>
        <w:rPr>
          <w:rFonts w:ascii="Times New Roman" w:hAnsi="Times New Roman" w:cs="Times New Roman"/>
          <w:sz w:val="24"/>
          <w:szCs w:val="24"/>
        </w:rPr>
        <w:br/>
      </w:r>
    </w:p>
    <w:p w14:paraId="112C7F83" w14:textId="4FBF3260" w:rsidR="003C3A7B" w:rsidRPr="00AF0A89" w:rsidRDefault="003C3A7B" w:rsidP="003C3A7B">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a decision will be issued on the Motion to Dismiss </w:t>
      </w:r>
      <w:r w:rsidR="000D1CFF">
        <w:rPr>
          <w:rFonts w:ascii="Times New Roman" w:hAnsi="Times New Roman" w:cs="Times New Roman"/>
          <w:sz w:val="24"/>
          <w:szCs w:val="24"/>
        </w:rPr>
        <w:t>made by Respondent at the hearing.</w:t>
      </w:r>
      <w:r>
        <w:rPr>
          <w:rFonts w:ascii="Times New Roman" w:hAnsi="Times New Roman" w:cs="Times New Roman"/>
          <w:sz w:val="24"/>
          <w:szCs w:val="24"/>
        </w:rPr>
        <w:t xml:space="preserve"> </w:t>
      </w:r>
    </w:p>
    <w:p w14:paraId="73247C42" w14:textId="77777777" w:rsidR="003C3A7B" w:rsidRDefault="003C3A7B" w:rsidP="003C3A7B">
      <w:pPr>
        <w:pStyle w:val="ListParagraph"/>
        <w:autoSpaceDE w:val="0"/>
        <w:autoSpaceDN w:val="0"/>
        <w:spacing w:after="0" w:line="360" w:lineRule="auto"/>
        <w:ind w:left="1440"/>
        <w:rPr>
          <w:rFonts w:ascii="Times New Roman" w:hAnsi="Times New Roman" w:cs="Times New Roman"/>
          <w:b/>
          <w:bCs/>
          <w:sz w:val="24"/>
          <w:szCs w:val="24"/>
        </w:rPr>
      </w:pPr>
    </w:p>
    <w:p w14:paraId="59BFEE9B" w14:textId="77777777" w:rsidR="003C3A7B" w:rsidRDefault="003C3A7B" w:rsidP="003C3A7B">
      <w:pPr>
        <w:pStyle w:val="ListParagraph"/>
        <w:autoSpaceDE w:val="0"/>
        <w:autoSpaceDN w:val="0"/>
        <w:spacing w:after="0" w:line="360" w:lineRule="auto"/>
        <w:ind w:left="1440"/>
        <w:rPr>
          <w:rFonts w:ascii="Times New Roman" w:hAnsi="Times New Roman" w:cs="Times New Roman"/>
          <w:b/>
          <w:bCs/>
          <w:sz w:val="24"/>
          <w:szCs w:val="24"/>
        </w:rPr>
      </w:pPr>
    </w:p>
    <w:p w14:paraId="33318940" w14:textId="35AC4693" w:rsidR="003C3A7B" w:rsidRDefault="003C3A7B" w:rsidP="003C3A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Date: </w:t>
      </w:r>
      <w:r w:rsidR="0032019D">
        <w:rPr>
          <w:rFonts w:ascii="Times New Roman" w:eastAsia="Times New Roman" w:hAnsi="Times New Roman" w:cs="Times New Roman"/>
          <w:sz w:val="24"/>
          <w:szCs w:val="24"/>
          <w:u w:val="single"/>
        </w:rPr>
        <w:t>August 2</w:t>
      </w:r>
      <w:r w:rsidR="00F0532B">
        <w:rPr>
          <w:rFonts w:ascii="Times New Roman" w:eastAsia="Times New Roman" w:hAnsi="Times New Roman" w:cs="Times New Roman"/>
          <w:sz w:val="24"/>
          <w:szCs w:val="24"/>
          <w:u w:val="single"/>
        </w:rPr>
        <w:t>7</w:t>
      </w:r>
      <w:r w:rsidR="00522421" w:rsidRPr="00575C38">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6B2708" w14:textId="77777777" w:rsidR="003C3A7B" w:rsidRDefault="003C3A7B" w:rsidP="003C3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3FC51C06" w14:textId="1FD791E7" w:rsidR="003C3A7B" w:rsidRDefault="003C3A7B" w:rsidP="003C3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Administrative Law Judge</w:t>
      </w:r>
    </w:p>
    <w:p w14:paraId="2C050AC2" w14:textId="4F8D721D" w:rsidR="00E60324" w:rsidRDefault="00E60324" w:rsidP="003C3A7B">
      <w:pPr>
        <w:spacing w:after="0" w:line="240" w:lineRule="auto"/>
        <w:rPr>
          <w:rFonts w:ascii="Times New Roman" w:eastAsia="Times New Roman" w:hAnsi="Times New Roman" w:cs="Times New Roman"/>
          <w:sz w:val="24"/>
          <w:szCs w:val="24"/>
        </w:rPr>
      </w:pPr>
    </w:p>
    <w:bookmarkEnd w:id="4"/>
    <w:p w14:paraId="13E72A6A" w14:textId="77777777" w:rsidR="00CD4C31" w:rsidRDefault="00CD4C31" w:rsidP="003C3A7B">
      <w:pPr>
        <w:spacing w:after="0" w:line="240" w:lineRule="auto"/>
        <w:rPr>
          <w:rFonts w:ascii="Times New Roman" w:eastAsia="Times New Roman" w:hAnsi="Times New Roman" w:cs="Times New Roman"/>
          <w:sz w:val="24"/>
          <w:szCs w:val="24"/>
        </w:rPr>
        <w:sectPr w:rsidR="00CD4C31" w:rsidSect="0032019D">
          <w:footerReference w:type="default" r:id="rId7"/>
          <w:pgSz w:w="12240" w:h="15840"/>
          <w:pgMar w:top="1440" w:right="1440" w:bottom="1440" w:left="1440" w:header="720" w:footer="720" w:gutter="0"/>
          <w:cols w:space="720"/>
          <w:titlePg/>
          <w:docGrid w:linePitch="360"/>
        </w:sectPr>
      </w:pPr>
    </w:p>
    <w:p w14:paraId="2652F103" w14:textId="77777777" w:rsidR="00CD4C31" w:rsidRPr="00CD4C31" w:rsidRDefault="00CD4C31" w:rsidP="00CD4C31">
      <w:pPr>
        <w:spacing w:after="0" w:line="240" w:lineRule="auto"/>
        <w:rPr>
          <w:rFonts w:ascii="Microsoft Sans Serif" w:eastAsia="Microsoft Sans Serif" w:hAnsi="Microsoft Sans Serif" w:cs="Microsoft Sans Serif"/>
          <w:sz w:val="24"/>
        </w:rPr>
      </w:pPr>
      <w:r w:rsidRPr="00CD4C31">
        <w:rPr>
          <w:rFonts w:ascii="Microsoft Sans Serif" w:eastAsia="Microsoft Sans Serif" w:hAnsi="Microsoft Sans Serif" w:cs="Microsoft Sans Serif"/>
          <w:b/>
          <w:sz w:val="24"/>
          <w:u w:val="single"/>
        </w:rPr>
        <w:lastRenderedPageBreak/>
        <w:t>C-2018-3003023 - JANET COLE v. METROPOLITAN EDISON COMPANY</w:t>
      </w:r>
      <w:r w:rsidRPr="00CD4C31">
        <w:rPr>
          <w:rFonts w:ascii="Microsoft Sans Serif" w:eastAsia="Microsoft Sans Serif" w:hAnsi="Microsoft Sans Serif" w:cs="Microsoft Sans Serif"/>
          <w:b/>
          <w:sz w:val="24"/>
          <w:u w:val="single"/>
        </w:rPr>
        <w:cr/>
      </w:r>
      <w:r w:rsidRPr="00CD4C31">
        <w:rPr>
          <w:rFonts w:ascii="Microsoft Sans Serif" w:eastAsia="Microsoft Sans Serif" w:hAnsi="Microsoft Sans Serif" w:cs="Microsoft Sans Serif"/>
          <w:b/>
          <w:sz w:val="24"/>
          <w:u w:val="single"/>
        </w:rPr>
        <w:cr/>
      </w:r>
      <w:r w:rsidRPr="00CD4C31">
        <w:rPr>
          <w:rFonts w:ascii="Microsoft Sans Serif" w:eastAsia="Microsoft Sans Serif" w:hAnsi="Microsoft Sans Serif" w:cs="Microsoft Sans Serif"/>
          <w:sz w:val="24"/>
        </w:rPr>
        <w:t>JANET COLE</w:t>
      </w:r>
      <w:r w:rsidRPr="00CD4C31">
        <w:rPr>
          <w:rFonts w:ascii="Microsoft Sans Serif" w:eastAsia="Microsoft Sans Serif" w:hAnsi="Microsoft Sans Serif" w:cs="Microsoft Sans Serif"/>
          <w:sz w:val="24"/>
        </w:rPr>
        <w:cr/>
        <w:t>630 EUCLID AVENUE</w:t>
      </w:r>
      <w:r w:rsidRPr="00CD4C31">
        <w:rPr>
          <w:rFonts w:ascii="Microsoft Sans Serif" w:eastAsia="Microsoft Sans Serif" w:hAnsi="Microsoft Sans Serif" w:cs="Microsoft Sans Serif"/>
          <w:sz w:val="24"/>
        </w:rPr>
        <w:cr/>
        <w:t>TEMPLE PA  19560</w:t>
      </w:r>
      <w:r w:rsidRPr="00CD4C31">
        <w:rPr>
          <w:rFonts w:ascii="Microsoft Sans Serif" w:eastAsia="Microsoft Sans Serif" w:hAnsi="Microsoft Sans Serif" w:cs="Microsoft Sans Serif"/>
          <w:sz w:val="24"/>
        </w:rPr>
        <w:cr/>
      </w:r>
      <w:r w:rsidRPr="00CD4C31">
        <w:rPr>
          <w:rFonts w:ascii="Microsoft Sans Serif" w:eastAsia="Microsoft Sans Serif" w:hAnsi="Microsoft Sans Serif" w:cs="Microsoft Sans Serif"/>
          <w:b/>
          <w:sz w:val="24"/>
        </w:rPr>
        <w:t>610.929.4374</w:t>
      </w:r>
      <w:r w:rsidRPr="00CD4C31">
        <w:rPr>
          <w:rFonts w:ascii="Microsoft Sans Serif" w:eastAsia="Microsoft Sans Serif" w:hAnsi="Microsoft Sans Serif" w:cs="Microsoft Sans Serif"/>
          <w:sz w:val="24"/>
        </w:rPr>
        <w:cr/>
        <w:t xml:space="preserve">janeco@ptd.net </w:t>
      </w:r>
    </w:p>
    <w:p w14:paraId="56F4C506" w14:textId="77777777" w:rsidR="00CD4C31" w:rsidRPr="00CD4C31" w:rsidRDefault="00CD4C31" w:rsidP="00CD4C31">
      <w:pPr>
        <w:spacing w:after="0" w:line="240" w:lineRule="auto"/>
        <w:rPr>
          <w:rFonts w:ascii="Microsoft Sans Serif" w:eastAsia="Times New Roman" w:hAnsi="Microsoft Sans Serif" w:cs="Microsoft Sans Serif"/>
          <w:i/>
          <w:iCs/>
          <w:sz w:val="24"/>
          <w:szCs w:val="24"/>
        </w:rPr>
      </w:pPr>
      <w:r w:rsidRPr="00CD4C31">
        <w:rPr>
          <w:rFonts w:ascii="Microsoft Sans Serif" w:eastAsia="Times New Roman" w:hAnsi="Microsoft Sans Serif" w:cs="Microsoft Sans Serif"/>
          <w:i/>
          <w:iCs/>
          <w:sz w:val="24"/>
          <w:szCs w:val="24"/>
        </w:rPr>
        <w:t>Via electronic service only due to Emergency Order at Docket No. M-2020-3019262</w:t>
      </w:r>
    </w:p>
    <w:p w14:paraId="07375538" w14:textId="77777777" w:rsidR="00CD4C31" w:rsidRPr="00CD4C31" w:rsidRDefault="00CD4C31" w:rsidP="00CD4C31">
      <w:pPr>
        <w:spacing w:after="0" w:line="240" w:lineRule="auto"/>
        <w:rPr>
          <w:rFonts w:ascii="Calibri" w:eastAsia="Times New Roman" w:hAnsi="Calibri" w:cs="Times New Roman"/>
        </w:rPr>
      </w:pPr>
      <w:r w:rsidRPr="00CD4C31">
        <w:rPr>
          <w:rFonts w:ascii="Microsoft Sans Serif" w:eastAsia="Microsoft Sans Serif" w:hAnsi="Microsoft Sans Serif" w:cs="Microsoft Sans Serif"/>
          <w:sz w:val="24"/>
        </w:rPr>
        <w:cr/>
        <w:t>LAUREN M LEPKOSKI ESQUIRE</w:t>
      </w:r>
      <w:r w:rsidRPr="00CD4C31">
        <w:rPr>
          <w:rFonts w:ascii="Microsoft Sans Serif" w:eastAsia="Microsoft Sans Serif" w:hAnsi="Microsoft Sans Serif" w:cs="Microsoft Sans Serif"/>
          <w:sz w:val="24"/>
        </w:rPr>
        <w:br/>
        <w:t>TORI L GIESLER ESQUIRE</w:t>
      </w:r>
      <w:r w:rsidRPr="00CD4C31">
        <w:rPr>
          <w:rFonts w:ascii="Microsoft Sans Serif" w:eastAsia="Microsoft Sans Serif" w:hAnsi="Microsoft Sans Serif" w:cs="Microsoft Sans Serif"/>
          <w:sz w:val="24"/>
        </w:rPr>
        <w:cr/>
        <w:t>FIRSTENERGY SERVICES CO</w:t>
      </w:r>
      <w:r w:rsidRPr="00CD4C31">
        <w:rPr>
          <w:rFonts w:ascii="Microsoft Sans Serif" w:eastAsia="Microsoft Sans Serif" w:hAnsi="Microsoft Sans Serif" w:cs="Microsoft Sans Serif"/>
          <w:sz w:val="24"/>
        </w:rPr>
        <w:cr/>
        <w:t>2800 POTTSVILLE PIKE</w:t>
      </w:r>
      <w:r w:rsidRPr="00CD4C31">
        <w:rPr>
          <w:rFonts w:ascii="Microsoft Sans Serif" w:eastAsia="Microsoft Sans Serif" w:hAnsi="Microsoft Sans Serif" w:cs="Microsoft Sans Serif"/>
          <w:sz w:val="24"/>
        </w:rPr>
        <w:cr/>
        <w:t>PO BOX 16001</w:t>
      </w:r>
      <w:r w:rsidRPr="00CD4C31">
        <w:rPr>
          <w:rFonts w:ascii="Microsoft Sans Serif" w:eastAsia="Microsoft Sans Serif" w:hAnsi="Microsoft Sans Serif" w:cs="Microsoft Sans Serif"/>
          <w:sz w:val="24"/>
        </w:rPr>
        <w:cr/>
        <w:t>READING PA  19612</w:t>
      </w:r>
      <w:r w:rsidRPr="00CD4C31">
        <w:rPr>
          <w:rFonts w:ascii="Microsoft Sans Serif" w:eastAsia="Microsoft Sans Serif" w:hAnsi="Microsoft Sans Serif" w:cs="Microsoft Sans Serif"/>
          <w:sz w:val="24"/>
        </w:rPr>
        <w:cr/>
      </w:r>
      <w:r w:rsidRPr="00CD4C31">
        <w:rPr>
          <w:rFonts w:ascii="Microsoft Sans Serif" w:eastAsia="Microsoft Sans Serif" w:hAnsi="Microsoft Sans Serif" w:cs="Microsoft Sans Serif"/>
          <w:b/>
          <w:sz w:val="24"/>
          <w:szCs w:val="24"/>
        </w:rPr>
        <w:t>610.921.6203</w:t>
      </w:r>
      <w:r w:rsidRPr="00CD4C31">
        <w:rPr>
          <w:rFonts w:ascii="Microsoft Sans Serif" w:eastAsia="Microsoft Sans Serif" w:hAnsi="Microsoft Sans Serif" w:cs="Microsoft Sans Serif"/>
          <w:b/>
          <w:sz w:val="24"/>
          <w:szCs w:val="24"/>
        </w:rPr>
        <w:br/>
      </w:r>
      <w:r w:rsidRPr="00CD4C31">
        <w:rPr>
          <w:rFonts w:ascii="Microsoft Sans Serif" w:eastAsia="Times New Roman" w:hAnsi="Microsoft Sans Serif" w:cs="Microsoft Sans Serif"/>
          <w:b/>
          <w:sz w:val="24"/>
          <w:szCs w:val="24"/>
        </w:rPr>
        <w:t>610.921.6658</w:t>
      </w:r>
      <w:r w:rsidRPr="00CD4C31">
        <w:rPr>
          <w:rFonts w:ascii="Microsoft Sans Serif" w:eastAsia="Microsoft Sans Serif" w:hAnsi="Microsoft Sans Serif" w:cs="Microsoft Sans Serif"/>
          <w:sz w:val="24"/>
        </w:rPr>
        <w:br/>
      </w:r>
      <w:r w:rsidRPr="00CD4C31">
        <w:rPr>
          <w:rFonts w:ascii="Microsoft Sans Serif" w:eastAsia="Microsoft Sans Serif" w:hAnsi="Microsoft Sans Serif" w:cs="Microsoft Sans Serif"/>
          <w:b/>
          <w:i/>
          <w:u w:val="single"/>
        </w:rPr>
        <w:t>ACCEPTS E-SERVICE</w:t>
      </w:r>
      <w:r w:rsidRPr="00CD4C31">
        <w:rPr>
          <w:rFonts w:ascii="Microsoft Sans Serif" w:eastAsia="Microsoft Sans Serif" w:hAnsi="Microsoft Sans Serif" w:cs="Microsoft Sans Serif"/>
          <w:b/>
          <w:i/>
          <w:u w:val="single"/>
        </w:rPr>
        <w:cr/>
      </w:r>
    </w:p>
    <w:p w14:paraId="70CCF73E" w14:textId="77777777" w:rsidR="00CD4C31" w:rsidRPr="00CD4C31" w:rsidRDefault="00CD4C31" w:rsidP="00CD4C31">
      <w:pPr>
        <w:spacing w:after="160" w:line="259" w:lineRule="auto"/>
        <w:rPr>
          <w:rFonts w:ascii="Calibri" w:eastAsia="Times New Roman" w:hAnsi="Calibri" w:cs="Times New Roman"/>
        </w:rPr>
      </w:pPr>
    </w:p>
    <w:p w14:paraId="005FA3F2" w14:textId="20631346" w:rsidR="00E60324" w:rsidRDefault="00E60324" w:rsidP="003C3A7B">
      <w:pPr>
        <w:spacing w:after="0" w:line="240" w:lineRule="auto"/>
        <w:rPr>
          <w:rFonts w:ascii="Times New Roman" w:eastAsia="Times New Roman" w:hAnsi="Times New Roman" w:cs="Times New Roman"/>
          <w:sz w:val="24"/>
          <w:szCs w:val="24"/>
        </w:rPr>
      </w:pPr>
    </w:p>
    <w:sectPr w:rsidR="00E603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64F15" w14:textId="77777777" w:rsidR="00BC2637" w:rsidRDefault="00BC2637" w:rsidP="00575C38">
      <w:pPr>
        <w:spacing w:after="0" w:line="240" w:lineRule="auto"/>
      </w:pPr>
      <w:r>
        <w:separator/>
      </w:r>
    </w:p>
  </w:endnote>
  <w:endnote w:type="continuationSeparator" w:id="0">
    <w:p w14:paraId="23950119" w14:textId="77777777" w:rsidR="00BC2637" w:rsidRDefault="00BC2637" w:rsidP="0057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655901"/>
      <w:docPartObj>
        <w:docPartGallery w:val="Page Numbers (Bottom of Page)"/>
        <w:docPartUnique/>
      </w:docPartObj>
    </w:sdtPr>
    <w:sdtEndPr>
      <w:rPr>
        <w:rFonts w:ascii="Times New Roman" w:hAnsi="Times New Roman" w:cs="Times New Roman"/>
        <w:noProof/>
        <w:sz w:val="20"/>
        <w:szCs w:val="20"/>
      </w:rPr>
    </w:sdtEndPr>
    <w:sdtContent>
      <w:p w14:paraId="14E5E034" w14:textId="3E0BCC11" w:rsidR="00575C38" w:rsidRPr="00575C38" w:rsidRDefault="00575C38">
        <w:pPr>
          <w:pStyle w:val="Footer"/>
          <w:jc w:val="center"/>
          <w:rPr>
            <w:rFonts w:ascii="Times New Roman" w:hAnsi="Times New Roman" w:cs="Times New Roman"/>
            <w:sz w:val="20"/>
            <w:szCs w:val="20"/>
          </w:rPr>
        </w:pPr>
        <w:r w:rsidRPr="00575C38">
          <w:rPr>
            <w:rFonts w:ascii="Times New Roman" w:hAnsi="Times New Roman" w:cs="Times New Roman"/>
            <w:sz w:val="20"/>
            <w:szCs w:val="20"/>
          </w:rPr>
          <w:fldChar w:fldCharType="begin"/>
        </w:r>
        <w:r w:rsidRPr="00575C38">
          <w:rPr>
            <w:rFonts w:ascii="Times New Roman" w:hAnsi="Times New Roman" w:cs="Times New Roman"/>
            <w:sz w:val="20"/>
            <w:szCs w:val="20"/>
          </w:rPr>
          <w:instrText xml:space="preserve"> PAGE   \* MERGEFORMAT </w:instrText>
        </w:r>
        <w:r w:rsidRPr="00575C38">
          <w:rPr>
            <w:rFonts w:ascii="Times New Roman" w:hAnsi="Times New Roman" w:cs="Times New Roman"/>
            <w:sz w:val="20"/>
            <w:szCs w:val="20"/>
          </w:rPr>
          <w:fldChar w:fldCharType="separate"/>
        </w:r>
        <w:r w:rsidRPr="00575C38">
          <w:rPr>
            <w:rFonts w:ascii="Times New Roman" w:hAnsi="Times New Roman" w:cs="Times New Roman"/>
            <w:noProof/>
            <w:sz w:val="20"/>
            <w:szCs w:val="20"/>
          </w:rPr>
          <w:t>2</w:t>
        </w:r>
        <w:r w:rsidRPr="00575C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0ECE8" w14:textId="79C3C865" w:rsidR="00CD4C31" w:rsidRPr="00575C38" w:rsidRDefault="00CD4C3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ABC14" w14:textId="77777777" w:rsidR="00BC2637" w:rsidRDefault="00BC2637" w:rsidP="00575C38">
      <w:pPr>
        <w:spacing w:after="0" w:line="240" w:lineRule="auto"/>
      </w:pPr>
      <w:r>
        <w:separator/>
      </w:r>
    </w:p>
  </w:footnote>
  <w:footnote w:type="continuationSeparator" w:id="0">
    <w:p w14:paraId="0C084E8A" w14:textId="77777777" w:rsidR="00BC2637" w:rsidRDefault="00BC2637" w:rsidP="00575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93151"/>
    <w:multiLevelType w:val="hybridMultilevel"/>
    <w:tmpl w:val="DA602886"/>
    <w:lvl w:ilvl="0" w:tplc="884676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E46F30"/>
    <w:multiLevelType w:val="hybridMultilevel"/>
    <w:tmpl w:val="1AEE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F666FF"/>
    <w:multiLevelType w:val="hybridMultilevel"/>
    <w:tmpl w:val="30E88FF2"/>
    <w:lvl w:ilvl="0" w:tplc="2F50A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7B"/>
    <w:rsid w:val="00075CBF"/>
    <w:rsid w:val="000D1CFF"/>
    <w:rsid w:val="0032019D"/>
    <w:rsid w:val="003C3A7B"/>
    <w:rsid w:val="004278C3"/>
    <w:rsid w:val="00522421"/>
    <w:rsid w:val="00531579"/>
    <w:rsid w:val="00575C38"/>
    <w:rsid w:val="005A0FFE"/>
    <w:rsid w:val="005C3D8F"/>
    <w:rsid w:val="006655D6"/>
    <w:rsid w:val="00687D8E"/>
    <w:rsid w:val="00754157"/>
    <w:rsid w:val="007B5C79"/>
    <w:rsid w:val="007D1737"/>
    <w:rsid w:val="00821394"/>
    <w:rsid w:val="00872722"/>
    <w:rsid w:val="009B01C3"/>
    <w:rsid w:val="009B6A59"/>
    <w:rsid w:val="00A006EC"/>
    <w:rsid w:val="00B60ABA"/>
    <w:rsid w:val="00BC2637"/>
    <w:rsid w:val="00BC4FBE"/>
    <w:rsid w:val="00C7301B"/>
    <w:rsid w:val="00CD4C31"/>
    <w:rsid w:val="00D3322B"/>
    <w:rsid w:val="00E60324"/>
    <w:rsid w:val="00E94363"/>
    <w:rsid w:val="00F0532B"/>
    <w:rsid w:val="00F66E7C"/>
    <w:rsid w:val="00FC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6147"/>
  <w15:chartTrackingRefBased/>
  <w15:docId w15:val="{6509D474-F8B8-46CF-B33D-9FB11CC6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B"/>
    <w:pPr>
      <w:ind w:left="720"/>
      <w:contextualSpacing/>
    </w:pPr>
  </w:style>
  <w:style w:type="paragraph" w:customStyle="1" w:styleId="Level1">
    <w:name w:val="Level 1"/>
    <w:uiPriority w:val="99"/>
    <w:rsid w:val="003C3A7B"/>
    <w:pPr>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3C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7B"/>
  </w:style>
  <w:style w:type="paragraph" w:styleId="Header">
    <w:name w:val="header"/>
    <w:basedOn w:val="Normal"/>
    <w:link w:val="HeaderChar"/>
    <w:uiPriority w:val="99"/>
    <w:unhideWhenUsed/>
    <w:rsid w:val="0057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2020-08-26T20:15:00Z</dcterms:created>
  <dcterms:modified xsi:type="dcterms:W3CDTF">2020-08-26T20:15:00Z</dcterms:modified>
</cp:coreProperties>
</file>