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6054534" w:rsidR="00590EBA" w:rsidRPr="004E5EA1" w:rsidRDefault="00D8563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8A33EE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Via electronic service only due to Emergency Order at M-2020-3019262</w:t>
      </w:r>
    </w:p>
    <w:p w14:paraId="72F6E9F4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</w:p>
    <w:p w14:paraId="057A3433" w14:textId="77777777" w:rsidR="00D8563A" w:rsidRDefault="00D8563A" w:rsidP="00D8563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 Re: C-2019-3008272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C313410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</w:p>
    <w:p w14:paraId="46A711BE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</w:p>
    <w:p w14:paraId="12608E40" w14:textId="77777777" w:rsidR="00D8563A" w:rsidRDefault="00D8563A" w:rsidP="00D8563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Michael and Sharon Hartman v. PPL Electric Utilities Corporation</w:t>
      </w:r>
    </w:p>
    <w:p w14:paraId="1D3DFA21" w14:textId="77777777" w:rsidR="00D8563A" w:rsidRDefault="00D8563A" w:rsidP="00D8563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6DB18566" w:rsidR="000B04EE" w:rsidRPr="009C6FA4" w:rsidRDefault="00D8563A" w:rsidP="00D8563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03BE646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553DB8">
        <w:rPr>
          <w:rFonts w:ascii="Microsoft Sans Serif" w:hAnsi="Microsoft Sans Serif" w:cs="Microsoft Sans Serif"/>
          <w:sz w:val="24"/>
          <w:szCs w:val="24"/>
        </w:rPr>
        <w:t>Further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 xml:space="preserve">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D8563A">
        <w:rPr>
          <w:rFonts w:ascii="Microsoft Sans Serif" w:hAnsi="Microsoft Sans Serif" w:cs="Microsoft Sans Serif"/>
          <w:b/>
          <w:sz w:val="24"/>
          <w:szCs w:val="24"/>
        </w:rPr>
        <w:t>Tuesday, October 13,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5C9502F" w14:textId="77777777" w:rsidR="00D8563A" w:rsidRDefault="00D8563A" w:rsidP="00D8563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Further Call-In Telephonic</w:t>
      </w:r>
    </w:p>
    <w:p w14:paraId="5715FD61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A65812" w14:textId="3C7ED8F5" w:rsidR="00D8563A" w:rsidRDefault="00D8563A" w:rsidP="00D8563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Tuesday, November 24, 2020</w:t>
      </w:r>
    </w:p>
    <w:p w14:paraId="658D583E" w14:textId="77777777" w:rsidR="00D8563A" w:rsidRDefault="00D8563A" w:rsidP="00D8563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7F3B15" w14:textId="77777777" w:rsidR="00D8563A" w:rsidRDefault="00D8563A" w:rsidP="00D8563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5570CC8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F6148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>Steve</w:t>
      </w:r>
      <w:r w:rsidR="009E4ADE">
        <w:rPr>
          <w:rFonts w:ascii="Microsoft Sans Serif" w:hAnsi="Microsoft Sans Serif" w:cs="Microsoft Sans Serif"/>
          <w:b/>
          <w:sz w:val="24"/>
          <w:szCs w:val="24"/>
        </w:rPr>
        <w:t>n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 xml:space="preserve"> Haas</w:t>
      </w:r>
    </w:p>
    <w:p w14:paraId="618D391C" w14:textId="77777777" w:rsidR="00CF6148" w:rsidRPr="00483C95" w:rsidRDefault="00CF6148" w:rsidP="00CF614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1D4C12A" w14:textId="77777777" w:rsidR="00CF6148" w:rsidRPr="00483C95" w:rsidRDefault="00CF6148" w:rsidP="00CF614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5A032180" w14:textId="77777777" w:rsidR="00CF6148" w:rsidRPr="00483C95" w:rsidRDefault="00CF6148" w:rsidP="00CF614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5292303" w14:textId="77777777" w:rsidR="00CF6148" w:rsidRPr="00483C95" w:rsidRDefault="00CF6148" w:rsidP="00CF614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69D15D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3D101FE3" w14:textId="037EC164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66342FC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DAAA14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092C56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F585B08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BA90019" w14:textId="2D758FC8" w:rsidR="00CF6148" w:rsidRDefault="00CF6148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B67881" w14:textId="77777777" w:rsidR="00CF6148" w:rsidRPr="009C6FA4" w:rsidRDefault="00CF6148" w:rsidP="00CF6148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B39B4A5" w14:textId="77777777" w:rsidR="00CF6148" w:rsidRPr="00C46C89" w:rsidRDefault="00CF6148" w:rsidP="00CF6148"/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55FB0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8D2FF0" w14:textId="1D74DA97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F28283" w14:textId="4085A326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D0AE30" w14:textId="1DB748EC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754547" w14:textId="7CEF6977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ADEEAC" w14:textId="36A9FA73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F9EFEF" w14:textId="5C767BB7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74F7CB" w14:textId="4A52F831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085AA5" w14:textId="178A6CE5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8057E5" w14:textId="3AB8C9B4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1ECC3D" w14:textId="5E8E35CC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B2B3B2" w14:textId="32A46C50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DBF8D3" w14:textId="59E5A698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B2A0D0" w14:textId="77777777" w:rsidR="00D8563A" w:rsidRDefault="00D8563A" w:rsidP="00D856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C-2019-3008272 - MICHAEL AND SHARON HARTMAN v. PENNSYLVANIA ELECTRIC COMPANY</w:t>
      </w:r>
    </w:p>
    <w:p w14:paraId="53D010F2" w14:textId="77777777" w:rsidR="00D8563A" w:rsidRDefault="00D8563A" w:rsidP="00D856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026F565" w14:textId="77777777" w:rsidR="00D8563A" w:rsidRDefault="00D8563A" w:rsidP="00D856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1A10999" w14:textId="77777777" w:rsidR="00D8563A" w:rsidRDefault="00D8563A" w:rsidP="00D8563A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HARTMAN</w:t>
      </w:r>
      <w:r>
        <w:rPr>
          <w:rFonts w:ascii="Microsoft Sans Serif" w:eastAsia="Microsoft Sans Serif" w:hAnsi="Microsoft Sans Serif" w:cs="Microsoft Sans Serif"/>
          <w:sz w:val="24"/>
        </w:rPr>
        <w:br/>
        <w:t>SHARON HARTMAN</w:t>
      </w:r>
      <w:r>
        <w:rPr>
          <w:rFonts w:ascii="Microsoft Sans Serif" w:eastAsia="Microsoft Sans Serif" w:hAnsi="Microsoft Sans Serif" w:cs="Microsoft Sans Serif"/>
          <w:sz w:val="24"/>
        </w:rPr>
        <w:br/>
        <w:t>1650 PRIMROSE LANE</w:t>
      </w:r>
      <w:r>
        <w:rPr>
          <w:rFonts w:ascii="Microsoft Sans Serif" w:eastAsia="Microsoft Sans Serif" w:hAnsi="Microsoft Sans Serif" w:cs="Microsoft Sans Serif"/>
          <w:sz w:val="24"/>
        </w:rPr>
        <w:br/>
        <w:t>DAUPHIN PA  17018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717.921.8708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angelah@comcast.net</w:t>
        </w:r>
      </w:hyperlink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</w:p>
    <w:p w14:paraId="39F9E742" w14:textId="77777777" w:rsidR="00D8563A" w:rsidRDefault="00D8563A" w:rsidP="00D8563A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3299D0D" w14:textId="77777777" w:rsidR="00D8563A" w:rsidRDefault="00D8563A" w:rsidP="00D8563A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KIMBERLY KRUPKA ESQUIRE</w:t>
      </w:r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</w:p>
    <w:p w14:paraId="5A34FD4B" w14:textId="2E7ADFE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b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b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bCs/>
          <w:sz w:val="24"/>
        </w:rPr>
        <w:br/>
      </w:r>
      <w:hyperlink r:id="rId13" w:history="1">
        <w:r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GSchultz@grossmcginley.com</w:t>
        </w:r>
      </w:hyperlink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sectPr w:rsidR="00D8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D3EFB" w14:textId="77777777" w:rsidR="000D1E90" w:rsidRDefault="000D1E90">
      <w:r>
        <w:separator/>
      </w:r>
    </w:p>
  </w:endnote>
  <w:endnote w:type="continuationSeparator" w:id="0">
    <w:p w14:paraId="7F906D10" w14:textId="77777777" w:rsidR="000D1E90" w:rsidRDefault="000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FF661" w14:textId="77777777" w:rsidR="000D1E90" w:rsidRDefault="000D1E90">
      <w:r>
        <w:separator/>
      </w:r>
    </w:p>
  </w:footnote>
  <w:footnote w:type="continuationSeparator" w:id="0">
    <w:p w14:paraId="53214503" w14:textId="77777777" w:rsidR="000D1E90" w:rsidRDefault="000D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D1E90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3DB8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264E9"/>
    <w:rsid w:val="0095384F"/>
    <w:rsid w:val="00991570"/>
    <w:rsid w:val="009E137F"/>
    <w:rsid w:val="009E4ADE"/>
    <w:rsid w:val="00A150DE"/>
    <w:rsid w:val="00A23846"/>
    <w:rsid w:val="00A23C50"/>
    <w:rsid w:val="00A26E8B"/>
    <w:rsid w:val="00A270E1"/>
    <w:rsid w:val="00A404B5"/>
    <w:rsid w:val="00A57385"/>
    <w:rsid w:val="00A57DFD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4306"/>
    <w:rsid w:val="00CF43D5"/>
    <w:rsid w:val="00CF6148"/>
    <w:rsid w:val="00D01B43"/>
    <w:rsid w:val="00D16ABB"/>
    <w:rsid w:val="00D62D2D"/>
    <w:rsid w:val="00D73958"/>
    <w:rsid w:val="00D770D2"/>
    <w:rsid w:val="00D83E82"/>
    <w:rsid w:val="00D8563A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Schultz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rupka@grossmcginl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gelah@comcas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A614-A669-4D00-B7DE-28A5D6A5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3755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2020-08-27T15:25:00Z</dcterms:created>
  <dcterms:modified xsi:type="dcterms:W3CDTF">2020-08-27T16:49:00Z</dcterms:modified>
</cp:coreProperties>
</file>