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94759" w:rsidTr="00C1431C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94759" w:rsidRDefault="00D94759" w:rsidP="00C1431C"/>
        </w:tc>
        <w:tc>
          <w:tcPr>
            <w:tcW w:w="7785" w:type="dxa"/>
            <w:gridSpan w:val="2"/>
          </w:tcPr>
          <w:p w:rsidR="00D94759" w:rsidRDefault="00D94759" w:rsidP="00C1431C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D94759" w:rsidRDefault="00D94759" w:rsidP="00C1431C">
            <w:pPr>
              <w:jc w:val="right"/>
              <w:rPr>
                <w:sz w:val="12"/>
              </w:rPr>
            </w:pPr>
          </w:p>
        </w:tc>
      </w:tr>
      <w:tr w:rsidR="00D94759" w:rsidTr="00C1431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94759" w:rsidRDefault="00D94759" w:rsidP="00C1431C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28E04E2E" wp14:editId="4023F74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94759" w:rsidRDefault="00D94759" w:rsidP="00C1431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D94759" w:rsidRDefault="00D94759" w:rsidP="00C1431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94759" w:rsidRDefault="00D94759" w:rsidP="00C1431C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94759" w:rsidRDefault="00D94759" w:rsidP="00C1431C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D94759" w:rsidRDefault="00D94759" w:rsidP="00C1431C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D94759" w:rsidRDefault="00D94759" w:rsidP="00C1431C">
            <w:pPr>
              <w:rPr>
                <w:rFonts w:cs="Arial"/>
                <w:sz w:val="12"/>
              </w:rPr>
            </w:pPr>
          </w:p>
          <w:p w:rsidR="00D94759" w:rsidRDefault="00D94759" w:rsidP="00C1431C">
            <w:pPr>
              <w:rPr>
                <w:rFonts w:cs="Arial"/>
                <w:sz w:val="12"/>
              </w:rPr>
            </w:pPr>
          </w:p>
          <w:p w:rsidR="00D94759" w:rsidRDefault="00D94759" w:rsidP="00C1431C">
            <w:pPr>
              <w:rPr>
                <w:rFonts w:cs="Arial"/>
                <w:sz w:val="12"/>
              </w:rPr>
            </w:pPr>
          </w:p>
          <w:p w:rsidR="00D94759" w:rsidRDefault="00D94759" w:rsidP="00C1431C">
            <w:pPr>
              <w:rPr>
                <w:rFonts w:cs="Arial"/>
                <w:sz w:val="12"/>
              </w:rPr>
            </w:pPr>
          </w:p>
          <w:p w:rsidR="00D94759" w:rsidRDefault="00D94759" w:rsidP="00C1431C">
            <w:pPr>
              <w:rPr>
                <w:rFonts w:cs="Arial"/>
                <w:sz w:val="12"/>
              </w:rPr>
            </w:pPr>
          </w:p>
          <w:p w:rsidR="00D94759" w:rsidRDefault="00D94759" w:rsidP="00C1431C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D94759" w:rsidRDefault="00D94759" w:rsidP="00C1431C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D94759" w:rsidRDefault="00D94759" w:rsidP="00D9475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C-2020-30</w:t>
      </w:r>
      <w:r>
        <w:rPr>
          <w:rFonts w:cs="Arial"/>
        </w:rPr>
        <w:t>2157</w:t>
      </w:r>
      <w:r>
        <w:rPr>
          <w:rFonts w:cs="Arial"/>
        </w:rPr>
        <w:t>9</w:t>
      </w:r>
    </w:p>
    <w:p w:rsidR="00D94759" w:rsidRPr="000F5C25" w:rsidRDefault="00D94759" w:rsidP="00D94759">
      <w:pPr>
        <w:jc w:val="right"/>
        <w:rPr>
          <w:sz w:val="20"/>
          <w:szCs w:val="20"/>
        </w:rPr>
      </w:pPr>
    </w:p>
    <w:p w:rsidR="00D94759" w:rsidRPr="000F5C25" w:rsidRDefault="00D94759" w:rsidP="00D94759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August 27, 2020</w:t>
      </w:r>
    </w:p>
    <w:p w:rsidR="00D94759" w:rsidRDefault="00D94759" w:rsidP="00D94759"/>
    <w:p w:rsidR="00D94759" w:rsidRPr="00893442" w:rsidRDefault="00D94759" w:rsidP="00D9475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D94759" w:rsidRPr="000F5C25" w:rsidRDefault="00D94759" w:rsidP="00D94759"/>
    <w:p w:rsidR="00D94759" w:rsidRDefault="00D94759" w:rsidP="00D94759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THOMAS </w:t>
      </w:r>
      <w:r w:rsidR="003331D4">
        <w:rPr>
          <w:rFonts w:cs="Arial"/>
          <w:color w:val="000000"/>
        </w:rPr>
        <w:t>J. SNISCAK</w:t>
      </w:r>
      <w:r>
        <w:rPr>
          <w:rFonts w:cs="Arial"/>
          <w:color w:val="000000"/>
        </w:rPr>
        <w:t>, ESQUIRE</w:t>
      </w:r>
    </w:p>
    <w:p w:rsidR="00D94759" w:rsidRDefault="003331D4" w:rsidP="00D94759">
      <w:pPr>
        <w:rPr>
          <w:rFonts w:cs="Arial"/>
          <w:color w:val="000000"/>
        </w:rPr>
      </w:pPr>
      <w:r>
        <w:rPr>
          <w:rFonts w:cs="Arial"/>
          <w:color w:val="000000"/>
        </w:rPr>
        <w:t>HAWKE MCKEON AND SNISCAK</w:t>
      </w:r>
      <w:bookmarkStart w:id="0" w:name="_GoBack"/>
      <w:bookmarkEnd w:id="0"/>
      <w:r>
        <w:rPr>
          <w:rFonts w:cs="Arial"/>
          <w:color w:val="000000"/>
        </w:rPr>
        <w:t xml:space="preserve"> LLP</w:t>
      </w:r>
    </w:p>
    <w:p w:rsidR="00D94759" w:rsidRDefault="003331D4" w:rsidP="00D94759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100 N TENTH </w:t>
      </w:r>
      <w:r w:rsidR="00D94759">
        <w:rPr>
          <w:rFonts w:cs="Arial"/>
          <w:color w:val="000000"/>
        </w:rPr>
        <w:t>STREE</w:t>
      </w:r>
      <w:r>
        <w:rPr>
          <w:rFonts w:cs="Arial"/>
          <w:color w:val="000000"/>
        </w:rPr>
        <w:t>T</w:t>
      </w:r>
    </w:p>
    <w:p w:rsidR="00D94759" w:rsidRDefault="00D94759" w:rsidP="00D94759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</w:t>
      </w:r>
    </w:p>
    <w:p w:rsidR="00D94759" w:rsidRPr="00945142" w:rsidRDefault="00D94759" w:rsidP="00D94759"/>
    <w:p w:rsidR="00D94759" w:rsidRDefault="00D94759" w:rsidP="00D94759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3331D4">
        <w:t>AUDUBON WATER COMPANY</w:t>
      </w:r>
    </w:p>
    <w:p w:rsidR="00D94759" w:rsidRDefault="00D94759" w:rsidP="00D94759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R-2020-30</w:t>
      </w:r>
      <w:r>
        <w:t>20</w:t>
      </w:r>
      <w:r w:rsidR="003331D4">
        <w:t>919</w:t>
      </w:r>
    </w:p>
    <w:p w:rsidR="00D94759" w:rsidRPr="000F5C25" w:rsidRDefault="00D94759" w:rsidP="00D94759"/>
    <w:p w:rsidR="00D94759" w:rsidRPr="000F5C25" w:rsidRDefault="00D94759" w:rsidP="00D94759">
      <w:r>
        <w:t xml:space="preserve">Dear </w:t>
      </w:r>
      <w:r>
        <w:rPr>
          <w:rFonts w:cs="Arial"/>
        </w:rPr>
        <w:t xml:space="preserve">Mr. </w:t>
      </w:r>
      <w:r w:rsidR="003331D4">
        <w:rPr>
          <w:rFonts w:cs="Arial"/>
        </w:rPr>
        <w:t>Sniscak</w:t>
      </w:r>
      <w:r>
        <w:rPr>
          <w:rFonts w:cs="Arial"/>
        </w:rPr>
        <w:t>,</w:t>
      </w:r>
    </w:p>
    <w:p w:rsidR="00D94759" w:rsidRPr="000F5C25" w:rsidRDefault="00D94759" w:rsidP="00D94759"/>
    <w:p w:rsidR="00D94759" w:rsidRPr="000F5C25" w:rsidRDefault="00D94759" w:rsidP="00D9475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>a Public Utility Commission by the Office of Small Business Advocate</w:t>
      </w:r>
      <w:r>
        <w:rPr>
          <w:rFonts w:cs="Arial"/>
        </w:rPr>
        <w:t>.</w:t>
      </w:r>
    </w:p>
    <w:p w:rsidR="00D94759" w:rsidRPr="000F5C25" w:rsidRDefault="00D94759" w:rsidP="00D94759"/>
    <w:p w:rsidR="00D94759" w:rsidRPr="000F5C25" w:rsidRDefault="00D94759" w:rsidP="00D9475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D94759" w:rsidRPr="000F5C25" w:rsidRDefault="00D94759" w:rsidP="00D94759"/>
    <w:p w:rsidR="00D94759" w:rsidRPr="000F5C25" w:rsidRDefault="00D94759" w:rsidP="00D9475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:rsidR="00D94759" w:rsidRPr="000F5C25" w:rsidRDefault="00D94759" w:rsidP="00D94759"/>
    <w:p w:rsidR="00D94759" w:rsidRPr="000F5C25" w:rsidRDefault="00D94759" w:rsidP="00D9475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D94759" w:rsidRDefault="00D94759" w:rsidP="00D94759"/>
    <w:p w:rsidR="00D94759" w:rsidRPr="000F5C25" w:rsidRDefault="00D94759" w:rsidP="00D94759"/>
    <w:p w:rsidR="00D94759" w:rsidRPr="000F5C25" w:rsidRDefault="00D94759" w:rsidP="00D94759">
      <w:r>
        <w:rPr>
          <w:noProof/>
        </w:rPr>
        <w:drawing>
          <wp:anchor distT="0" distB="0" distL="114300" distR="114300" simplePos="0" relativeHeight="251659264" behindDoc="1" locked="0" layoutInCell="1" allowOverlap="1" wp14:anchorId="3ED15719" wp14:editId="000735C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D94759" w:rsidRPr="000F5C25" w:rsidRDefault="00D94759" w:rsidP="00D94759"/>
    <w:p w:rsidR="00D94759" w:rsidRPr="000F5C25" w:rsidRDefault="00D94759" w:rsidP="00D94759"/>
    <w:p w:rsidR="00D94759" w:rsidRPr="000F5C25" w:rsidRDefault="00D94759" w:rsidP="00D94759"/>
    <w:p w:rsidR="00D94759" w:rsidRPr="000F5C25" w:rsidRDefault="00D94759" w:rsidP="00D9475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94759" w:rsidRDefault="00D94759" w:rsidP="00D9475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94759" w:rsidRDefault="00D94759" w:rsidP="00D947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D94759" w:rsidRPr="000F5C25" w:rsidRDefault="00D94759" w:rsidP="00D94759">
      <w:pPr>
        <w:ind w:left="4320" w:firstLine="720"/>
      </w:pPr>
      <w:r w:rsidRPr="000F5C25">
        <w:t>Secretary</w:t>
      </w:r>
    </w:p>
    <w:p w:rsidR="00D94759" w:rsidRPr="000F5C25" w:rsidRDefault="00D94759" w:rsidP="00D94759"/>
    <w:p w:rsidR="00D94759" w:rsidRPr="008A25CF" w:rsidRDefault="00D94759" w:rsidP="00D9475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RC/</w:t>
      </w:r>
      <w:r>
        <w:rPr>
          <w:rFonts w:cs="Arial"/>
          <w:spacing w:val="-3"/>
        </w:rPr>
        <w:t>ael</w:t>
      </w:r>
    </w:p>
    <w:p w:rsidR="00D94759" w:rsidRDefault="00D94759" w:rsidP="00D9475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D94759" w:rsidRDefault="00D94759" w:rsidP="00D9475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D94759" w:rsidRPr="000F5C25" w:rsidRDefault="00D94759" w:rsidP="00D94759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4759"/>
    <w:rsid w:val="003331D4"/>
    <w:rsid w:val="009F50D4"/>
    <w:rsid w:val="00D9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06E4400"/>
  <w15:chartTrackingRefBased/>
  <w15:docId w15:val="{B0C7876D-71A3-42BB-A5BB-853F3916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2020-08-27T19:42:00Z</dcterms:created>
  <dcterms:modified xsi:type="dcterms:W3CDTF">2020-08-27T19:50:00Z</dcterms:modified>
</cp:coreProperties>
</file>