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63CC" w14:textId="77777777" w:rsidR="00FC0918" w:rsidRPr="00FC0918" w:rsidRDefault="00FC0918" w:rsidP="00FC0918">
      <w:pPr>
        <w:spacing w:line="240" w:lineRule="auto"/>
        <w:rPr>
          <w:rFonts w:ascii="Microsoft Sans Serif" w:eastAsia="Times New Roman" w:hAnsi="Microsoft Sans Serif" w:cs="Microsoft Sans Serif"/>
          <w:i/>
          <w:iCs/>
          <w:szCs w:val="24"/>
        </w:rPr>
      </w:pPr>
      <w:bookmarkStart w:id="0" w:name="_Hlk40777238"/>
      <w:r w:rsidRPr="00FC0918">
        <w:rPr>
          <w:rFonts w:ascii="Microsoft Sans Serif" w:eastAsia="Times New Roman" w:hAnsi="Microsoft Sans Serif" w:cs="Microsoft Sans Serif"/>
          <w:i/>
          <w:iCs/>
          <w:szCs w:val="24"/>
        </w:rPr>
        <w:t>Via electronic service only due to Emergency Order at Docket No. M-2020-3019262</w:t>
      </w:r>
    </w:p>
    <w:p w14:paraId="3FDAF254" w14:textId="77777777" w:rsidR="00FC0918" w:rsidRDefault="00FC0918" w:rsidP="002B4D3D">
      <w:pPr>
        <w:tabs>
          <w:tab w:val="center" w:pos="4680"/>
        </w:tabs>
        <w:suppressAutoHyphens/>
        <w:autoSpaceDE w:val="0"/>
        <w:autoSpaceDN w:val="0"/>
        <w:spacing w:line="240" w:lineRule="auto"/>
        <w:jc w:val="center"/>
        <w:rPr>
          <w:rFonts w:eastAsia="Times New Roman"/>
          <w:b/>
          <w:bCs/>
          <w:spacing w:val="-3"/>
          <w:szCs w:val="24"/>
        </w:rPr>
      </w:pPr>
    </w:p>
    <w:p w14:paraId="21BFAAA4" w14:textId="4D72956A" w:rsidR="007C4CBC" w:rsidRPr="007C4CBC" w:rsidRDefault="007C4CBC" w:rsidP="002B4D3D">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BEFORE THE</w:t>
      </w:r>
    </w:p>
    <w:p w14:paraId="510213B1" w14:textId="77777777" w:rsidR="007C4CBC" w:rsidRPr="007C4CBC" w:rsidRDefault="007C4CBC" w:rsidP="002B4D3D">
      <w:pPr>
        <w:tabs>
          <w:tab w:val="center" w:pos="4680"/>
        </w:tabs>
        <w:suppressAutoHyphens/>
        <w:autoSpaceDE w:val="0"/>
        <w:autoSpaceDN w:val="0"/>
        <w:spacing w:line="240" w:lineRule="auto"/>
        <w:jc w:val="center"/>
        <w:rPr>
          <w:rFonts w:eastAsia="Times New Roman"/>
          <w:b/>
          <w:bCs/>
          <w:spacing w:val="-3"/>
          <w:szCs w:val="24"/>
        </w:rPr>
      </w:pPr>
      <w:r w:rsidRPr="007C4CBC">
        <w:rPr>
          <w:rFonts w:eastAsia="Times New Roman"/>
          <w:b/>
          <w:bCs/>
          <w:spacing w:val="-3"/>
          <w:szCs w:val="24"/>
        </w:rPr>
        <w:t>PENNSYLVANIA PUBLIC UTILITY COMMISSION</w:t>
      </w:r>
    </w:p>
    <w:p w14:paraId="57BA5D64" w14:textId="77777777" w:rsidR="007C4CBC" w:rsidRPr="007C4CBC" w:rsidRDefault="007C4CBC" w:rsidP="002B4D3D">
      <w:pPr>
        <w:tabs>
          <w:tab w:val="center" w:pos="4680"/>
        </w:tabs>
        <w:suppressAutoHyphens/>
        <w:autoSpaceDE w:val="0"/>
        <w:autoSpaceDN w:val="0"/>
        <w:spacing w:line="240" w:lineRule="auto"/>
        <w:rPr>
          <w:rFonts w:eastAsia="Times New Roman"/>
          <w:spacing w:val="-3"/>
          <w:szCs w:val="24"/>
        </w:rPr>
      </w:pPr>
    </w:p>
    <w:p w14:paraId="239DBB58" w14:textId="77777777" w:rsidR="007C4CBC" w:rsidRPr="007C4CBC" w:rsidRDefault="007C4CBC" w:rsidP="002B4D3D">
      <w:pPr>
        <w:tabs>
          <w:tab w:val="left" w:pos="0"/>
        </w:tabs>
        <w:spacing w:line="240" w:lineRule="auto"/>
        <w:jc w:val="both"/>
        <w:rPr>
          <w:rFonts w:eastAsia="Times New Roman"/>
          <w:b/>
          <w:szCs w:val="20"/>
        </w:rPr>
      </w:pPr>
    </w:p>
    <w:p w14:paraId="7528D5AA" w14:textId="77777777" w:rsidR="007C4CBC" w:rsidRPr="007C4CBC" w:rsidRDefault="007C4CBC" w:rsidP="002B4D3D">
      <w:pPr>
        <w:tabs>
          <w:tab w:val="left" w:pos="0"/>
        </w:tabs>
        <w:spacing w:line="240" w:lineRule="auto"/>
        <w:jc w:val="both"/>
        <w:rPr>
          <w:rFonts w:eastAsia="Times New Roman"/>
          <w:b/>
          <w:szCs w:val="20"/>
        </w:rPr>
      </w:pPr>
    </w:p>
    <w:p w14:paraId="3A99CB87" w14:textId="746E74C0" w:rsidR="007C4CBC" w:rsidRPr="007C4CBC" w:rsidRDefault="007C4CBC" w:rsidP="002B4D3D">
      <w:pPr>
        <w:tabs>
          <w:tab w:val="left" w:pos="0"/>
          <w:tab w:val="left" w:pos="5040"/>
        </w:tabs>
        <w:spacing w:line="240" w:lineRule="auto"/>
        <w:jc w:val="both"/>
        <w:rPr>
          <w:rFonts w:eastAsia="Times New Roman"/>
          <w:b/>
          <w:szCs w:val="20"/>
        </w:rPr>
      </w:pPr>
      <w:r w:rsidRPr="007C4CBC">
        <w:rPr>
          <w:rFonts w:eastAsia="Times New Roman"/>
          <w:szCs w:val="20"/>
        </w:rPr>
        <w:t xml:space="preserve">Pennsylvania Public Utility Commission, </w:t>
      </w:r>
      <w:r w:rsidRPr="007C4CBC">
        <w:rPr>
          <w:rFonts w:eastAsia="Times New Roman"/>
          <w:i/>
          <w:iCs/>
          <w:szCs w:val="20"/>
        </w:rPr>
        <w:t>et al</w:t>
      </w:r>
      <w:r w:rsidR="006674EC">
        <w:rPr>
          <w:rFonts w:eastAsia="Times New Roman"/>
          <w:i/>
          <w:iCs/>
          <w:szCs w:val="20"/>
        </w:rPr>
        <w:t>.</w:t>
      </w:r>
      <w:r w:rsidRPr="007C4CBC">
        <w:rPr>
          <w:rFonts w:eastAsia="Times New Roman"/>
          <w:szCs w:val="20"/>
        </w:rPr>
        <w:t xml:space="preserve"> </w:t>
      </w:r>
      <w:r w:rsidRPr="007C4CBC">
        <w:rPr>
          <w:rFonts w:eastAsia="Times New Roman"/>
          <w:szCs w:val="20"/>
        </w:rPr>
        <w:tab/>
        <w:t>:</w:t>
      </w:r>
      <w:r w:rsidRPr="007C4CBC">
        <w:rPr>
          <w:rFonts w:eastAsia="Times New Roman"/>
          <w:szCs w:val="20"/>
        </w:rPr>
        <w:tab/>
      </w:r>
      <w:r w:rsidRPr="007C4CBC">
        <w:rPr>
          <w:rFonts w:eastAsia="Times New Roman"/>
          <w:szCs w:val="20"/>
        </w:rPr>
        <w:tab/>
        <w:t>R-2020-3017951</w:t>
      </w:r>
    </w:p>
    <w:p w14:paraId="3921BBC1"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b/>
          <w:szCs w:val="20"/>
        </w:rPr>
        <w:tab/>
      </w:r>
      <w:r w:rsidRPr="007C4CBC">
        <w:rPr>
          <w:rFonts w:eastAsia="Times New Roman"/>
          <w:szCs w:val="20"/>
        </w:rPr>
        <w:t>:</w:t>
      </w:r>
      <w:r w:rsidRPr="007C4CBC">
        <w:rPr>
          <w:rFonts w:eastAsia="Times New Roman"/>
          <w:szCs w:val="20"/>
        </w:rPr>
        <w:tab/>
      </w:r>
      <w:r w:rsidRPr="007C4CBC">
        <w:rPr>
          <w:rFonts w:eastAsia="Times New Roman"/>
          <w:szCs w:val="20"/>
        </w:rPr>
        <w:tab/>
      </w:r>
      <w:r w:rsidRPr="007C4CBC">
        <w:rPr>
          <w:rFonts w:eastAsia="Times New Roman" w:cs="CG Times"/>
          <w:szCs w:val="24"/>
        </w:rPr>
        <w:t>C-2020-3019348</w:t>
      </w:r>
    </w:p>
    <w:p w14:paraId="5E2CC06A"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ab/>
        <w:t>v.</w:t>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t>:</w:t>
      </w:r>
      <w:r w:rsidRPr="007C4CBC">
        <w:rPr>
          <w:rFonts w:eastAsia="Times New Roman"/>
          <w:b/>
          <w:szCs w:val="20"/>
        </w:rPr>
        <w:tab/>
      </w:r>
      <w:r w:rsidRPr="007C4CBC">
        <w:rPr>
          <w:rFonts w:eastAsia="Times New Roman"/>
          <w:b/>
          <w:szCs w:val="20"/>
        </w:rPr>
        <w:tab/>
      </w:r>
      <w:r w:rsidRPr="007C4CBC">
        <w:rPr>
          <w:rFonts w:eastAsia="Times New Roman"/>
          <w:bCs/>
          <w:szCs w:val="20"/>
        </w:rPr>
        <w:t>C-2020-3019305</w:t>
      </w:r>
    </w:p>
    <w:p w14:paraId="75DE9286"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t>:</w:t>
      </w:r>
      <w:r w:rsidRPr="007C4CBC">
        <w:rPr>
          <w:rFonts w:eastAsia="Times New Roman"/>
          <w:szCs w:val="20"/>
        </w:rPr>
        <w:tab/>
      </w:r>
      <w:r w:rsidRPr="007C4CBC">
        <w:rPr>
          <w:rFonts w:eastAsia="Times New Roman"/>
          <w:szCs w:val="20"/>
        </w:rPr>
        <w:tab/>
      </w:r>
    </w:p>
    <w:p w14:paraId="76A80DB8"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Pittsburgh Water and Sewer Authority  - Water</w:t>
      </w:r>
      <w:r w:rsidRPr="007C4CBC">
        <w:rPr>
          <w:rFonts w:eastAsia="Times New Roman"/>
          <w:szCs w:val="20"/>
        </w:rPr>
        <w:tab/>
        <w:t>:</w:t>
      </w:r>
      <w:r w:rsidRPr="007C4CBC">
        <w:rPr>
          <w:rFonts w:eastAsia="Times New Roman"/>
          <w:szCs w:val="20"/>
        </w:rPr>
        <w:tab/>
      </w:r>
      <w:r w:rsidRPr="007C4CBC">
        <w:rPr>
          <w:rFonts w:eastAsia="Times New Roman"/>
          <w:szCs w:val="20"/>
        </w:rPr>
        <w:tab/>
      </w:r>
      <w:r w:rsidRPr="007C4CBC">
        <w:rPr>
          <w:rFonts w:eastAsia="Times New Roman"/>
          <w:szCs w:val="20"/>
        </w:rPr>
        <w:tab/>
      </w:r>
    </w:p>
    <w:p w14:paraId="2823538A" w14:textId="77777777" w:rsidR="007C4CBC" w:rsidRPr="007C4CBC" w:rsidRDefault="007C4CBC" w:rsidP="002B4D3D">
      <w:pPr>
        <w:tabs>
          <w:tab w:val="left" w:pos="0"/>
        </w:tabs>
        <w:spacing w:line="240" w:lineRule="auto"/>
        <w:jc w:val="both"/>
        <w:rPr>
          <w:rFonts w:eastAsia="Times New Roman"/>
          <w:szCs w:val="20"/>
        </w:rPr>
      </w:pPr>
    </w:p>
    <w:p w14:paraId="6E48AD2C" w14:textId="77777777" w:rsidR="007C4CBC" w:rsidRPr="007C4CBC" w:rsidRDefault="007C4CBC" w:rsidP="002B4D3D">
      <w:pPr>
        <w:tabs>
          <w:tab w:val="left" w:pos="0"/>
        </w:tabs>
        <w:spacing w:line="240" w:lineRule="auto"/>
        <w:jc w:val="both"/>
        <w:rPr>
          <w:rFonts w:eastAsia="Times New Roman"/>
          <w:szCs w:val="20"/>
        </w:rPr>
      </w:pPr>
    </w:p>
    <w:p w14:paraId="75285B3B" w14:textId="77777777" w:rsidR="007C4CBC" w:rsidRPr="007C4CBC" w:rsidRDefault="007C4CBC" w:rsidP="002B4D3D">
      <w:pPr>
        <w:tabs>
          <w:tab w:val="left" w:pos="0"/>
          <w:tab w:val="left" w:pos="5040"/>
        </w:tabs>
        <w:spacing w:line="240" w:lineRule="auto"/>
        <w:jc w:val="both"/>
        <w:rPr>
          <w:rFonts w:eastAsia="Times New Roman"/>
          <w:szCs w:val="20"/>
        </w:rPr>
      </w:pPr>
    </w:p>
    <w:p w14:paraId="2840D627" w14:textId="4C81EE4C" w:rsidR="007C4CBC" w:rsidRPr="007C4CBC" w:rsidRDefault="007C4CBC" w:rsidP="002B4D3D">
      <w:pPr>
        <w:tabs>
          <w:tab w:val="left" w:pos="0"/>
          <w:tab w:val="left" w:pos="5040"/>
        </w:tabs>
        <w:spacing w:line="240" w:lineRule="auto"/>
        <w:jc w:val="both"/>
        <w:rPr>
          <w:rFonts w:eastAsia="Times New Roman"/>
          <w:szCs w:val="20"/>
        </w:rPr>
      </w:pPr>
      <w:r w:rsidRPr="007C4CBC">
        <w:rPr>
          <w:rFonts w:eastAsia="Times New Roman"/>
          <w:szCs w:val="20"/>
        </w:rPr>
        <w:t xml:space="preserve">Pennsylvania Public Utility Commission, </w:t>
      </w:r>
      <w:r w:rsidRPr="007C4CBC">
        <w:rPr>
          <w:rFonts w:eastAsia="Times New Roman"/>
          <w:i/>
          <w:iCs/>
          <w:szCs w:val="20"/>
        </w:rPr>
        <w:t>et al</w:t>
      </w:r>
      <w:r w:rsidR="006674EC">
        <w:rPr>
          <w:rFonts w:eastAsia="Times New Roman"/>
          <w:i/>
          <w:iCs/>
          <w:szCs w:val="20"/>
        </w:rPr>
        <w:t>.</w:t>
      </w:r>
      <w:r w:rsidRPr="007C4CBC">
        <w:rPr>
          <w:rFonts w:eastAsia="Times New Roman"/>
          <w:szCs w:val="20"/>
        </w:rPr>
        <w:t xml:space="preserve"> </w:t>
      </w:r>
      <w:r w:rsidRPr="007C4CBC">
        <w:rPr>
          <w:rFonts w:eastAsia="Times New Roman"/>
          <w:szCs w:val="20"/>
        </w:rPr>
        <w:tab/>
        <w:t>:</w:t>
      </w:r>
      <w:r w:rsidRPr="007C4CBC">
        <w:rPr>
          <w:rFonts w:eastAsia="Times New Roman"/>
          <w:szCs w:val="20"/>
        </w:rPr>
        <w:tab/>
      </w:r>
      <w:r w:rsidRPr="007C4CBC">
        <w:rPr>
          <w:rFonts w:eastAsia="Times New Roman"/>
          <w:szCs w:val="20"/>
        </w:rPr>
        <w:tab/>
        <w:t>R-2020-3017970</w:t>
      </w:r>
    </w:p>
    <w:p w14:paraId="5A646969" w14:textId="77777777" w:rsidR="007C4CBC" w:rsidRPr="007C4CBC" w:rsidRDefault="007C4CBC" w:rsidP="002B4D3D">
      <w:pPr>
        <w:tabs>
          <w:tab w:val="left" w:pos="0"/>
          <w:tab w:val="left" w:pos="5040"/>
        </w:tabs>
        <w:spacing w:line="240" w:lineRule="auto"/>
        <w:jc w:val="both"/>
        <w:rPr>
          <w:rFonts w:eastAsia="Times New Roman" w:cs="CG Times"/>
          <w:szCs w:val="24"/>
        </w:rPr>
      </w:pPr>
      <w:r w:rsidRPr="007C4CBC">
        <w:rPr>
          <w:rFonts w:eastAsia="Times New Roman"/>
          <w:szCs w:val="20"/>
        </w:rPr>
        <w:tab/>
        <w:t>:</w:t>
      </w:r>
      <w:r w:rsidRPr="007C4CBC">
        <w:rPr>
          <w:rFonts w:eastAsia="Times New Roman"/>
          <w:szCs w:val="20"/>
        </w:rPr>
        <w:tab/>
      </w:r>
      <w:r w:rsidRPr="007C4CBC">
        <w:rPr>
          <w:rFonts w:eastAsia="Times New Roman"/>
          <w:szCs w:val="20"/>
        </w:rPr>
        <w:tab/>
      </w:r>
      <w:r w:rsidRPr="007C4CBC">
        <w:rPr>
          <w:rFonts w:eastAsia="Times New Roman" w:cs="CG Times"/>
          <w:szCs w:val="24"/>
        </w:rPr>
        <w:t>C-2020-3019349</w:t>
      </w:r>
    </w:p>
    <w:p w14:paraId="592CD9C7" w14:textId="77777777" w:rsidR="007C4CBC" w:rsidRPr="007C4CBC" w:rsidRDefault="007C4CBC" w:rsidP="002B4D3D">
      <w:pPr>
        <w:tabs>
          <w:tab w:val="left" w:pos="0"/>
          <w:tab w:val="left" w:pos="5040"/>
        </w:tabs>
        <w:spacing w:line="240" w:lineRule="auto"/>
        <w:jc w:val="both"/>
        <w:rPr>
          <w:rFonts w:eastAsia="Times New Roman"/>
          <w:szCs w:val="24"/>
        </w:rPr>
      </w:pPr>
      <w:r w:rsidRPr="007C4CBC">
        <w:rPr>
          <w:rFonts w:eastAsia="Times New Roman"/>
          <w:szCs w:val="20"/>
        </w:rPr>
        <w:tab/>
        <w:t>:</w:t>
      </w:r>
      <w:r w:rsidRPr="007C4CBC">
        <w:rPr>
          <w:rFonts w:eastAsia="Times New Roman"/>
          <w:szCs w:val="20"/>
        </w:rPr>
        <w:tab/>
      </w:r>
      <w:r w:rsidRPr="007C4CBC">
        <w:rPr>
          <w:rFonts w:eastAsia="Times New Roman"/>
          <w:szCs w:val="20"/>
        </w:rPr>
        <w:tab/>
      </w:r>
      <w:r w:rsidRPr="007C4CBC">
        <w:rPr>
          <w:rFonts w:eastAsia="Times New Roman"/>
          <w:color w:val="333333"/>
          <w:szCs w:val="24"/>
          <w:shd w:val="clear" w:color="auto" w:fill="FFFFFF"/>
        </w:rPr>
        <w:t>C-2020-3019302</w:t>
      </w:r>
    </w:p>
    <w:p w14:paraId="28AB9211" w14:textId="77777777" w:rsidR="007C4CBC" w:rsidRPr="007C4CBC" w:rsidRDefault="007C4CBC" w:rsidP="002B4D3D">
      <w:pPr>
        <w:tabs>
          <w:tab w:val="left" w:pos="0"/>
        </w:tabs>
        <w:spacing w:line="240" w:lineRule="auto"/>
        <w:jc w:val="both"/>
        <w:rPr>
          <w:rFonts w:eastAsia="Times New Roman"/>
          <w:szCs w:val="20"/>
        </w:rPr>
      </w:pPr>
      <w:r w:rsidRPr="007C4CBC">
        <w:rPr>
          <w:rFonts w:eastAsia="Times New Roman"/>
          <w:szCs w:val="20"/>
        </w:rPr>
        <w:tab/>
        <w:t>v.</w:t>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r>
      <w:r w:rsidRPr="007C4CBC">
        <w:rPr>
          <w:rFonts w:eastAsia="Times New Roman"/>
          <w:szCs w:val="20"/>
        </w:rPr>
        <w:tab/>
        <w:t>:</w:t>
      </w:r>
      <w:r w:rsidRPr="007C4CBC">
        <w:rPr>
          <w:rFonts w:eastAsia="Times New Roman"/>
          <w:szCs w:val="20"/>
        </w:rPr>
        <w:tab/>
      </w:r>
      <w:r w:rsidRPr="007C4CBC">
        <w:rPr>
          <w:rFonts w:eastAsia="Times New Roman"/>
          <w:szCs w:val="20"/>
        </w:rPr>
        <w:tab/>
      </w:r>
    </w:p>
    <w:p w14:paraId="590F69CB" w14:textId="77777777" w:rsidR="007C4CBC" w:rsidRPr="007C4CBC" w:rsidRDefault="007C4CBC" w:rsidP="002B4D3D">
      <w:pPr>
        <w:tabs>
          <w:tab w:val="left" w:pos="0"/>
          <w:tab w:val="left" w:pos="720"/>
          <w:tab w:val="left" w:pos="5040"/>
        </w:tabs>
        <w:spacing w:line="240" w:lineRule="auto"/>
        <w:jc w:val="both"/>
        <w:rPr>
          <w:rFonts w:eastAsia="Times New Roman"/>
          <w:szCs w:val="20"/>
        </w:rPr>
      </w:pPr>
      <w:r w:rsidRPr="007C4CBC">
        <w:rPr>
          <w:rFonts w:eastAsia="Times New Roman"/>
          <w:szCs w:val="20"/>
        </w:rPr>
        <w:tab/>
      </w:r>
      <w:r w:rsidRPr="007C4CBC">
        <w:rPr>
          <w:rFonts w:eastAsia="Times New Roman"/>
          <w:szCs w:val="20"/>
        </w:rPr>
        <w:tab/>
        <w:t>:</w:t>
      </w:r>
    </w:p>
    <w:p w14:paraId="0ECE1F18" w14:textId="77777777" w:rsidR="007C4CBC" w:rsidRPr="007C4CBC" w:rsidRDefault="007C4CBC" w:rsidP="002B4D3D">
      <w:pPr>
        <w:tabs>
          <w:tab w:val="left" w:pos="0"/>
          <w:tab w:val="left" w:pos="720"/>
          <w:tab w:val="left" w:pos="5040"/>
        </w:tabs>
        <w:spacing w:line="240" w:lineRule="auto"/>
        <w:jc w:val="both"/>
        <w:rPr>
          <w:rFonts w:eastAsia="Times New Roman"/>
          <w:szCs w:val="20"/>
        </w:rPr>
      </w:pPr>
      <w:r w:rsidRPr="007C4CBC">
        <w:rPr>
          <w:rFonts w:eastAsia="Times New Roman"/>
          <w:szCs w:val="20"/>
        </w:rPr>
        <w:t>Pittsburgh Water and Sewer Authority - Wastewater</w:t>
      </w:r>
      <w:r w:rsidRPr="007C4CBC">
        <w:rPr>
          <w:rFonts w:eastAsia="Times New Roman"/>
          <w:szCs w:val="20"/>
        </w:rPr>
        <w:tab/>
        <w:t>:</w:t>
      </w:r>
      <w:r w:rsidRPr="007C4CBC">
        <w:rPr>
          <w:rFonts w:eastAsia="Times New Roman"/>
          <w:szCs w:val="20"/>
        </w:rPr>
        <w:tab/>
      </w:r>
      <w:r w:rsidRPr="007C4CBC">
        <w:rPr>
          <w:rFonts w:eastAsia="Times New Roman"/>
          <w:szCs w:val="20"/>
        </w:rPr>
        <w:tab/>
      </w:r>
    </w:p>
    <w:p w14:paraId="148B8ADA" w14:textId="77777777" w:rsidR="007C4CBC" w:rsidRPr="007C4CBC" w:rsidRDefault="007C4CBC" w:rsidP="002B4D3D">
      <w:pPr>
        <w:tabs>
          <w:tab w:val="left" w:pos="0"/>
          <w:tab w:val="left" w:pos="720"/>
          <w:tab w:val="left" w:pos="5040"/>
        </w:tabs>
        <w:spacing w:line="240" w:lineRule="auto"/>
        <w:jc w:val="both"/>
        <w:rPr>
          <w:rFonts w:eastAsia="Times New Roman"/>
          <w:szCs w:val="20"/>
        </w:rPr>
      </w:pPr>
    </w:p>
    <w:p w14:paraId="485A8A56" w14:textId="77777777" w:rsidR="007C4CBC" w:rsidRPr="007C4CBC" w:rsidRDefault="007C4CBC" w:rsidP="002B4D3D">
      <w:pPr>
        <w:tabs>
          <w:tab w:val="left" w:pos="0"/>
          <w:tab w:val="left" w:pos="720"/>
          <w:tab w:val="left" w:pos="5040"/>
        </w:tabs>
        <w:spacing w:line="240" w:lineRule="auto"/>
        <w:jc w:val="both"/>
        <w:rPr>
          <w:rFonts w:eastAsia="Times New Roman"/>
          <w:szCs w:val="20"/>
        </w:rPr>
      </w:pPr>
    </w:p>
    <w:p w14:paraId="5479E779" w14:textId="77777777" w:rsidR="007C4CBC" w:rsidRPr="007C4CBC" w:rsidRDefault="007C4CBC" w:rsidP="002B4D3D">
      <w:pPr>
        <w:tabs>
          <w:tab w:val="left" w:pos="0"/>
          <w:tab w:val="left" w:pos="720"/>
          <w:tab w:val="left" w:pos="5040"/>
        </w:tabs>
        <w:spacing w:line="240" w:lineRule="auto"/>
        <w:jc w:val="both"/>
        <w:rPr>
          <w:rFonts w:eastAsia="Times New Roman"/>
          <w:szCs w:val="20"/>
        </w:rPr>
      </w:pPr>
    </w:p>
    <w:p w14:paraId="63B1EBD0" w14:textId="77777777" w:rsidR="007C4CBC" w:rsidRPr="007C4CBC" w:rsidRDefault="007C4CBC" w:rsidP="002B4D3D">
      <w:pPr>
        <w:tabs>
          <w:tab w:val="left" w:pos="0"/>
          <w:tab w:val="left" w:pos="720"/>
          <w:tab w:val="left" w:pos="5040"/>
        </w:tabs>
        <w:spacing w:line="240" w:lineRule="auto"/>
        <w:jc w:val="both"/>
        <w:rPr>
          <w:rFonts w:eastAsia="Times New Roman"/>
          <w:szCs w:val="20"/>
        </w:rPr>
      </w:pPr>
      <w:r w:rsidRPr="007C4CBC">
        <w:rPr>
          <w:rFonts w:eastAsia="Times New Roman"/>
          <w:szCs w:val="20"/>
        </w:rPr>
        <w:t>Petition of Pittsburgh Water and Sewer Authority</w:t>
      </w:r>
      <w:r w:rsidRPr="007C4CBC">
        <w:rPr>
          <w:rFonts w:eastAsia="Times New Roman"/>
          <w:szCs w:val="20"/>
        </w:rPr>
        <w:tab/>
        <w:t>:</w:t>
      </w:r>
      <w:r w:rsidRPr="007C4CBC">
        <w:rPr>
          <w:rFonts w:eastAsia="Times New Roman"/>
          <w:szCs w:val="20"/>
        </w:rPr>
        <w:tab/>
      </w:r>
      <w:r w:rsidRPr="007C4CBC">
        <w:rPr>
          <w:rFonts w:eastAsia="Times New Roman"/>
          <w:szCs w:val="20"/>
        </w:rPr>
        <w:tab/>
        <w:t>P-2020-3019019</w:t>
      </w:r>
    </w:p>
    <w:p w14:paraId="3BB0891E"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 xml:space="preserve">For Waiver of Provisions of Act 11 to Increase </w:t>
      </w:r>
      <w:r w:rsidRPr="007C4CBC">
        <w:rPr>
          <w:rFonts w:eastAsia="Times New Roman"/>
          <w:bCs/>
          <w:szCs w:val="20"/>
        </w:rPr>
        <w:tab/>
        <w:t>:</w:t>
      </w:r>
    </w:p>
    <w:p w14:paraId="7E8915B7"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The DSIC CAP, to Permit Levelization of DSIC</w:t>
      </w:r>
      <w:r w:rsidRPr="007C4CBC">
        <w:rPr>
          <w:rFonts w:eastAsia="Times New Roman"/>
          <w:bCs/>
          <w:szCs w:val="20"/>
        </w:rPr>
        <w:tab/>
        <w:t>:</w:t>
      </w:r>
    </w:p>
    <w:p w14:paraId="6C131B2B"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Charges, and to Authorize the Pay-As-You-Go</w:t>
      </w:r>
      <w:r w:rsidRPr="007C4CBC">
        <w:rPr>
          <w:rFonts w:eastAsia="Times New Roman"/>
          <w:bCs/>
          <w:szCs w:val="20"/>
        </w:rPr>
        <w:tab/>
        <w:t>:</w:t>
      </w:r>
    </w:p>
    <w:p w14:paraId="34062D0B" w14:textId="77777777" w:rsidR="007C4CBC" w:rsidRPr="007C4CBC" w:rsidRDefault="007C4CBC" w:rsidP="002B4D3D">
      <w:pPr>
        <w:tabs>
          <w:tab w:val="left" w:pos="0"/>
          <w:tab w:val="left" w:pos="720"/>
          <w:tab w:val="left" w:pos="5040"/>
        </w:tabs>
        <w:spacing w:line="240" w:lineRule="auto"/>
        <w:jc w:val="both"/>
        <w:rPr>
          <w:rFonts w:eastAsia="Times New Roman"/>
          <w:bCs/>
          <w:szCs w:val="20"/>
        </w:rPr>
      </w:pPr>
      <w:r w:rsidRPr="007C4CBC">
        <w:rPr>
          <w:rFonts w:eastAsia="Times New Roman"/>
          <w:bCs/>
          <w:szCs w:val="20"/>
        </w:rPr>
        <w:t>Method of Financing</w:t>
      </w:r>
      <w:r w:rsidRPr="007C4CBC">
        <w:rPr>
          <w:rFonts w:eastAsia="Times New Roman"/>
          <w:bCs/>
          <w:szCs w:val="20"/>
        </w:rPr>
        <w:tab/>
        <w:t>:</w:t>
      </w:r>
    </w:p>
    <w:p w14:paraId="6BFAD28A" w14:textId="77777777" w:rsidR="007C4CBC" w:rsidRPr="007C4CBC" w:rsidRDefault="007C4CBC" w:rsidP="002B4D3D">
      <w:pPr>
        <w:tabs>
          <w:tab w:val="left" w:pos="0"/>
          <w:tab w:val="left" w:pos="5040"/>
        </w:tabs>
        <w:spacing w:line="240" w:lineRule="auto"/>
        <w:jc w:val="both"/>
        <w:rPr>
          <w:rFonts w:eastAsia="Times New Roman"/>
          <w:b/>
          <w:szCs w:val="20"/>
        </w:rPr>
      </w:pPr>
    </w:p>
    <w:p w14:paraId="106BE648" w14:textId="77777777" w:rsidR="00792796" w:rsidRDefault="00792796" w:rsidP="002B4D3D">
      <w:pPr>
        <w:spacing w:line="240" w:lineRule="auto"/>
      </w:pPr>
    </w:p>
    <w:p w14:paraId="166E0C3C" w14:textId="77777777" w:rsidR="00E342A3" w:rsidRDefault="00E342A3" w:rsidP="002B4D3D">
      <w:pPr>
        <w:spacing w:line="240" w:lineRule="auto"/>
      </w:pPr>
    </w:p>
    <w:bookmarkEnd w:id="0"/>
    <w:p w14:paraId="16D8167E" w14:textId="2537BE4F" w:rsidR="00E342A3" w:rsidRPr="002368C1" w:rsidRDefault="002368C1" w:rsidP="002B4D3D">
      <w:pPr>
        <w:spacing w:line="240" w:lineRule="auto"/>
        <w:jc w:val="center"/>
        <w:rPr>
          <w:b/>
          <w:bCs/>
        </w:rPr>
      </w:pPr>
      <w:r w:rsidRPr="002368C1">
        <w:rPr>
          <w:b/>
          <w:bCs/>
        </w:rPr>
        <w:t>INTERIM ORDER</w:t>
      </w:r>
    </w:p>
    <w:p w14:paraId="668C9E09" w14:textId="78E2ECE4" w:rsidR="002368C1" w:rsidRPr="00E06A6C" w:rsidRDefault="002368C1" w:rsidP="002B4D3D">
      <w:pPr>
        <w:spacing w:line="240" w:lineRule="auto"/>
        <w:jc w:val="center"/>
        <w:rPr>
          <w:b/>
          <w:bCs/>
          <w:u w:val="single"/>
        </w:rPr>
      </w:pPr>
      <w:r>
        <w:rPr>
          <w:b/>
          <w:bCs/>
          <w:u w:val="single"/>
        </w:rPr>
        <w:t xml:space="preserve">MODIFYING THE </w:t>
      </w:r>
      <w:r w:rsidR="00E413A9">
        <w:rPr>
          <w:b/>
          <w:bCs/>
          <w:u w:val="single"/>
        </w:rPr>
        <w:t>LITIGATION</w:t>
      </w:r>
      <w:r>
        <w:rPr>
          <w:b/>
          <w:bCs/>
          <w:u w:val="single"/>
        </w:rPr>
        <w:t xml:space="preserve"> SCHEDULE</w:t>
      </w:r>
    </w:p>
    <w:p w14:paraId="7AE39831" w14:textId="77777777" w:rsidR="00E342A3" w:rsidRDefault="00E342A3"/>
    <w:p w14:paraId="08528764" w14:textId="352190ED" w:rsidR="003D33FA" w:rsidRDefault="00E342A3" w:rsidP="003D33FA">
      <w:r>
        <w:tab/>
      </w:r>
      <w:r>
        <w:tab/>
      </w:r>
      <w:r w:rsidR="003D33FA">
        <w:t>PWSA is a municipal water and wastewater authority serving customers in the City of Pittsburgh and surrounding communities</w:t>
      </w:r>
      <w:r w:rsidR="0008582F">
        <w:t xml:space="preserve">.  </w:t>
      </w:r>
      <w:r w:rsidR="003D33FA">
        <w:t xml:space="preserve">PWSA provides water service to approximately 80,000 residential, commercial and industrial customers in: portions of the City of Pittsburgh; the Borough of Millvale; and portions of Reserve, O’Hara, and Blawnox Townships, Allegheny County.  PWSA also provides wastewater conveyance service to customers located in the City of Pittsburgh, Allegheny County, and also conveys sewage for portions of 24 neighboring communities.  PWSA’s water and wastewater operations became subject to </w:t>
      </w:r>
      <w:r w:rsidR="003D33FA">
        <w:lastRenderedPageBreak/>
        <w:t>regulation by the Pennsylvania Public Utility Commission on April 1, 2018, pursuant to Act 65 of 2017, 66</w:t>
      </w:r>
      <w:r w:rsidR="009451D0">
        <w:t> </w:t>
      </w:r>
      <w:r w:rsidR="003D33FA">
        <w:t>Pa.C.S. § 3201 et seq.</w:t>
      </w:r>
    </w:p>
    <w:p w14:paraId="63C1B07B" w14:textId="77777777" w:rsidR="00FC0918" w:rsidRDefault="00FC0918" w:rsidP="003D33FA"/>
    <w:p w14:paraId="3F15C93C" w14:textId="5C0D6E09" w:rsidR="00E342A3" w:rsidRDefault="003D33FA" w:rsidP="00E342A3">
      <w:r>
        <w:tab/>
      </w:r>
      <w:r>
        <w:tab/>
      </w:r>
      <w:r w:rsidR="00E342A3">
        <w:t>On March 6, 2020, the Pittsburgh Water and Sewer Authority (PWSA or the Authority) filed Supplement No. 1 to Tariff Water – PA P.U.C. No. 1 and Supplement No. 1 to Tariff Wastewater – PA P.U.C. No. 1 to become effective May 5, 2020.  Through this filing, PWSA requests that the Commission approve its new tariffs pursuant to Act 65 of 2017, 66</w:t>
      </w:r>
      <w:r w:rsidR="009451D0">
        <w:t> </w:t>
      </w:r>
      <w:r w:rsidR="00E342A3">
        <w:t>Pa.C.S. § 3201 et seq.  PWSA’s proposed tariffs propose multiyear increases to water and wastewater total annual operating revenues of approximately $43.4 million for 2021 and an additional $12.6 million for 2022.  PWSA filed a request for waiver of certain provisions of Act</w:t>
      </w:r>
      <w:r w:rsidR="009451D0">
        <w:t> </w:t>
      </w:r>
      <w:r w:rsidR="00E342A3">
        <w:t xml:space="preserve">11 of 2012 to increase the DSIC cap to 10%, permit levelization/annualization of revenue recovery, and permit the Pay-As-You-Go method of financing.  </w:t>
      </w:r>
    </w:p>
    <w:p w14:paraId="1C37CC31" w14:textId="77777777" w:rsidR="00F55053" w:rsidRDefault="00F55053" w:rsidP="00E342A3"/>
    <w:p w14:paraId="23A14540" w14:textId="77777777" w:rsidR="00F14727" w:rsidRDefault="00F55053" w:rsidP="00F14727">
      <w:pPr>
        <w:rPr>
          <w:szCs w:val="24"/>
        </w:rPr>
      </w:pPr>
      <w:r>
        <w:tab/>
      </w:r>
      <w:r>
        <w:tab/>
        <w:t xml:space="preserve">A prehearing conference order was issued on April </w:t>
      </w:r>
      <w:r w:rsidR="00F14727">
        <w:t>17</w:t>
      </w:r>
      <w:r>
        <w:t>, 2020, scheduling an initial prehearing conference for</w:t>
      </w:r>
      <w:r w:rsidR="00F14727">
        <w:t xml:space="preserve"> April 22, 2020.  </w:t>
      </w:r>
      <w:r>
        <w:rPr>
          <w:szCs w:val="24"/>
        </w:rPr>
        <w:t xml:space="preserve">Prehearing Memoranda were filed </w:t>
      </w:r>
      <w:r w:rsidR="00F14727">
        <w:rPr>
          <w:szCs w:val="24"/>
        </w:rPr>
        <w:t xml:space="preserve">as directed by the prehearing conference order </w:t>
      </w:r>
      <w:r>
        <w:rPr>
          <w:szCs w:val="24"/>
        </w:rPr>
        <w:t xml:space="preserve">by PWSA, BIE, OCA, OSBA and Pittsburgh UNITED.  </w:t>
      </w:r>
    </w:p>
    <w:p w14:paraId="7CEA6CBB" w14:textId="77777777" w:rsidR="0099090D" w:rsidRDefault="0099090D" w:rsidP="00F14727">
      <w:pPr>
        <w:rPr>
          <w:szCs w:val="24"/>
        </w:rPr>
      </w:pPr>
    </w:p>
    <w:p w14:paraId="66151C2A" w14:textId="0D11A159" w:rsidR="0099090D" w:rsidRDefault="00F55053" w:rsidP="00F55053">
      <w:pPr>
        <w:ind w:firstLine="1440"/>
        <w:rPr>
          <w:szCs w:val="24"/>
        </w:rPr>
      </w:pPr>
      <w:r w:rsidRPr="00C055EF">
        <w:rPr>
          <w:szCs w:val="24"/>
        </w:rPr>
        <w:t xml:space="preserve">A prehearing conference was held on </w:t>
      </w:r>
      <w:r w:rsidR="0099090D">
        <w:rPr>
          <w:szCs w:val="24"/>
        </w:rPr>
        <w:t>April 22, 2020</w:t>
      </w:r>
      <w:r>
        <w:rPr>
          <w:szCs w:val="24"/>
        </w:rPr>
        <w:t xml:space="preserve">, as scheduled.  </w:t>
      </w:r>
      <w:r w:rsidRPr="00C055EF">
        <w:rPr>
          <w:szCs w:val="24"/>
        </w:rPr>
        <w:t xml:space="preserve">Counsel for </w:t>
      </w:r>
      <w:r>
        <w:rPr>
          <w:szCs w:val="24"/>
        </w:rPr>
        <w:t xml:space="preserve">each party appeared at the conference. </w:t>
      </w:r>
      <w:r w:rsidR="0099090D">
        <w:rPr>
          <w:szCs w:val="24"/>
        </w:rPr>
        <w:t xml:space="preserve"> Following a significant discussion with the parties regarding the various motions to consolidate and BIE’s motion to extend the statutory deadline, the parties were directed to continue to confer </w:t>
      </w:r>
      <w:r w:rsidR="00613B87">
        <w:rPr>
          <w:szCs w:val="24"/>
        </w:rPr>
        <w:t>and</w:t>
      </w:r>
      <w:r w:rsidR="0099090D">
        <w:rPr>
          <w:szCs w:val="24"/>
        </w:rPr>
        <w:t xml:space="preserve"> attempt to reach a consensus on a litigation schedule.</w:t>
      </w:r>
      <w:r w:rsidR="00AA30E2">
        <w:rPr>
          <w:szCs w:val="24"/>
        </w:rPr>
        <w:t xml:space="preserve">  A further prehearing conference was scheduled to take place on May 1, 2020.</w:t>
      </w:r>
    </w:p>
    <w:p w14:paraId="52E657FD" w14:textId="77777777" w:rsidR="00AA30E2" w:rsidRDefault="00AA30E2" w:rsidP="00F55053">
      <w:pPr>
        <w:ind w:firstLine="1440"/>
        <w:rPr>
          <w:szCs w:val="24"/>
        </w:rPr>
      </w:pPr>
    </w:p>
    <w:p w14:paraId="69CA71DB" w14:textId="30FAC334" w:rsidR="00AA30E2" w:rsidRDefault="00AA30E2" w:rsidP="00F55053">
      <w:pPr>
        <w:ind w:firstLine="1440"/>
        <w:rPr>
          <w:szCs w:val="24"/>
        </w:rPr>
      </w:pPr>
      <w:r>
        <w:rPr>
          <w:szCs w:val="24"/>
        </w:rPr>
        <w:t>By email dated April 30, 2020, the parties reported that they had reached an agreement in principle regarding BIE’s motion and a litigation schedule.  The prehearing conference convened on May 1, 2020, and counsel for all parties appeared and participated.</w:t>
      </w:r>
      <w:r w:rsidR="002368C1">
        <w:rPr>
          <w:szCs w:val="24"/>
        </w:rPr>
        <w:t xml:space="preserve">  The parties agreed to a litigation schedule which was memorialized in a prehearing order dated May</w:t>
      </w:r>
      <w:r w:rsidR="009F67D7">
        <w:rPr>
          <w:szCs w:val="24"/>
        </w:rPr>
        <w:t> </w:t>
      </w:r>
      <w:r w:rsidR="002368C1">
        <w:rPr>
          <w:szCs w:val="24"/>
        </w:rPr>
        <w:t>19, 2020.</w:t>
      </w:r>
    </w:p>
    <w:p w14:paraId="167EBC72" w14:textId="77777777" w:rsidR="0099090D" w:rsidRDefault="0099090D" w:rsidP="00F55053">
      <w:pPr>
        <w:ind w:firstLine="1440"/>
        <w:rPr>
          <w:szCs w:val="24"/>
        </w:rPr>
      </w:pPr>
    </w:p>
    <w:p w14:paraId="3C3E5AB8" w14:textId="085C6DE8" w:rsidR="00D97183" w:rsidRDefault="002368C1" w:rsidP="002368C1">
      <w:pPr>
        <w:ind w:firstLine="1440"/>
        <w:rPr>
          <w:szCs w:val="24"/>
        </w:rPr>
      </w:pPr>
      <w:r>
        <w:rPr>
          <w:szCs w:val="24"/>
        </w:rPr>
        <w:t xml:space="preserve">By email dated September 2, 2020, the parties requested to cancel the hearing set for September 14, 2020, and to schedule an additional day of hearing on September 22, 2020 in </w:t>
      </w:r>
      <w:r>
        <w:rPr>
          <w:szCs w:val="24"/>
        </w:rPr>
        <w:lastRenderedPageBreak/>
        <w:t>order to permit the parties more time to for the ongoing settlement negotiations.  The parties also agreed to other modifications to the litigation schedule as set forth below.</w:t>
      </w:r>
    </w:p>
    <w:p w14:paraId="3713D1F9" w14:textId="77777777" w:rsidR="00595E15" w:rsidRDefault="00595E15" w:rsidP="002368C1">
      <w:pPr>
        <w:ind w:firstLine="1440"/>
        <w:rPr>
          <w:szCs w:val="24"/>
        </w:rPr>
      </w:pPr>
    </w:p>
    <w:p w14:paraId="2582A368" w14:textId="189C5D77" w:rsidR="002368C1" w:rsidRDefault="00E413A9" w:rsidP="002368C1">
      <w:pPr>
        <w:ind w:firstLine="1440"/>
        <w:rPr>
          <w:szCs w:val="24"/>
        </w:rPr>
      </w:pPr>
      <w:r>
        <w:rPr>
          <w:szCs w:val="24"/>
        </w:rPr>
        <w:t>THEREFORE</w:t>
      </w:r>
      <w:r w:rsidR="002368C1">
        <w:rPr>
          <w:szCs w:val="24"/>
        </w:rPr>
        <w:t>,</w:t>
      </w:r>
    </w:p>
    <w:p w14:paraId="41BA5E98" w14:textId="77777777" w:rsidR="00FC0918" w:rsidRDefault="00FC0918" w:rsidP="002368C1">
      <w:pPr>
        <w:ind w:firstLine="1440"/>
        <w:rPr>
          <w:szCs w:val="24"/>
        </w:rPr>
      </w:pPr>
    </w:p>
    <w:p w14:paraId="491BEFB0" w14:textId="77777777" w:rsidR="00D05EE0" w:rsidRDefault="00D05EE0" w:rsidP="002368C1">
      <w:pPr>
        <w:ind w:firstLine="1440"/>
        <w:rPr>
          <w:szCs w:val="24"/>
        </w:rPr>
      </w:pPr>
      <w:r>
        <w:rPr>
          <w:szCs w:val="24"/>
        </w:rPr>
        <w:t>IT IS ORDERED:</w:t>
      </w:r>
    </w:p>
    <w:p w14:paraId="235E932A" w14:textId="77777777" w:rsidR="00D05EE0" w:rsidRDefault="00D05EE0" w:rsidP="002368C1">
      <w:pPr>
        <w:ind w:firstLine="1440"/>
        <w:rPr>
          <w:szCs w:val="24"/>
        </w:rPr>
      </w:pPr>
    </w:p>
    <w:p w14:paraId="0F2BECDB" w14:textId="6234B91E" w:rsidR="002368C1" w:rsidRDefault="00D05EE0" w:rsidP="002368C1">
      <w:pPr>
        <w:ind w:firstLine="1440"/>
        <w:rPr>
          <w:szCs w:val="24"/>
        </w:rPr>
      </w:pPr>
      <w:r>
        <w:rPr>
          <w:szCs w:val="24"/>
        </w:rPr>
        <w:t>1.</w:t>
      </w:r>
      <w:r>
        <w:rPr>
          <w:szCs w:val="24"/>
        </w:rPr>
        <w:tab/>
        <w:t xml:space="preserve">That the hearing scheduled to begin at 1:00 p.m. on Monday, September 14, 2020, is cancelled.  The hearing is rescheduled for </w:t>
      </w:r>
      <w:r w:rsidRPr="00D05EE0">
        <w:rPr>
          <w:b/>
          <w:bCs/>
          <w:szCs w:val="24"/>
        </w:rPr>
        <w:t>Tuesday, September 22, 2020, beginning at 9:00 a.m.</w:t>
      </w:r>
      <w:r w:rsidR="002368C1" w:rsidRPr="00D05EE0">
        <w:rPr>
          <w:b/>
          <w:bCs/>
          <w:szCs w:val="24"/>
        </w:rPr>
        <w:t xml:space="preserve"> </w:t>
      </w:r>
    </w:p>
    <w:p w14:paraId="1BAEA006" w14:textId="153DBDC8" w:rsidR="00D05EE0" w:rsidRDefault="00D05EE0" w:rsidP="002368C1">
      <w:pPr>
        <w:ind w:firstLine="1440"/>
        <w:rPr>
          <w:szCs w:val="24"/>
        </w:rPr>
      </w:pPr>
    </w:p>
    <w:p w14:paraId="7CA64C96" w14:textId="5FC8BFD0" w:rsidR="00D05EE0" w:rsidRDefault="00D05EE0" w:rsidP="002368C1">
      <w:pPr>
        <w:ind w:firstLine="1440"/>
        <w:rPr>
          <w:szCs w:val="24"/>
        </w:rPr>
      </w:pPr>
      <w:r>
        <w:rPr>
          <w:szCs w:val="24"/>
        </w:rPr>
        <w:t>2.</w:t>
      </w:r>
      <w:r>
        <w:rPr>
          <w:szCs w:val="24"/>
        </w:rPr>
        <w:tab/>
        <w:t xml:space="preserve">That PWSA shall serve a rejoinder outline or rejoinder testimony by </w:t>
      </w:r>
      <w:r w:rsidRPr="00D4158C">
        <w:rPr>
          <w:b/>
          <w:bCs/>
          <w:szCs w:val="24"/>
        </w:rPr>
        <w:t>September 11, 2020.</w:t>
      </w:r>
    </w:p>
    <w:p w14:paraId="33738A7F" w14:textId="7294EE3E" w:rsidR="00D05EE0" w:rsidRDefault="00D05EE0" w:rsidP="002368C1">
      <w:pPr>
        <w:ind w:firstLine="1440"/>
        <w:rPr>
          <w:szCs w:val="24"/>
        </w:rPr>
      </w:pPr>
    </w:p>
    <w:p w14:paraId="5684C4FF" w14:textId="74BE8D00" w:rsidR="00D05EE0" w:rsidRPr="00D4158C" w:rsidRDefault="00D05EE0" w:rsidP="002368C1">
      <w:pPr>
        <w:ind w:firstLine="1440"/>
        <w:rPr>
          <w:b/>
          <w:bCs/>
          <w:szCs w:val="24"/>
        </w:rPr>
      </w:pPr>
      <w:r>
        <w:rPr>
          <w:szCs w:val="24"/>
        </w:rPr>
        <w:t>3.</w:t>
      </w:r>
      <w:r>
        <w:rPr>
          <w:szCs w:val="24"/>
        </w:rPr>
        <w:tab/>
        <w:t xml:space="preserve">That the parties shall serve a witness matrix no later than </w:t>
      </w:r>
      <w:r w:rsidRPr="00D4158C">
        <w:rPr>
          <w:b/>
          <w:bCs/>
          <w:szCs w:val="24"/>
        </w:rPr>
        <w:t>2:00 p.m. on Wednesday, September 16, 2020.</w:t>
      </w:r>
    </w:p>
    <w:p w14:paraId="4D343741" w14:textId="673894FF" w:rsidR="00D05EE0" w:rsidRDefault="00D05EE0" w:rsidP="002368C1">
      <w:pPr>
        <w:ind w:firstLine="1440"/>
        <w:rPr>
          <w:szCs w:val="24"/>
        </w:rPr>
      </w:pPr>
    </w:p>
    <w:p w14:paraId="00B8F96B" w14:textId="3A05EE9E" w:rsidR="00D05EE0" w:rsidRDefault="00D05EE0" w:rsidP="002368C1">
      <w:pPr>
        <w:ind w:firstLine="1440"/>
        <w:rPr>
          <w:szCs w:val="24"/>
        </w:rPr>
      </w:pPr>
      <w:r>
        <w:rPr>
          <w:szCs w:val="24"/>
        </w:rPr>
        <w:t>4.</w:t>
      </w:r>
      <w:r>
        <w:rPr>
          <w:szCs w:val="24"/>
        </w:rPr>
        <w:tab/>
        <w:t xml:space="preserve">That all other provisions of the </w:t>
      </w:r>
      <w:r w:rsidR="00D4158C">
        <w:rPr>
          <w:szCs w:val="24"/>
        </w:rPr>
        <w:t>May 19, 2020 Prehearing Order which are not in conflict with the above modifications remain in effect.</w:t>
      </w:r>
    </w:p>
    <w:p w14:paraId="10A0058F" w14:textId="77777777" w:rsidR="00E413A9" w:rsidRDefault="00E413A9" w:rsidP="002368C1">
      <w:pPr>
        <w:ind w:firstLine="1440"/>
        <w:rPr>
          <w:szCs w:val="24"/>
        </w:rPr>
      </w:pPr>
    </w:p>
    <w:p w14:paraId="1062D177" w14:textId="77777777" w:rsidR="00D4158C" w:rsidRPr="00D05EE0" w:rsidRDefault="00D4158C" w:rsidP="002368C1">
      <w:pPr>
        <w:ind w:firstLine="1440"/>
      </w:pPr>
    </w:p>
    <w:p w14:paraId="23D9656B" w14:textId="2B42BAD3" w:rsidR="008260FB" w:rsidRPr="00A04291" w:rsidRDefault="008260FB" w:rsidP="008260FB">
      <w:pPr>
        <w:spacing w:line="240" w:lineRule="auto"/>
        <w:rPr>
          <w:szCs w:val="24"/>
        </w:rPr>
      </w:pPr>
      <w:r w:rsidRPr="002B4D3D">
        <w:rPr>
          <w:szCs w:val="24"/>
        </w:rPr>
        <w:t xml:space="preserve">Date:  </w:t>
      </w:r>
      <w:r w:rsidR="00E413A9">
        <w:rPr>
          <w:szCs w:val="24"/>
          <w:u w:val="single"/>
        </w:rPr>
        <w:t>September</w:t>
      </w:r>
      <w:r w:rsidR="002B4D3D">
        <w:rPr>
          <w:szCs w:val="24"/>
          <w:u w:val="single"/>
        </w:rPr>
        <w:t xml:space="preserve"> </w:t>
      </w:r>
      <w:r w:rsidR="00E413A9">
        <w:rPr>
          <w:szCs w:val="24"/>
          <w:u w:val="single"/>
        </w:rPr>
        <w:t xml:space="preserve">3, </w:t>
      </w:r>
      <w:r w:rsidR="002B4D3D">
        <w:rPr>
          <w:szCs w:val="24"/>
          <w:u w:val="single"/>
        </w:rPr>
        <w:t>2020</w:t>
      </w:r>
      <w:r>
        <w:rPr>
          <w:szCs w:val="24"/>
        </w:rPr>
        <w:tab/>
      </w:r>
      <w:r>
        <w:rPr>
          <w:szCs w:val="24"/>
        </w:rPr>
        <w:tab/>
      </w:r>
      <w:r>
        <w:rPr>
          <w:szCs w:val="24"/>
        </w:rPr>
        <w:tab/>
      </w:r>
      <w:bookmarkStart w:id="1" w:name="_Hlk6221482"/>
      <w:r>
        <w:rPr>
          <w:szCs w:val="24"/>
        </w:rPr>
        <w:tab/>
      </w:r>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6614876B" w14:textId="78F63320"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Mary D. Long</w:t>
      </w:r>
    </w:p>
    <w:p w14:paraId="3C9C1400" w14:textId="77777777"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p>
    <w:bookmarkEnd w:id="1"/>
    <w:p w14:paraId="4AB80EB4" w14:textId="77777777" w:rsidR="008260FB" w:rsidRDefault="008260FB" w:rsidP="008260FB">
      <w:pPr>
        <w:tabs>
          <w:tab w:val="left" w:pos="0"/>
        </w:tabs>
        <w:spacing w:line="240" w:lineRule="auto"/>
        <w:jc w:val="both"/>
        <w:rPr>
          <w:szCs w:val="24"/>
        </w:rPr>
      </w:pPr>
    </w:p>
    <w:p w14:paraId="1218ECE7" w14:textId="77777777" w:rsidR="008260FB" w:rsidRDefault="008260FB" w:rsidP="008260FB">
      <w:pPr>
        <w:spacing w:line="240" w:lineRule="auto"/>
        <w:rPr>
          <w:rFonts w:ascii="Microsoft Sans Serif"/>
        </w:rPr>
      </w:pPr>
    </w:p>
    <w:p w14:paraId="614527C4" w14:textId="77777777" w:rsidR="008260FB" w:rsidRPr="00A04291" w:rsidRDefault="008260FB" w:rsidP="008260FB">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A04291">
        <w:rPr>
          <w:szCs w:val="24"/>
          <w:u w:val="single"/>
        </w:rPr>
        <w:tab/>
      </w:r>
      <w:r w:rsidRPr="00A04291">
        <w:rPr>
          <w:szCs w:val="24"/>
          <w:u w:val="single"/>
        </w:rPr>
        <w:tab/>
        <w:t>/s/</w:t>
      </w:r>
      <w:r w:rsidRPr="00A04291">
        <w:rPr>
          <w:szCs w:val="24"/>
          <w:u w:val="single"/>
        </w:rPr>
        <w:tab/>
      </w:r>
      <w:r w:rsidRPr="00A04291">
        <w:rPr>
          <w:szCs w:val="24"/>
          <w:u w:val="single"/>
        </w:rPr>
        <w:tab/>
      </w:r>
      <w:r w:rsidRPr="00A04291">
        <w:rPr>
          <w:szCs w:val="24"/>
          <w:u w:val="single"/>
        </w:rPr>
        <w:tab/>
      </w:r>
      <w:r w:rsidRPr="00A04291">
        <w:rPr>
          <w:szCs w:val="24"/>
          <w:u w:val="single"/>
        </w:rPr>
        <w:tab/>
      </w:r>
    </w:p>
    <w:p w14:paraId="35137FD7" w14:textId="0226FE62"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Pr>
          <w:szCs w:val="24"/>
        </w:rPr>
        <w:t>Emily I. DeVoe</w:t>
      </w:r>
    </w:p>
    <w:p w14:paraId="481C3BB0" w14:textId="77777777" w:rsidR="008260FB" w:rsidRPr="00A04291" w:rsidRDefault="008260FB" w:rsidP="008260FB">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p>
    <w:p w14:paraId="75FCBD75" w14:textId="7BFD208B" w:rsidR="00D97183" w:rsidRDefault="00D97183" w:rsidP="00AA30E2"/>
    <w:p w14:paraId="38D67C31" w14:textId="17673BD8" w:rsidR="00D97183" w:rsidRDefault="00D97183" w:rsidP="00AA30E2"/>
    <w:p w14:paraId="6E6F915A" w14:textId="49281943" w:rsidR="00D97183" w:rsidRDefault="00D97183" w:rsidP="00AA30E2"/>
    <w:p w14:paraId="766CC1A4" w14:textId="77777777" w:rsidR="009F67D7" w:rsidRDefault="009F67D7">
      <w:pPr>
        <w:sectPr w:rsidR="009F67D7" w:rsidSect="002368C1">
          <w:footerReference w:type="default" r:id="rId8"/>
          <w:pgSz w:w="12240" w:h="15840"/>
          <w:pgMar w:top="1296" w:right="1440" w:bottom="1296" w:left="1440" w:header="720" w:footer="720" w:gutter="0"/>
          <w:cols w:space="720"/>
          <w:titlePg/>
          <w:docGrid w:linePitch="360"/>
        </w:sectPr>
      </w:pPr>
    </w:p>
    <w:p w14:paraId="454D9847" w14:textId="77777777" w:rsidR="009F67D7" w:rsidRPr="009F67D7" w:rsidRDefault="009F67D7" w:rsidP="009F67D7">
      <w:pPr>
        <w:spacing w:before="100" w:beforeAutospacing="1" w:after="100" w:afterAutospacing="1" w:line="240" w:lineRule="auto"/>
        <w:rPr>
          <w:rFonts w:ascii="Microsoft Sans Serif" w:eastAsia="Times New Roman" w:hAnsi="Microsoft Sans Serif" w:cs="Microsoft Sans Serif"/>
          <w:b/>
          <w:bCs/>
          <w:color w:val="000000"/>
          <w:szCs w:val="24"/>
          <w:u w:val="single"/>
        </w:rPr>
      </w:pPr>
      <w:bookmarkStart w:id="2" w:name="_Hlk40783038"/>
      <w:r w:rsidRPr="009F67D7">
        <w:rPr>
          <w:rFonts w:ascii="Microsoft Sans Serif" w:eastAsia="Times New Roman" w:hAnsi="Microsoft Sans Serif" w:cs="Microsoft Sans Serif"/>
          <w:b/>
          <w:bCs/>
          <w:color w:val="000000"/>
          <w:szCs w:val="24"/>
          <w:u w:val="single"/>
        </w:rPr>
        <w:lastRenderedPageBreak/>
        <w:t xml:space="preserve">R-2020-3017951, R-2020-3017970, P-2020-3019019 - PA PUBLIC UTILITY COMMISSION v. PITTSBURGH WATER AND SEWER AUTHORITY </w:t>
      </w:r>
    </w:p>
    <w:p w14:paraId="4CD7C49E" w14:textId="77777777" w:rsidR="009F67D7" w:rsidRPr="009F67D7" w:rsidRDefault="009F67D7" w:rsidP="009F67D7">
      <w:pPr>
        <w:spacing w:line="240" w:lineRule="auto"/>
        <w:rPr>
          <w:rFonts w:ascii="Microsoft Sans Serif" w:eastAsia="Times New Roman" w:hAnsi="Microsoft Sans Serif" w:cs="Microsoft Sans Serif"/>
          <w:i/>
          <w:iCs/>
          <w:color w:val="000000"/>
          <w:szCs w:val="24"/>
        </w:rPr>
      </w:pPr>
      <w:r w:rsidRPr="009F67D7">
        <w:rPr>
          <w:rFonts w:ascii="Microsoft Sans Serif" w:eastAsia="Times New Roman" w:hAnsi="Microsoft Sans Serif" w:cs="Microsoft Sans Serif"/>
          <w:i/>
          <w:iCs/>
          <w:color w:val="000000"/>
          <w:szCs w:val="24"/>
        </w:rPr>
        <w:t>REVISED 8/20/20</w:t>
      </w:r>
    </w:p>
    <w:p w14:paraId="0C9EBFA9"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p>
    <w:p w14:paraId="412B7D34" w14:textId="77777777" w:rsidR="009F67D7" w:rsidRPr="009F67D7" w:rsidRDefault="009F67D7" w:rsidP="009F67D7">
      <w:pPr>
        <w:spacing w:line="240" w:lineRule="auto"/>
        <w:rPr>
          <w:rFonts w:eastAsia="Times New Roman"/>
          <w:color w:val="000000"/>
          <w:szCs w:val="24"/>
        </w:rPr>
        <w:sectPr w:rsidR="009F67D7" w:rsidRPr="009F67D7" w:rsidSect="009F67D7">
          <w:footerReference w:type="default" r:id="rId9"/>
          <w:pgSz w:w="12240" w:h="15840"/>
          <w:pgMar w:top="1440" w:right="1440" w:bottom="1440" w:left="1440" w:header="720" w:footer="720" w:gutter="0"/>
          <w:cols w:space="720"/>
          <w:docGrid w:linePitch="326"/>
        </w:sectPr>
      </w:pPr>
    </w:p>
    <w:p w14:paraId="3C6F0051"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bookmarkStart w:id="3" w:name="_Hlk47004338"/>
      <w:r w:rsidRPr="009F67D7">
        <w:rPr>
          <w:rFonts w:ascii="Microsoft Sans Serif" w:eastAsia="Times New Roman" w:hAnsi="Microsoft Sans Serif" w:cs="Microsoft Sans Serif"/>
          <w:color w:val="000000"/>
          <w:szCs w:val="24"/>
        </w:rPr>
        <w:t>DEANNE M O'DELL ESQUIRE</w:t>
      </w:r>
    </w:p>
    <w:p w14:paraId="096C07C2"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DAN CLEARFIELD ESQUIRE</w:t>
      </w:r>
    </w:p>
    <w:p w14:paraId="10725946"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 xml:space="preserve">KAREN O </w:t>
      </w:r>
      <w:proofErr w:type="spellStart"/>
      <w:r w:rsidRPr="009F67D7">
        <w:rPr>
          <w:rFonts w:ascii="Microsoft Sans Serif" w:eastAsia="Times New Roman" w:hAnsi="Microsoft Sans Serif" w:cs="Microsoft Sans Serif"/>
          <w:color w:val="000000"/>
          <w:szCs w:val="24"/>
        </w:rPr>
        <w:t>MOURY</w:t>
      </w:r>
      <w:proofErr w:type="spellEnd"/>
      <w:r w:rsidRPr="009F67D7">
        <w:rPr>
          <w:rFonts w:ascii="Microsoft Sans Serif" w:eastAsia="Times New Roman" w:hAnsi="Microsoft Sans Serif" w:cs="Microsoft Sans Serif"/>
          <w:color w:val="000000"/>
          <w:szCs w:val="24"/>
        </w:rPr>
        <w:t xml:space="preserve"> ESQUIRE</w:t>
      </w:r>
    </w:p>
    <w:p w14:paraId="0DD783F6"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r w:rsidRPr="009F67D7">
        <w:rPr>
          <w:rFonts w:ascii="Microsoft Sans Serif" w:eastAsia="Times New Roman" w:hAnsi="Microsoft Sans Serif" w:cs="Microsoft Sans Serif"/>
          <w:color w:val="000000"/>
          <w:szCs w:val="24"/>
        </w:rPr>
        <w:t xml:space="preserve">ECKERT SEAMANS </w:t>
      </w:r>
      <w:proofErr w:type="spellStart"/>
      <w:r w:rsidRPr="009F67D7">
        <w:rPr>
          <w:rFonts w:ascii="Microsoft Sans Serif" w:eastAsia="Times New Roman" w:hAnsi="Microsoft Sans Serif" w:cs="Microsoft Sans Serif"/>
          <w:color w:val="000000"/>
          <w:szCs w:val="24"/>
        </w:rPr>
        <w:t>CHERIN</w:t>
      </w:r>
      <w:proofErr w:type="spellEnd"/>
      <w:r w:rsidRPr="009F67D7">
        <w:rPr>
          <w:rFonts w:ascii="Microsoft Sans Serif" w:eastAsia="Times New Roman" w:hAnsi="Microsoft Sans Serif" w:cs="Microsoft Sans Serif"/>
          <w:color w:val="000000"/>
          <w:szCs w:val="24"/>
        </w:rPr>
        <w:t xml:space="preserve"> &amp; MELLOTT LLC </w:t>
      </w:r>
      <w:r w:rsidRPr="009F67D7">
        <w:rPr>
          <w:rFonts w:ascii="Microsoft Sans Serif" w:eastAsia="Times New Roman" w:hAnsi="Microsoft Sans Serif" w:cs="Microsoft Sans Serif"/>
          <w:color w:val="000000"/>
          <w:szCs w:val="24"/>
        </w:rPr>
        <w:br/>
        <w:t xml:space="preserve">213 MARKET STREET 8TH FLOOR HARRISBURG PA 17101 </w:t>
      </w:r>
      <w:r w:rsidRPr="009F67D7">
        <w:rPr>
          <w:rFonts w:ascii="Microsoft Sans Serif" w:eastAsia="Times New Roman" w:hAnsi="Microsoft Sans Serif" w:cs="Microsoft Sans Serif"/>
          <w:color w:val="000000"/>
          <w:szCs w:val="24"/>
        </w:rPr>
        <w:br/>
      </w:r>
      <w:r w:rsidRPr="009F67D7">
        <w:rPr>
          <w:rFonts w:ascii="Microsoft Sans Serif" w:eastAsia="Times New Roman" w:hAnsi="Microsoft Sans Serif" w:cs="Microsoft Sans Serif"/>
          <w:b/>
          <w:bCs/>
          <w:color w:val="000000"/>
          <w:szCs w:val="24"/>
        </w:rPr>
        <w:t>717-237-7173</w:t>
      </w:r>
    </w:p>
    <w:p w14:paraId="1FEE2A51"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r w:rsidRPr="009F67D7">
        <w:rPr>
          <w:rFonts w:ascii="Microsoft Sans Serif" w:eastAsia="Times New Roman" w:hAnsi="Microsoft Sans Serif" w:cs="Microsoft Sans Serif"/>
          <w:b/>
          <w:bCs/>
          <w:color w:val="000000"/>
          <w:szCs w:val="24"/>
        </w:rPr>
        <w:t>717-255-3744</w:t>
      </w:r>
    </w:p>
    <w:p w14:paraId="0EDA36E0"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b/>
          <w:bCs/>
          <w:color w:val="000000"/>
          <w:szCs w:val="24"/>
        </w:rPr>
        <w:t>717-237-6036</w:t>
      </w:r>
      <w:r w:rsidRPr="009F67D7">
        <w:rPr>
          <w:rFonts w:ascii="Microsoft Sans Serif" w:eastAsia="Times New Roman" w:hAnsi="Microsoft Sans Serif" w:cs="Microsoft Sans Serif"/>
          <w:color w:val="000000"/>
          <w:szCs w:val="24"/>
        </w:rPr>
        <w:br/>
        <w:t>Accepts eService</w:t>
      </w:r>
    </w:p>
    <w:p w14:paraId="6477F3DC" w14:textId="77777777" w:rsidR="009F67D7" w:rsidRPr="009F67D7" w:rsidRDefault="009F67D7" w:rsidP="009F67D7">
      <w:pPr>
        <w:spacing w:line="240" w:lineRule="auto"/>
        <w:rPr>
          <w:rFonts w:ascii="Microsoft Sans Serif" w:eastAsia="Times New Roman" w:hAnsi="Microsoft Sans Serif" w:cs="Microsoft Sans Serif"/>
          <w:b/>
          <w:bCs/>
          <w:i/>
          <w:iCs/>
          <w:color w:val="000000"/>
          <w:szCs w:val="24"/>
        </w:rPr>
      </w:pPr>
      <w:r w:rsidRPr="009F67D7">
        <w:rPr>
          <w:rFonts w:ascii="Microsoft Sans Serif" w:eastAsia="Times New Roman" w:hAnsi="Microsoft Sans Serif" w:cs="Microsoft Sans Serif"/>
          <w:i/>
          <w:iCs/>
          <w:color w:val="000000"/>
          <w:szCs w:val="24"/>
        </w:rPr>
        <w:t>Representing Pittsburgh Water and Sewer Authority</w:t>
      </w:r>
      <w:r w:rsidRPr="009F67D7">
        <w:rPr>
          <w:rFonts w:ascii="Microsoft Sans Serif" w:eastAsia="Times New Roman" w:hAnsi="Microsoft Sans Serif" w:cs="Microsoft Sans Serif"/>
          <w:b/>
          <w:bCs/>
          <w:i/>
          <w:iCs/>
          <w:color w:val="000000"/>
          <w:szCs w:val="24"/>
        </w:rPr>
        <w:t xml:space="preserve"> </w:t>
      </w:r>
    </w:p>
    <w:p w14:paraId="68D31982"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p>
    <w:p w14:paraId="05868139"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GINA MILLER ESQUIRE</w:t>
      </w:r>
      <w:r w:rsidRPr="009F67D7">
        <w:rPr>
          <w:rFonts w:ascii="Microsoft Sans Serif" w:eastAsia="Times New Roman" w:hAnsi="Microsoft Sans Serif" w:cs="Microsoft Sans Serif"/>
          <w:color w:val="000000"/>
          <w:szCs w:val="24"/>
        </w:rPr>
        <w:br/>
        <w:t>JOHN M COOGAN ESQUIRE</w:t>
      </w:r>
    </w:p>
    <w:p w14:paraId="141817E4"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r w:rsidRPr="009F67D7">
        <w:rPr>
          <w:rFonts w:ascii="Microsoft Sans Serif" w:eastAsia="Times New Roman" w:hAnsi="Microsoft Sans Serif" w:cs="Microsoft Sans Serif"/>
          <w:color w:val="000000"/>
          <w:szCs w:val="24"/>
        </w:rPr>
        <w:t xml:space="preserve">PA PUC BUREAU OF INVESTIGATION AND ENFORCEMENT </w:t>
      </w:r>
      <w:r w:rsidRPr="009F67D7">
        <w:rPr>
          <w:rFonts w:ascii="Microsoft Sans Serif" w:eastAsia="Times New Roman" w:hAnsi="Microsoft Sans Serif" w:cs="Microsoft Sans Serif"/>
          <w:color w:val="000000"/>
          <w:szCs w:val="24"/>
        </w:rPr>
        <w:br/>
        <w:t>400 NORTH STREET</w:t>
      </w:r>
      <w:r w:rsidRPr="009F67D7">
        <w:rPr>
          <w:rFonts w:ascii="Microsoft Sans Serif" w:eastAsia="Times New Roman" w:hAnsi="Microsoft Sans Serif" w:cs="Microsoft Sans Serif"/>
          <w:color w:val="000000"/>
          <w:szCs w:val="24"/>
        </w:rPr>
        <w:br/>
        <w:t>HARRISBURG PA 17120</w:t>
      </w:r>
      <w:r w:rsidRPr="009F67D7">
        <w:rPr>
          <w:rFonts w:ascii="Microsoft Sans Serif" w:eastAsia="Times New Roman" w:hAnsi="Microsoft Sans Serif" w:cs="Microsoft Sans Serif"/>
          <w:color w:val="000000"/>
          <w:szCs w:val="24"/>
        </w:rPr>
        <w:br/>
      </w:r>
      <w:r w:rsidRPr="009F67D7">
        <w:rPr>
          <w:rFonts w:ascii="Microsoft Sans Serif" w:eastAsia="Times New Roman" w:hAnsi="Microsoft Sans Serif" w:cs="Microsoft Sans Serif"/>
          <w:b/>
          <w:bCs/>
          <w:color w:val="000000"/>
          <w:szCs w:val="24"/>
        </w:rPr>
        <w:t>717-783-8754</w:t>
      </w:r>
    </w:p>
    <w:p w14:paraId="7B59316F"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b/>
          <w:bCs/>
          <w:color w:val="000000"/>
          <w:szCs w:val="24"/>
        </w:rPr>
        <w:t>717-783-6151</w:t>
      </w:r>
      <w:r w:rsidRPr="009F67D7">
        <w:rPr>
          <w:rFonts w:ascii="Microsoft Sans Serif" w:eastAsia="Times New Roman" w:hAnsi="Microsoft Sans Serif" w:cs="Microsoft Sans Serif"/>
          <w:b/>
          <w:bCs/>
          <w:color w:val="000000"/>
          <w:szCs w:val="24"/>
        </w:rPr>
        <w:br/>
      </w:r>
      <w:r w:rsidRPr="009F67D7">
        <w:rPr>
          <w:rFonts w:ascii="Microsoft Sans Serif" w:eastAsia="Times New Roman" w:hAnsi="Microsoft Sans Serif" w:cs="Microsoft Sans Serif"/>
          <w:color w:val="000000"/>
          <w:szCs w:val="24"/>
        </w:rPr>
        <w:t xml:space="preserve">Accepts eService </w:t>
      </w:r>
    </w:p>
    <w:p w14:paraId="27CA6497"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br/>
      </w:r>
      <w:bookmarkStart w:id="4" w:name="_Hlk40783170"/>
      <w:r w:rsidRPr="009F67D7">
        <w:rPr>
          <w:rFonts w:ascii="Microsoft Sans Serif" w:eastAsia="Times New Roman" w:hAnsi="Microsoft Sans Serif" w:cs="Microsoft Sans Serif"/>
          <w:color w:val="000000"/>
          <w:szCs w:val="24"/>
        </w:rPr>
        <w:t>SHARON E WEBB ESQUIRE</w:t>
      </w:r>
      <w:r w:rsidRPr="009F67D7">
        <w:rPr>
          <w:rFonts w:ascii="Microsoft Sans Serif" w:eastAsia="Times New Roman" w:hAnsi="Microsoft Sans Serif" w:cs="Microsoft Sans Serif"/>
          <w:color w:val="000000"/>
          <w:szCs w:val="24"/>
        </w:rPr>
        <w:br/>
        <w:t>ERIN K FURE, ESQUIRE</w:t>
      </w:r>
    </w:p>
    <w:p w14:paraId="1A81B2AD"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OFFICE OF SMALL BUSINESS ADVOCATE</w:t>
      </w:r>
      <w:r w:rsidRPr="009F67D7">
        <w:rPr>
          <w:rFonts w:ascii="Microsoft Sans Serif" w:eastAsia="Times New Roman" w:hAnsi="Microsoft Sans Serif" w:cs="Microsoft Sans Serif"/>
          <w:color w:val="000000"/>
          <w:szCs w:val="24"/>
        </w:rPr>
        <w:br/>
        <w:t xml:space="preserve">FORUM PLACE </w:t>
      </w:r>
      <w:r w:rsidRPr="009F67D7">
        <w:rPr>
          <w:rFonts w:ascii="Microsoft Sans Serif" w:eastAsia="Times New Roman" w:hAnsi="Microsoft Sans Serif" w:cs="Microsoft Sans Serif"/>
          <w:color w:val="000000"/>
          <w:szCs w:val="24"/>
        </w:rPr>
        <w:br/>
        <w:t xml:space="preserve">555 WALNUT STREET 1ST FLOOR HARRISBURG PA 17101 </w:t>
      </w:r>
      <w:r w:rsidRPr="009F67D7">
        <w:rPr>
          <w:rFonts w:ascii="Microsoft Sans Serif" w:eastAsia="Times New Roman" w:hAnsi="Microsoft Sans Serif" w:cs="Microsoft Sans Serif"/>
          <w:color w:val="000000"/>
          <w:szCs w:val="24"/>
        </w:rPr>
        <w:br/>
      </w:r>
      <w:r w:rsidRPr="009F67D7">
        <w:rPr>
          <w:rFonts w:ascii="Microsoft Sans Serif" w:eastAsia="Times New Roman" w:hAnsi="Microsoft Sans Serif" w:cs="Microsoft Sans Serif"/>
          <w:b/>
          <w:bCs/>
          <w:color w:val="000000"/>
          <w:szCs w:val="24"/>
        </w:rPr>
        <w:t>717-783-2525</w:t>
      </w:r>
      <w:r w:rsidRPr="009F67D7">
        <w:rPr>
          <w:rFonts w:ascii="Microsoft Sans Serif" w:eastAsia="Times New Roman" w:hAnsi="Microsoft Sans Serif" w:cs="Microsoft Sans Serif"/>
          <w:color w:val="000000"/>
          <w:szCs w:val="24"/>
        </w:rPr>
        <w:br/>
      </w:r>
      <w:hyperlink r:id="rId10" w:history="1">
        <w:r w:rsidRPr="009F67D7">
          <w:rPr>
            <w:rFonts w:ascii="Microsoft Sans Serif" w:eastAsia="Times New Roman" w:hAnsi="Microsoft Sans Serif" w:cs="Microsoft Sans Serif"/>
            <w:color w:val="0563C1"/>
            <w:szCs w:val="24"/>
            <w:u w:val="single"/>
          </w:rPr>
          <w:t>swebb@pa.gov</w:t>
        </w:r>
      </w:hyperlink>
    </w:p>
    <w:p w14:paraId="7CB044B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hyperlink r:id="rId11" w:history="1">
        <w:r w:rsidRPr="009F67D7">
          <w:rPr>
            <w:rFonts w:ascii="Microsoft Sans Serif" w:eastAsia="Times New Roman" w:hAnsi="Microsoft Sans Serif" w:cs="Microsoft Sans Serif"/>
            <w:color w:val="0563C1"/>
            <w:szCs w:val="24"/>
            <w:u w:val="single"/>
          </w:rPr>
          <w:t>efure@pa.gov</w:t>
        </w:r>
      </w:hyperlink>
    </w:p>
    <w:bookmarkEnd w:id="4"/>
    <w:p w14:paraId="11488D87"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276A2952"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2EBFE7E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132FB2AE"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27E66E11"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4E19462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3AA47CE4"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70CFAC78"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CHRISTINE M HOOVER ESQUIRE</w:t>
      </w:r>
    </w:p>
    <w:p w14:paraId="6A186237"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ERIN L GANNON ESQUIRE</w:t>
      </w:r>
    </w:p>
    <w:p w14:paraId="447CC41A"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LAUREN E GUERRA ESQUIRE</w:t>
      </w:r>
      <w:r w:rsidRPr="009F67D7">
        <w:rPr>
          <w:rFonts w:ascii="Microsoft Sans Serif" w:eastAsia="Times New Roman" w:hAnsi="Microsoft Sans Serif" w:cs="Microsoft Sans Serif"/>
          <w:color w:val="000000"/>
          <w:szCs w:val="24"/>
        </w:rPr>
        <w:br/>
        <w:t xml:space="preserve">SANTO G </w:t>
      </w:r>
      <w:proofErr w:type="spellStart"/>
      <w:r w:rsidRPr="009F67D7">
        <w:rPr>
          <w:rFonts w:ascii="Microsoft Sans Serif" w:eastAsia="Times New Roman" w:hAnsi="Microsoft Sans Serif" w:cs="Microsoft Sans Serif"/>
          <w:color w:val="000000"/>
          <w:szCs w:val="24"/>
        </w:rPr>
        <w:t>SPATARO</w:t>
      </w:r>
      <w:proofErr w:type="spellEnd"/>
      <w:r w:rsidRPr="009F67D7">
        <w:rPr>
          <w:rFonts w:ascii="Microsoft Sans Serif" w:eastAsia="Times New Roman" w:hAnsi="Microsoft Sans Serif" w:cs="Microsoft Sans Serif"/>
          <w:color w:val="000000"/>
          <w:szCs w:val="24"/>
        </w:rPr>
        <w:t xml:space="preserve"> ESQUIRE</w:t>
      </w:r>
    </w:p>
    <w:p w14:paraId="017BF769"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 xml:space="preserve">OFFICE OF CONSUMER ADVOCATE 555 WALNUT ST 5TH FLOOR </w:t>
      </w:r>
      <w:r w:rsidRPr="009F67D7">
        <w:rPr>
          <w:rFonts w:ascii="Microsoft Sans Serif" w:eastAsia="Times New Roman" w:hAnsi="Microsoft Sans Serif" w:cs="Microsoft Sans Serif"/>
          <w:color w:val="000000"/>
          <w:szCs w:val="24"/>
        </w:rPr>
        <w:br/>
        <w:t xml:space="preserve">FORUM PLACE </w:t>
      </w:r>
      <w:r w:rsidRPr="009F67D7">
        <w:rPr>
          <w:rFonts w:ascii="Microsoft Sans Serif" w:eastAsia="Times New Roman" w:hAnsi="Microsoft Sans Serif" w:cs="Microsoft Sans Serif"/>
          <w:color w:val="000000"/>
          <w:szCs w:val="24"/>
        </w:rPr>
        <w:br/>
        <w:t xml:space="preserve">HARRISBURG PA 17101 </w:t>
      </w:r>
      <w:r w:rsidRPr="009F67D7">
        <w:rPr>
          <w:rFonts w:ascii="Microsoft Sans Serif" w:eastAsia="Times New Roman" w:hAnsi="Microsoft Sans Serif" w:cs="Microsoft Sans Serif"/>
          <w:color w:val="000000"/>
          <w:szCs w:val="24"/>
        </w:rPr>
        <w:br/>
      </w:r>
      <w:r w:rsidRPr="009F67D7">
        <w:rPr>
          <w:rFonts w:ascii="Microsoft Sans Serif" w:eastAsia="Times New Roman" w:hAnsi="Microsoft Sans Serif" w:cs="Microsoft Sans Serif"/>
          <w:b/>
          <w:bCs/>
          <w:color w:val="000000"/>
          <w:szCs w:val="24"/>
        </w:rPr>
        <w:t>717-783-5048</w:t>
      </w:r>
      <w:r w:rsidRPr="009F67D7">
        <w:rPr>
          <w:rFonts w:ascii="Microsoft Sans Serif" w:eastAsia="Times New Roman" w:hAnsi="Microsoft Sans Serif" w:cs="Microsoft Sans Serif"/>
          <w:color w:val="000000"/>
          <w:szCs w:val="24"/>
        </w:rPr>
        <w:br/>
        <w:t xml:space="preserve">Accepts eService </w:t>
      </w:r>
    </w:p>
    <w:p w14:paraId="0BCF2215"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b/>
          <w:bCs/>
          <w:color w:val="000000"/>
          <w:szCs w:val="24"/>
        </w:rPr>
        <w:t xml:space="preserve"> </w:t>
      </w:r>
    </w:p>
    <w:p w14:paraId="245B362E"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RIA PEREIRA ESQUIRE</w:t>
      </w:r>
      <w:r w:rsidRPr="009F67D7">
        <w:rPr>
          <w:rFonts w:ascii="Microsoft Sans Serif" w:eastAsia="Times New Roman" w:hAnsi="Microsoft Sans Serif" w:cs="Microsoft Sans Serif"/>
          <w:color w:val="000000"/>
          <w:szCs w:val="24"/>
        </w:rPr>
        <w:br/>
        <w:t>ELIZABETH R MARX ESQUIRE</w:t>
      </w:r>
    </w:p>
    <w:p w14:paraId="5A3A4AAE"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JOHN SWEET ESQUIRE</w:t>
      </w:r>
    </w:p>
    <w:p w14:paraId="094FCDBE"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PA UTILITY LAW PROJECT</w:t>
      </w:r>
      <w:r w:rsidRPr="009F67D7">
        <w:rPr>
          <w:rFonts w:ascii="Microsoft Sans Serif" w:eastAsia="Times New Roman" w:hAnsi="Microsoft Sans Serif" w:cs="Microsoft Sans Serif"/>
          <w:color w:val="000000"/>
          <w:szCs w:val="24"/>
        </w:rPr>
        <w:br/>
        <w:t xml:space="preserve">118 LOCUST STREET </w:t>
      </w:r>
      <w:r w:rsidRPr="009F67D7">
        <w:rPr>
          <w:rFonts w:ascii="Microsoft Sans Serif" w:eastAsia="Times New Roman" w:hAnsi="Microsoft Sans Serif" w:cs="Microsoft Sans Serif"/>
          <w:color w:val="000000"/>
          <w:szCs w:val="24"/>
        </w:rPr>
        <w:br/>
        <w:t xml:space="preserve">HARRISBURG PA 17101 </w:t>
      </w:r>
      <w:r w:rsidRPr="009F67D7">
        <w:rPr>
          <w:rFonts w:ascii="Microsoft Sans Serif" w:eastAsia="Times New Roman" w:hAnsi="Microsoft Sans Serif" w:cs="Microsoft Sans Serif"/>
          <w:color w:val="000000"/>
          <w:szCs w:val="24"/>
        </w:rPr>
        <w:br/>
      </w:r>
      <w:r w:rsidRPr="009F67D7">
        <w:rPr>
          <w:rFonts w:ascii="Microsoft Sans Serif" w:eastAsia="Times New Roman" w:hAnsi="Microsoft Sans Serif" w:cs="Microsoft Sans Serif"/>
          <w:b/>
          <w:bCs/>
          <w:color w:val="000000"/>
          <w:szCs w:val="24"/>
        </w:rPr>
        <w:t>717-710-3839</w:t>
      </w:r>
      <w:r w:rsidRPr="009F67D7">
        <w:rPr>
          <w:rFonts w:ascii="Microsoft Sans Serif" w:eastAsia="Times New Roman" w:hAnsi="Microsoft Sans Serif" w:cs="Microsoft Sans Serif"/>
          <w:color w:val="000000"/>
          <w:szCs w:val="24"/>
        </w:rPr>
        <w:br/>
        <w:t xml:space="preserve">Accepts eService </w:t>
      </w:r>
    </w:p>
    <w:p w14:paraId="5594A99F"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433C0A0F" w14:textId="77777777" w:rsidR="009F67D7" w:rsidRPr="009F67D7" w:rsidRDefault="009F67D7" w:rsidP="009F67D7">
      <w:pPr>
        <w:spacing w:line="240" w:lineRule="auto"/>
        <w:rPr>
          <w:rFonts w:ascii="Microsoft Sans Serif" w:eastAsia="Microsoft Sans Serif" w:hAnsi="Microsoft Sans Serif" w:cs="Microsoft Sans Serif"/>
        </w:rPr>
      </w:pPr>
      <w:bookmarkStart w:id="5" w:name="_Hlk40782446"/>
      <w:r w:rsidRPr="009F67D7">
        <w:rPr>
          <w:rFonts w:ascii="Microsoft Sans Serif" w:eastAsia="Microsoft Sans Serif" w:hAnsi="Microsoft Sans Serif" w:cs="Microsoft Sans Serif"/>
        </w:rPr>
        <w:t>YVONNE S. HILTON, ESQUIRE</w:t>
      </w:r>
    </w:p>
    <w:p w14:paraId="715ABE5C"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JOHN F. DOHERTY, ESQUIRE</w:t>
      </w:r>
    </w:p>
    <w:p w14:paraId="4145B241"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 xml:space="preserve">*LAWRENCE H. </w:t>
      </w:r>
      <w:proofErr w:type="spellStart"/>
      <w:r w:rsidRPr="009F67D7">
        <w:rPr>
          <w:rFonts w:ascii="Microsoft Sans Serif" w:eastAsia="Microsoft Sans Serif" w:hAnsi="Microsoft Sans Serif" w:cs="Microsoft Sans Serif"/>
        </w:rPr>
        <w:t>BAUMILLER</w:t>
      </w:r>
      <w:proofErr w:type="spellEnd"/>
      <w:r w:rsidRPr="009F67D7">
        <w:rPr>
          <w:rFonts w:ascii="Microsoft Sans Serif" w:eastAsia="Microsoft Sans Serif" w:hAnsi="Microsoft Sans Serif" w:cs="Microsoft Sans Serif"/>
        </w:rPr>
        <w:t>, ESQUIRE</w:t>
      </w:r>
    </w:p>
    <w:p w14:paraId="29D43192"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 xml:space="preserve">CITY OF PITTSBURGH DEPARTMENT </w:t>
      </w:r>
    </w:p>
    <w:p w14:paraId="4C7E6C3B"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OF LAW</w:t>
      </w:r>
    </w:p>
    <w:p w14:paraId="290AE422"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414 GRANT STREET</w:t>
      </w:r>
    </w:p>
    <w:p w14:paraId="21DEB7E2"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PITTSBURGH PA 15219</w:t>
      </w:r>
    </w:p>
    <w:p w14:paraId="7841102C" w14:textId="77777777" w:rsidR="009F67D7" w:rsidRPr="009F67D7" w:rsidRDefault="009F67D7" w:rsidP="009F67D7">
      <w:pPr>
        <w:spacing w:line="240" w:lineRule="auto"/>
        <w:rPr>
          <w:rFonts w:ascii="Microsoft Sans Serif" w:eastAsia="Microsoft Sans Serif" w:hAnsi="Microsoft Sans Serif" w:cs="Microsoft Sans Serif"/>
          <w:b/>
          <w:bCs/>
        </w:rPr>
      </w:pPr>
      <w:r w:rsidRPr="009F67D7">
        <w:rPr>
          <w:rFonts w:ascii="Microsoft Sans Serif" w:eastAsia="Microsoft Sans Serif" w:hAnsi="Microsoft Sans Serif" w:cs="Microsoft Sans Serif"/>
          <w:b/>
          <w:bCs/>
        </w:rPr>
        <w:t>412-255-2015</w:t>
      </w:r>
    </w:p>
    <w:p w14:paraId="7316553A" w14:textId="77777777" w:rsidR="009F67D7" w:rsidRPr="009F67D7" w:rsidRDefault="009F67D7" w:rsidP="009F67D7">
      <w:pPr>
        <w:spacing w:line="240" w:lineRule="auto"/>
        <w:rPr>
          <w:rFonts w:ascii="Microsoft Sans Serif" w:eastAsia="Microsoft Sans Serif" w:hAnsi="Microsoft Sans Serif" w:cs="Microsoft Sans Serif"/>
        </w:rPr>
      </w:pPr>
      <w:r w:rsidRPr="009F67D7">
        <w:rPr>
          <w:rFonts w:ascii="Microsoft Sans Serif" w:eastAsia="Microsoft Sans Serif" w:hAnsi="Microsoft Sans Serif" w:cs="Microsoft Sans Serif"/>
        </w:rPr>
        <w:t>*</w:t>
      </w:r>
      <w:r w:rsidRPr="009F67D7">
        <w:rPr>
          <w:rFonts w:ascii="Microsoft Sans Serif" w:hAnsi="Microsoft Sans Serif" w:cs="Microsoft Sans Serif"/>
          <w:color w:val="000000"/>
          <w:sz w:val="22"/>
        </w:rPr>
        <w:t>Accepts eService</w:t>
      </w:r>
    </w:p>
    <w:p w14:paraId="3AD08BFB" w14:textId="77777777" w:rsidR="009F67D7" w:rsidRPr="009F67D7" w:rsidRDefault="009F67D7" w:rsidP="009F67D7">
      <w:pPr>
        <w:spacing w:line="240" w:lineRule="auto"/>
        <w:rPr>
          <w:rFonts w:ascii="Microsoft Sans Serif" w:eastAsia="Microsoft Sans Serif" w:hAnsi="Microsoft Sans Serif" w:cs="Microsoft Sans Serif"/>
        </w:rPr>
      </w:pPr>
      <w:hyperlink r:id="rId12" w:history="1">
        <w:r w:rsidRPr="009F67D7">
          <w:rPr>
            <w:rFonts w:ascii="Microsoft Sans Serif" w:eastAsia="Microsoft Sans Serif" w:hAnsi="Microsoft Sans Serif" w:cs="Microsoft Sans Serif"/>
            <w:color w:val="0563C1"/>
            <w:u w:val="single"/>
          </w:rPr>
          <w:t>yvonne.hilton@pittsburghpa.gov</w:t>
        </w:r>
      </w:hyperlink>
      <w:r w:rsidRPr="009F67D7">
        <w:rPr>
          <w:rFonts w:ascii="Microsoft Sans Serif" w:eastAsia="Microsoft Sans Serif" w:hAnsi="Microsoft Sans Serif" w:cs="Microsoft Sans Serif"/>
        </w:rPr>
        <w:t xml:space="preserve">   </w:t>
      </w:r>
      <w:hyperlink r:id="rId13" w:history="1">
        <w:r w:rsidRPr="009F67D7">
          <w:rPr>
            <w:rFonts w:ascii="Microsoft Sans Serif" w:eastAsia="Microsoft Sans Serif" w:hAnsi="Microsoft Sans Serif" w:cs="Microsoft Sans Serif"/>
            <w:color w:val="0563C1"/>
            <w:u w:val="single"/>
          </w:rPr>
          <w:t>john.doherty@pittsburghpa.gov</w:t>
        </w:r>
      </w:hyperlink>
      <w:r w:rsidRPr="009F67D7">
        <w:rPr>
          <w:rFonts w:ascii="Microsoft Sans Serif" w:eastAsia="Microsoft Sans Serif" w:hAnsi="Microsoft Sans Serif" w:cs="Microsoft Sans Serif"/>
        </w:rPr>
        <w:t xml:space="preserve">     </w:t>
      </w:r>
    </w:p>
    <w:bookmarkEnd w:id="5"/>
    <w:p w14:paraId="6D96E40A"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50B734E4"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1F74DFFA"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61C148CB"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4F127ED1"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1398076C"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4A617880"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18589E2B"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1AB89F08"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693C3F6B"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lastRenderedPageBreak/>
        <w:t xml:space="preserve">THOMAS J. </w:t>
      </w:r>
      <w:proofErr w:type="spellStart"/>
      <w:r w:rsidRPr="009F67D7">
        <w:rPr>
          <w:rFonts w:ascii="Microsoft Sans Serif" w:eastAsia="Times New Roman" w:hAnsi="Microsoft Sans Serif" w:cs="Microsoft Sans Serif"/>
          <w:color w:val="000000"/>
          <w:szCs w:val="24"/>
        </w:rPr>
        <w:t>SNISCAK</w:t>
      </w:r>
      <w:proofErr w:type="spellEnd"/>
      <w:r w:rsidRPr="009F67D7">
        <w:rPr>
          <w:rFonts w:ascii="Microsoft Sans Serif" w:eastAsia="Times New Roman" w:hAnsi="Microsoft Sans Serif" w:cs="Microsoft Sans Serif"/>
          <w:color w:val="000000"/>
          <w:szCs w:val="24"/>
        </w:rPr>
        <w:t xml:space="preserve"> ESQUIRE</w:t>
      </w:r>
    </w:p>
    <w:p w14:paraId="4759D106"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KEVIN J MCKEON ESQUIRE</w:t>
      </w:r>
    </w:p>
    <w:p w14:paraId="5BB4B542"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WHITNEY E SNYDER</w:t>
      </w:r>
    </w:p>
    <w:p w14:paraId="3E9A9C4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szCs w:val="24"/>
        </w:rPr>
        <w:t xml:space="preserve">HAWKE MCKEON &amp; </w:t>
      </w:r>
      <w:proofErr w:type="spellStart"/>
      <w:r w:rsidRPr="009F67D7">
        <w:rPr>
          <w:rFonts w:ascii="Microsoft Sans Serif" w:eastAsia="Times New Roman" w:hAnsi="Microsoft Sans Serif" w:cs="Microsoft Sans Serif"/>
          <w:szCs w:val="24"/>
        </w:rPr>
        <w:t>SNISCAK</w:t>
      </w:r>
      <w:proofErr w:type="spellEnd"/>
      <w:r w:rsidRPr="009F67D7">
        <w:rPr>
          <w:rFonts w:ascii="Microsoft Sans Serif" w:eastAsia="Times New Roman" w:hAnsi="Microsoft Sans Serif" w:cs="Microsoft Sans Serif"/>
          <w:szCs w:val="24"/>
        </w:rPr>
        <w:t xml:space="preserve"> LLP</w:t>
      </w:r>
    </w:p>
    <w:p w14:paraId="4C6996C6" w14:textId="77777777" w:rsidR="009F67D7" w:rsidRPr="009F67D7" w:rsidRDefault="009F67D7" w:rsidP="009F67D7">
      <w:pPr>
        <w:autoSpaceDE w:val="0"/>
        <w:autoSpaceDN w:val="0"/>
        <w:adjustRightInd w:val="0"/>
        <w:spacing w:line="240" w:lineRule="auto"/>
        <w:rPr>
          <w:rFonts w:ascii="Microsoft Sans Serif" w:hAnsi="Microsoft Sans Serif" w:cs="Microsoft Sans Serif"/>
          <w:color w:val="000000"/>
          <w:szCs w:val="24"/>
        </w:rPr>
      </w:pPr>
      <w:r w:rsidRPr="009F67D7">
        <w:rPr>
          <w:rFonts w:ascii="Microsoft Sans Serif" w:hAnsi="Microsoft Sans Serif" w:cs="Microsoft Sans Serif"/>
          <w:color w:val="000000"/>
          <w:szCs w:val="24"/>
        </w:rPr>
        <w:t xml:space="preserve">100 NORTH TENTH STREET </w:t>
      </w:r>
    </w:p>
    <w:p w14:paraId="09C9FB01" w14:textId="77777777" w:rsidR="009F67D7" w:rsidRPr="009F67D7" w:rsidRDefault="009F67D7" w:rsidP="009F67D7">
      <w:pPr>
        <w:autoSpaceDE w:val="0"/>
        <w:autoSpaceDN w:val="0"/>
        <w:adjustRightInd w:val="0"/>
        <w:spacing w:line="240" w:lineRule="auto"/>
        <w:rPr>
          <w:rFonts w:ascii="Microsoft Sans Serif" w:hAnsi="Microsoft Sans Serif" w:cs="Microsoft Sans Serif"/>
          <w:color w:val="000000"/>
          <w:szCs w:val="24"/>
        </w:rPr>
      </w:pPr>
      <w:r w:rsidRPr="009F67D7">
        <w:rPr>
          <w:rFonts w:ascii="Microsoft Sans Serif" w:hAnsi="Microsoft Sans Serif" w:cs="Microsoft Sans Serif"/>
          <w:color w:val="000000"/>
          <w:szCs w:val="24"/>
        </w:rPr>
        <w:t xml:space="preserve">HARRISBURG PA 17101 </w:t>
      </w:r>
    </w:p>
    <w:p w14:paraId="24AF1D5F" w14:textId="77777777" w:rsidR="009F67D7" w:rsidRPr="009F67D7" w:rsidRDefault="009F67D7" w:rsidP="009F67D7">
      <w:pPr>
        <w:autoSpaceDE w:val="0"/>
        <w:autoSpaceDN w:val="0"/>
        <w:adjustRightInd w:val="0"/>
        <w:spacing w:line="240" w:lineRule="auto"/>
        <w:rPr>
          <w:rFonts w:ascii="Microsoft Sans Serif" w:hAnsi="Microsoft Sans Serif" w:cs="Microsoft Sans Serif"/>
          <w:b/>
          <w:bCs/>
          <w:color w:val="000000"/>
          <w:szCs w:val="24"/>
        </w:rPr>
      </w:pPr>
      <w:r w:rsidRPr="009F67D7">
        <w:rPr>
          <w:rFonts w:ascii="Microsoft Sans Serif" w:hAnsi="Microsoft Sans Serif" w:cs="Microsoft Sans Serif"/>
          <w:b/>
          <w:bCs/>
          <w:color w:val="000000"/>
          <w:szCs w:val="24"/>
        </w:rPr>
        <w:t xml:space="preserve">717-236-1300 </w:t>
      </w:r>
    </w:p>
    <w:p w14:paraId="6D068E57"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Accepts eService</w:t>
      </w:r>
      <w:bookmarkEnd w:id="2"/>
    </w:p>
    <w:p w14:paraId="2F8F8EBA" w14:textId="77777777" w:rsidR="009F67D7" w:rsidRPr="009F67D7" w:rsidRDefault="009F67D7" w:rsidP="009F67D7">
      <w:pPr>
        <w:spacing w:line="240" w:lineRule="auto"/>
        <w:rPr>
          <w:rFonts w:ascii="Microsoft Sans Serif" w:eastAsia="Times New Roman" w:hAnsi="Microsoft Sans Serif" w:cs="Microsoft Sans Serif"/>
          <w:i/>
          <w:iCs/>
          <w:color w:val="000000"/>
          <w:szCs w:val="24"/>
        </w:rPr>
      </w:pPr>
      <w:r w:rsidRPr="009F67D7">
        <w:rPr>
          <w:rFonts w:ascii="Microsoft Sans Serif" w:eastAsia="Times New Roman" w:hAnsi="Microsoft Sans Serif" w:cs="Microsoft Sans Serif"/>
          <w:i/>
          <w:iCs/>
          <w:color w:val="000000"/>
          <w:szCs w:val="24"/>
        </w:rPr>
        <w:t>Representing City of Pittsburgh</w:t>
      </w:r>
    </w:p>
    <w:p w14:paraId="3163376F"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bookmarkStart w:id="6" w:name="_Hlk47001072"/>
    </w:p>
    <w:p w14:paraId="46526A3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RANJAN R CHAUDHURI</w:t>
      </w:r>
    </w:p>
    <w:p w14:paraId="62C10E4D"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113 MERRIMAN MEWS</w:t>
      </w:r>
    </w:p>
    <w:p w14:paraId="234E8FC5"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PITTSBURGH PA 15203</w:t>
      </w:r>
    </w:p>
    <w:p w14:paraId="17EE2C58"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r w:rsidRPr="009F67D7">
        <w:rPr>
          <w:rFonts w:ascii="Microsoft Sans Serif" w:eastAsia="Times New Roman" w:hAnsi="Microsoft Sans Serif" w:cs="Microsoft Sans Serif"/>
          <w:b/>
          <w:bCs/>
          <w:color w:val="000000"/>
          <w:szCs w:val="24"/>
        </w:rPr>
        <w:t>412-215-3897</w:t>
      </w:r>
    </w:p>
    <w:p w14:paraId="2727F327" w14:textId="77777777" w:rsidR="009F67D7" w:rsidRPr="009F67D7" w:rsidRDefault="009F67D7" w:rsidP="009F67D7">
      <w:pPr>
        <w:spacing w:line="240" w:lineRule="auto"/>
        <w:rPr>
          <w:rFonts w:ascii="Microsoft Sans Serif" w:eastAsia="Times New Roman" w:hAnsi="Microsoft Sans Serif" w:cs="Microsoft Sans Serif"/>
          <w:i/>
          <w:iCs/>
          <w:color w:val="000000"/>
          <w:szCs w:val="24"/>
        </w:rPr>
      </w:pPr>
      <w:r w:rsidRPr="009F67D7">
        <w:rPr>
          <w:rFonts w:ascii="Microsoft Sans Serif" w:eastAsia="Times New Roman" w:hAnsi="Microsoft Sans Serif" w:cs="Microsoft Sans Serif"/>
          <w:i/>
          <w:iCs/>
          <w:color w:val="000000"/>
          <w:szCs w:val="24"/>
        </w:rPr>
        <w:t xml:space="preserve">Complainant </w:t>
      </w:r>
      <w:bookmarkStart w:id="7" w:name="_Hlk47001895"/>
      <w:r w:rsidRPr="009F67D7">
        <w:rPr>
          <w:rFonts w:ascii="Microsoft Sans Serif" w:eastAsia="Times New Roman" w:hAnsi="Microsoft Sans Serif" w:cs="Microsoft Sans Serif"/>
          <w:i/>
          <w:iCs/>
          <w:color w:val="000000"/>
          <w:szCs w:val="24"/>
        </w:rPr>
        <w:t xml:space="preserve">C-2020-3020538 </w:t>
      </w:r>
      <w:bookmarkEnd w:id="7"/>
      <w:r w:rsidRPr="009F67D7">
        <w:rPr>
          <w:rFonts w:ascii="Microsoft Sans Serif" w:eastAsia="Times New Roman" w:hAnsi="Microsoft Sans Serif" w:cs="Microsoft Sans Serif"/>
          <w:i/>
          <w:iCs/>
          <w:color w:val="000000"/>
          <w:szCs w:val="24"/>
        </w:rPr>
        <w:t>(Wastewater)</w:t>
      </w:r>
    </w:p>
    <w:bookmarkStart w:id="8" w:name="_Hlk47000958"/>
    <w:p w14:paraId="42A7E81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eastAsia="Times New Roman"/>
          <w:szCs w:val="24"/>
        </w:rPr>
        <w:fldChar w:fldCharType="begin"/>
      </w:r>
      <w:r w:rsidRPr="009F67D7">
        <w:rPr>
          <w:rFonts w:eastAsia="Times New Roman"/>
          <w:szCs w:val="24"/>
        </w:rPr>
        <w:instrText xml:space="preserve"> HYPERLINK "mailto:ranjanraychaudhuri@gmail.com" </w:instrText>
      </w:r>
      <w:r w:rsidRPr="009F67D7">
        <w:rPr>
          <w:rFonts w:eastAsia="Times New Roman"/>
          <w:szCs w:val="24"/>
        </w:rPr>
        <w:fldChar w:fldCharType="separate"/>
      </w:r>
      <w:r w:rsidRPr="009F67D7">
        <w:rPr>
          <w:rFonts w:ascii="Microsoft Sans Serif" w:eastAsia="Times New Roman" w:hAnsi="Microsoft Sans Serif" w:cs="Microsoft Sans Serif"/>
          <w:color w:val="0563C1"/>
          <w:szCs w:val="24"/>
          <w:u w:val="single"/>
        </w:rPr>
        <w:t>ranjanraychaudhuri@gmail.com</w:t>
      </w:r>
      <w:r w:rsidRPr="009F67D7">
        <w:rPr>
          <w:rFonts w:ascii="Microsoft Sans Serif" w:eastAsia="Times New Roman" w:hAnsi="Microsoft Sans Serif" w:cs="Microsoft Sans Serif"/>
          <w:color w:val="0563C1"/>
          <w:szCs w:val="24"/>
          <w:u w:val="single"/>
        </w:rPr>
        <w:fldChar w:fldCharType="end"/>
      </w:r>
    </w:p>
    <w:bookmarkEnd w:id="8"/>
    <w:p w14:paraId="3E7EF0A0"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26E20E28"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 xml:space="preserve">CATHERINE </w:t>
      </w:r>
      <w:proofErr w:type="spellStart"/>
      <w:r w:rsidRPr="009F67D7">
        <w:rPr>
          <w:rFonts w:ascii="Microsoft Sans Serif" w:eastAsia="Times New Roman" w:hAnsi="Microsoft Sans Serif" w:cs="Microsoft Sans Serif"/>
          <w:color w:val="000000"/>
          <w:szCs w:val="24"/>
        </w:rPr>
        <w:t>BROSKY</w:t>
      </w:r>
      <w:proofErr w:type="spellEnd"/>
    </w:p>
    <w:p w14:paraId="4945DAD0"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112 FOUNTAIN STREET</w:t>
      </w:r>
    </w:p>
    <w:p w14:paraId="17E845F1"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PITTSBURGH PA 1521</w:t>
      </w:r>
    </w:p>
    <w:p w14:paraId="44CFE300"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r w:rsidRPr="009F67D7">
        <w:rPr>
          <w:rFonts w:ascii="Microsoft Sans Serif" w:eastAsia="Times New Roman" w:hAnsi="Microsoft Sans Serif" w:cs="Microsoft Sans Serif"/>
          <w:b/>
          <w:bCs/>
          <w:color w:val="000000"/>
          <w:szCs w:val="24"/>
        </w:rPr>
        <w:t>412-215-2454</w:t>
      </w:r>
    </w:p>
    <w:p w14:paraId="76445688" w14:textId="77777777" w:rsidR="009F67D7" w:rsidRPr="009F67D7" w:rsidRDefault="009F67D7" w:rsidP="009F67D7">
      <w:pPr>
        <w:spacing w:line="240" w:lineRule="auto"/>
        <w:rPr>
          <w:rFonts w:ascii="Microsoft Sans Serif" w:eastAsia="Times New Roman" w:hAnsi="Microsoft Sans Serif" w:cs="Microsoft Sans Serif"/>
          <w:i/>
          <w:iCs/>
          <w:color w:val="000000"/>
          <w:szCs w:val="24"/>
        </w:rPr>
      </w:pPr>
      <w:r w:rsidRPr="009F67D7">
        <w:rPr>
          <w:rFonts w:ascii="Microsoft Sans Serif" w:eastAsia="Times New Roman" w:hAnsi="Microsoft Sans Serif" w:cs="Microsoft Sans Serif"/>
          <w:i/>
          <w:iCs/>
          <w:color w:val="000000"/>
          <w:szCs w:val="24"/>
        </w:rPr>
        <w:t xml:space="preserve">Complainant </w:t>
      </w:r>
      <w:bookmarkStart w:id="9" w:name="_Hlk47001913"/>
      <w:r w:rsidRPr="009F67D7">
        <w:rPr>
          <w:rFonts w:ascii="Microsoft Sans Serif" w:eastAsia="Times New Roman" w:hAnsi="Microsoft Sans Serif" w:cs="Microsoft Sans Serif"/>
          <w:i/>
          <w:iCs/>
          <w:color w:val="000000"/>
          <w:szCs w:val="24"/>
        </w:rPr>
        <w:t>C-2020-3020747</w:t>
      </w:r>
      <w:bookmarkEnd w:id="9"/>
    </w:p>
    <w:bookmarkStart w:id="10" w:name="_Hlk47000982"/>
    <w:p w14:paraId="36B88FF3" w14:textId="77777777" w:rsidR="009F67D7" w:rsidRPr="009F67D7" w:rsidRDefault="009F67D7" w:rsidP="009F67D7">
      <w:pPr>
        <w:spacing w:line="240" w:lineRule="auto"/>
        <w:rPr>
          <w:rFonts w:ascii="Microsoft Sans Serif" w:eastAsia="Times New Roman" w:hAnsi="Microsoft Sans Serif" w:cs="Microsoft Sans Serif"/>
          <w:color w:val="0563C1"/>
          <w:szCs w:val="24"/>
          <w:u w:val="single"/>
        </w:rPr>
      </w:pPr>
      <w:r w:rsidRPr="009F67D7">
        <w:rPr>
          <w:rFonts w:ascii="Calibri" w:hAnsi="Calibri"/>
          <w:sz w:val="22"/>
        </w:rPr>
        <w:fldChar w:fldCharType="begin"/>
      </w:r>
      <w:r w:rsidRPr="009F67D7">
        <w:rPr>
          <w:rFonts w:ascii="Calibri" w:hAnsi="Calibri"/>
          <w:sz w:val="22"/>
        </w:rPr>
        <w:instrText xml:space="preserve"> HYPERLINK "mailto:catherinebrosky@yahoo.com" </w:instrText>
      </w:r>
      <w:r w:rsidRPr="009F67D7">
        <w:rPr>
          <w:rFonts w:ascii="Calibri" w:hAnsi="Calibri"/>
          <w:sz w:val="22"/>
        </w:rPr>
        <w:fldChar w:fldCharType="separate"/>
      </w:r>
      <w:r w:rsidRPr="009F67D7">
        <w:rPr>
          <w:rFonts w:ascii="Microsoft Sans Serif" w:eastAsia="Times New Roman" w:hAnsi="Microsoft Sans Serif" w:cs="Microsoft Sans Serif"/>
          <w:color w:val="0563C1"/>
          <w:szCs w:val="24"/>
          <w:u w:val="single"/>
        </w:rPr>
        <w:t>catherinebrosky@yahoo.com</w:t>
      </w:r>
      <w:r w:rsidRPr="009F67D7">
        <w:rPr>
          <w:rFonts w:ascii="Microsoft Sans Serif" w:eastAsia="Times New Roman" w:hAnsi="Microsoft Sans Serif" w:cs="Microsoft Sans Serif"/>
          <w:color w:val="0563C1"/>
          <w:szCs w:val="24"/>
          <w:u w:val="single"/>
        </w:rPr>
        <w:fldChar w:fldCharType="end"/>
      </w:r>
    </w:p>
    <w:bookmarkEnd w:id="10"/>
    <w:p w14:paraId="61773085"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p>
    <w:p w14:paraId="348D56F4"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DONALD KUHN</w:t>
      </w:r>
    </w:p>
    <w:p w14:paraId="2D4D930D"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5827 KENTUCKY AVE</w:t>
      </w:r>
    </w:p>
    <w:p w14:paraId="140F2D58"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t>PITTSBURGH PA 15232</w:t>
      </w:r>
    </w:p>
    <w:p w14:paraId="254B57B8"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r w:rsidRPr="009F67D7">
        <w:rPr>
          <w:rFonts w:ascii="Microsoft Sans Serif" w:eastAsia="Times New Roman" w:hAnsi="Microsoft Sans Serif" w:cs="Microsoft Sans Serif"/>
          <w:b/>
          <w:bCs/>
          <w:color w:val="000000"/>
          <w:szCs w:val="24"/>
        </w:rPr>
        <w:t>412-439-4050</w:t>
      </w:r>
    </w:p>
    <w:p w14:paraId="56710403" w14:textId="77777777" w:rsidR="009F67D7" w:rsidRPr="009F67D7" w:rsidRDefault="009F67D7" w:rsidP="009F67D7">
      <w:pPr>
        <w:spacing w:line="240" w:lineRule="auto"/>
        <w:rPr>
          <w:rFonts w:ascii="Microsoft Sans Serif" w:hAnsi="Microsoft Sans Serif" w:cs="Microsoft Sans Serif"/>
          <w:i/>
          <w:iCs/>
          <w:color w:val="000000"/>
          <w:szCs w:val="24"/>
        </w:rPr>
      </w:pPr>
      <w:r w:rsidRPr="009F67D7">
        <w:rPr>
          <w:rFonts w:ascii="Microsoft Sans Serif" w:hAnsi="Microsoft Sans Serif" w:cs="Microsoft Sans Serif"/>
          <w:i/>
          <w:iCs/>
          <w:color w:val="000000"/>
          <w:szCs w:val="24"/>
        </w:rPr>
        <w:t xml:space="preserve">Complainant </w:t>
      </w:r>
      <w:bookmarkStart w:id="11" w:name="_Hlk47002011"/>
      <w:r w:rsidRPr="009F67D7">
        <w:rPr>
          <w:rFonts w:ascii="Microsoft Sans Serif" w:hAnsi="Microsoft Sans Serif" w:cs="Microsoft Sans Serif"/>
          <w:i/>
          <w:iCs/>
          <w:color w:val="000000"/>
          <w:szCs w:val="24"/>
        </w:rPr>
        <w:t xml:space="preserve">C-2020-3021065 </w:t>
      </w:r>
      <w:bookmarkEnd w:id="11"/>
      <w:r w:rsidRPr="009F67D7">
        <w:rPr>
          <w:rFonts w:ascii="Microsoft Sans Serif" w:hAnsi="Microsoft Sans Serif" w:cs="Microsoft Sans Serif"/>
          <w:i/>
          <w:iCs/>
          <w:color w:val="000000"/>
          <w:szCs w:val="24"/>
        </w:rPr>
        <w:t>and</w:t>
      </w:r>
    </w:p>
    <w:p w14:paraId="48B3BC95" w14:textId="77777777" w:rsidR="009F67D7" w:rsidRPr="009F67D7" w:rsidRDefault="009F67D7" w:rsidP="009F67D7">
      <w:pPr>
        <w:spacing w:line="240" w:lineRule="auto"/>
        <w:rPr>
          <w:rFonts w:ascii="Microsoft Sans Serif" w:hAnsi="Microsoft Sans Serif" w:cs="Microsoft Sans Serif"/>
          <w:i/>
          <w:iCs/>
          <w:color w:val="000000"/>
          <w:szCs w:val="24"/>
        </w:rPr>
      </w:pPr>
      <w:bookmarkStart w:id="12" w:name="_Hlk47002034"/>
      <w:r w:rsidRPr="009F67D7">
        <w:rPr>
          <w:rFonts w:ascii="Microsoft Sans Serif" w:hAnsi="Microsoft Sans Serif" w:cs="Microsoft Sans Serif"/>
          <w:i/>
          <w:iCs/>
          <w:color w:val="000000"/>
          <w:szCs w:val="24"/>
        </w:rPr>
        <w:t>C-2020-3021067</w:t>
      </w:r>
    </w:p>
    <w:bookmarkStart w:id="13" w:name="_Hlk47001004"/>
    <w:bookmarkEnd w:id="12"/>
    <w:p w14:paraId="325683A3" w14:textId="77777777" w:rsidR="009F67D7" w:rsidRPr="009F67D7" w:rsidRDefault="009F67D7" w:rsidP="009F67D7">
      <w:pPr>
        <w:spacing w:line="240" w:lineRule="auto"/>
        <w:rPr>
          <w:rFonts w:ascii="Microsoft Sans Serif" w:eastAsia="Times New Roman" w:hAnsi="Microsoft Sans Serif" w:cs="Microsoft Sans Serif"/>
          <w:color w:val="000000"/>
          <w:szCs w:val="24"/>
        </w:rPr>
      </w:pPr>
      <w:r w:rsidRPr="009F67D7">
        <w:rPr>
          <w:rFonts w:ascii="Microsoft Sans Serif" w:eastAsia="Times New Roman" w:hAnsi="Microsoft Sans Serif" w:cs="Microsoft Sans Serif"/>
          <w:color w:val="000000"/>
          <w:szCs w:val="24"/>
        </w:rPr>
        <w:fldChar w:fldCharType="begin"/>
      </w:r>
      <w:r w:rsidRPr="009F67D7">
        <w:rPr>
          <w:rFonts w:ascii="Microsoft Sans Serif" w:eastAsia="Times New Roman" w:hAnsi="Microsoft Sans Serif" w:cs="Microsoft Sans Serif"/>
          <w:color w:val="000000"/>
          <w:szCs w:val="24"/>
        </w:rPr>
        <w:instrText xml:space="preserve"> HYPERLINK "mailto:donaldjkuhn@gmail.com" </w:instrText>
      </w:r>
      <w:r w:rsidRPr="009F67D7">
        <w:rPr>
          <w:rFonts w:ascii="Microsoft Sans Serif" w:eastAsia="Times New Roman" w:hAnsi="Microsoft Sans Serif" w:cs="Microsoft Sans Serif"/>
          <w:color w:val="000000"/>
          <w:szCs w:val="24"/>
        </w:rPr>
        <w:fldChar w:fldCharType="separate"/>
      </w:r>
      <w:r w:rsidRPr="009F67D7">
        <w:rPr>
          <w:rFonts w:ascii="Microsoft Sans Serif" w:eastAsia="Times New Roman" w:hAnsi="Microsoft Sans Serif" w:cs="Microsoft Sans Serif"/>
          <w:color w:val="0563C1"/>
          <w:szCs w:val="24"/>
          <w:u w:val="single"/>
        </w:rPr>
        <w:t>donaldjkuhn@gmail.com</w:t>
      </w:r>
      <w:r w:rsidRPr="009F67D7">
        <w:rPr>
          <w:rFonts w:ascii="Microsoft Sans Serif" w:eastAsia="Times New Roman" w:hAnsi="Microsoft Sans Serif" w:cs="Microsoft Sans Serif"/>
          <w:color w:val="000000"/>
          <w:szCs w:val="24"/>
        </w:rPr>
        <w:fldChar w:fldCharType="end"/>
      </w:r>
      <w:bookmarkEnd w:id="13"/>
      <w:r w:rsidRPr="009F67D7">
        <w:rPr>
          <w:rFonts w:ascii="Microsoft Sans Serif" w:eastAsia="Times New Roman" w:hAnsi="Microsoft Sans Serif" w:cs="Microsoft Sans Serif"/>
          <w:color w:val="000000"/>
          <w:szCs w:val="24"/>
        </w:rPr>
        <w:t xml:space="preserve"> </w:t>
      </w:r>
    </w:p>
    <w:bookmarkEnd w:id="3"/>
    <w:bookmarkEnd w:id="6"/>
    <w:p w14:paraId="3C04C015" w14:textId="77777777" w:rsidR="009F67D7" w:rsidRPr="009F67D7" w:rsidRDefault="009F67D7" w:rsidP="009F67D7">
      <w:pPr>
        <w:spacing w:line="240" w:lineRule="auto"/>
        <w:rPr>
          <w:rFonts w:ascii="Microsoft Sans Serif" w:eastAsia="Times New Roman" w:hAnsi="Microsoft Sans Serif" w:cs="Microsoft Sans Serif"/>
          <w:b/>
          <w:bCs/>
          <w:color w:val="000000"/>
          <w:szCs w:val="24"/>
        </w:rPr>
      </w:pPr>
    </w:p>
    <w:p w14:paraId="225E0B04" w14:textId="523C82A4" w:rsidR="00D97183" w:rsidRDefault="00D97183"/>
    <w:sectPr w:rsidR="00D97183" w:rsidSect="005742A4">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0CFA9" w14:textId="77777777" w:rsidR="00940115" w:rsidRDefault="00940115" w:rsidP="00E342A3">
      <w:pPr>
        <w:spacing w:line="240" w:lineRule="auto"/>
      </w:pPr>
      <w:r>
        <w:separator/>
      </w:r>
    </w:p>
  </w:endnote>
  <w:endnote w:type="continuationSeparator" w:id="0">
    <w:p w14:paraId="39318828" w14:textId="77777777" w:rsidR="00940115" w:rsidRDefault="00940115" w:rsidP="00E34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272039"/>
      <w:docPartObj>
        <w:docPartGallery w:val="Page Numbers (Bottom of Page)"/>
        <w:docPartUnique/>
      </w:docPartObj>
    </w:sdtPr>
    <w:sdtEndPr>
      <w:rPr>
        <w:noProof/>
        <w:sz w:val="20"/>
        <w:szCs w:val="18"/>
      </w:rPr>
    </w:sdtEndPr>
    <w:sdtContent>
      <w:p w14:paraId="480A86AD" w14:textId="06992F38" w:rsidR="00595E15" w:rsidRPr="00595E15" w:rsidRDefault="00595E15">
        <w:pPr>
          <w:pStyle w:val="Footer"/>
          <w:jc w:val="center"/>
          <w:rPr>
            <w:sz w:val="20"/>
            <w:szCs w:val="18"/>
          </w:rPr>
        </w:pPr>
        <w:r w:rsidRPr="00595E15">
          <w:rPr>
            <w:sz w:val="20"/>
            <w:szCs w:val="18"/>
          </w:rPr>
          <w:fldChar w:fldCharType="begin"/>
        </w:r>
        <w:r w:rsidRPr="00595E15">
          <w:rPr>
            <w:sz w:val="20"/>
            <w:szCs w:val="18"/>
          </w:rPr>
          <w:instrText xml:space="preserve"> PAGE   \* MERGEFORMAT </w:instrText>
        </w:r>
        <w:r w:rsidRPr="00595E15">
          <w:rPr>
            <w:sz w:val="20"/>
            <w:szCs w:val="18"/>
          </w:rPr>
          <w:fldChar w:fldCharType="separate"/>
        </w:r>
        <w:r w:rsidRPr="00595E15">
          <w:rPr>
            <w:noProof/>
            <w:sz w:val="20"/>
            <w:szCs w:val="18"/>
          </w:rPr>
          <w:t>2</w:t>
        </w:r>
        <w:r w:rsidRPr="00595E15">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6045" w14:textId="4296C50B" w:rsidR="009F67D7" w:rsidRPr="00595E15" w:rsidRDefault="009F67D7">
    <w:pPr>
      <w:pStyle w:val="Foote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D4947" w14:textId="77777777" w:rsidR="00940115" w:rsidRDefault="00940115" w:rsidP="00E342A3">
      <w:pPr>
        <w:spacing w:line="240" w:lineRule="auto"/>
      </w:pPr>
      <w:r>
        <w:separator/>
      </w:r>
    </w:p>
  </w:footnote>
  <w:footnote w:type="continuationSeparator" w:id="0">
    <w:p w14:paraId="69AA7876" w14:textId="77777777" w:rsidR="00940115" w:rsidRDefault="00940115" w:rsidP="00E342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5E7F"/>
    <w:multiLevelType w:val="hybridMultilevel"/>
    <w:tmpl w:val="3A04FCD2"/>
    <w:lvl w:ilvl="0" w:tplc="973076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E2832"/>
    <w:multiLevelType w:val="hybridMultilevel"/>
    <w:tmpl w:val="124E8474"/>
    <w:lvl w:ilvl="0" w:tplc="146275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B840DD"/>
    <w:multiLevelType w:val="hybridMultilevel"/>
    <w:tmpl w:val="080E6D60"/>
    <w:lvl w:ilvl="0" w:tplc="9296FC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0A3BDF"/>
    <w:multiLevelType w:val="hybridMultilevel"/>
    <w:tmpl w:val="0BE48BCC"/>
    <w:lvl w:ilvl="0" w:tplc="9C26DB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24"/>
  </w:num>
  <w:num w:numId="3">
    <w:abstractNumId w:val="31"/>
  </w:num>
  <w:num w:numId="4">
    <w:abstractNumId w:val="35"/>
  </w:num>
  <w:num w:numId="5">
    <w:abstractNumId w:val="14"/>
  </w:num>
  <w:num w:numId="6">
    <w:abstractNumId w:val="9"/>
  </w:num>
  <w:num w:numId="7">
    <w:abstractNumId w:val="7"/>
  </w:num>
  <w:num w:numId="8">
    <w:abstractNumId w:val="34"/>
  </w:num>
  <w:num w:numId="9">
    <w:abstractNumId w:val="4"/>
  </w:num>
  <w:num w:numId="10">
    <w:abstractNumId w:val="26"/>
  </w:num>
  <w:num w:numId="11">
    <w:abstractNumId w:val="30"/>
  </w:num>
  <w:num w:numId="12">
    <w:abstractNumId w:val="19"/>
  </w:num>
  <w:num w:numId="13">
    <w:abstractNumId w:val="27"/>
  </w:num>
  <w:num w:numId="14">
    <w:abstractNumId w:val="32"/>
  </w:num>
  <w:num w:numId="15">
    <w:abstractNumId w:val="1"/>
  </w:num>
  <w:num w:numId="16">
    <w:abstractNumId w:val="25"/>
  </w:num>
  <w:num w:numId="17">
    <w:abstractNumId w:val="25"/>
  </w:num>
  <w:num w:numId="18">
    <w:abstractNumId w:val="13"/>
  </w:num>
  <w:num w:numId="19">
    <w:abstractNumId w:val="20"/>
  </w:num>
  <w:num w:numId="20">
    <w:abstractNumId w:val="36"/>
  </w:num>
  <w:num w:numId="21">
    <w:abstractNumId w:val="17"/>
  </w:num>
  <w:num w:numId="22">
    <w:abstractNumId w:val="6"/>
  </w:num>
  <w:num w:numId="23">
    <w:abstractNumId w:val="18"/>
  </w:num>
  <w:num w:numId="24">
    <w:abstractNumId w:val="39"/>
  </w:num>
  <w:num w:numId="25">
    <w:abstractNumId w:val="2"/>
  </w:num>
  <w:num w:numId="26">
    <w:abstractNumId w:val="8"/>
  </w:num>
  <w:num w:numId="27">
    <w:abstractNumId w:val="29"/>
  </w:num>
  <w:num w:numId="28">
    <w:abstractNumId w:val="16"/>
  </w:num>
  <w:num w:numId="29">
    <w:abstractNumId w:val="12"/>
  </w:num>
  <w:num w:numId="30">
    <w:abstractNumId w:val="22"/>
  </w:num>
  <w:num w:numId="31">
    <w:abstractNumId w:val="37"/>
  </w:num>
  <w:num w:numId="32">
    <w:abstractNumId w:val="38"/>
  </w:num>
  <w:num w:numId="33">
    <w:abstractNumId w:val="28"/>
  </w:num>
  <w:num w:numId="34">
    <w:abstractNumId w:val="5"/>
  </w:num>
  <w:num w:numId="35">
    <w:abstractNumId w:val="21"/>
  </w:num>
  <w:num w:numId="36">
    <w:abstractNumId w:val="3"/>
  </w:num>
  <w:num w:numId="37">
    <w:abstractNumId w:val="1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0A1D18-5E76-490F-8A27-045BAD8000E1}"/>
    <w:docVar w:name="dgnword-eventsink" w:val="293935944"/>
  </w:docVars>
  <w:rsids>
    <w:rsidRoot w:val="00E342A3"/>
    <w:rsid w:val="00004C37"/>
    <w:rsid w:val="000066B3"/>
    <w:rsid w:val="00006C9F"/>
    <w:rsid w:val="00037225"/>
    <w:rsid w:val="00041815"/>
    <w:rsid w:val="00066D87"/>
    <w:rsid w:val="00083973"/>
    <w:rsid w:val="0008582F"/>
    <w:rsid w:val="000D7E63"/>
    <w:rsid w:val="000E3EDE"/>
    <w:rsid w:val="00107E82"/>
    <w:rsid w:val="00121A39"/>
    <w:rsid w:val="0013513B"/>
    <w:rsid w:val="00142C02"/>
    <w:rsid w:val="001A21B6"/>
    <w:rsid w:val="001B1CBA"/>
    <w:rsid w:val="001D2AF7"/>
    <w:rsid w:val="00207743"/>
    <w:rsid w:val="00213167"/>
    <w:rsid w:val="00215F08"/>
    <w:rsid w:val="002368C1"/>
    <w:rsid w:val="002512F9"/>
    <w:rsid w:val="00267405"/>
    <w:rsid w:val="002831B9"/>
    <w:rsid w:val="002B4D3D"/>
    <w:rsid w:val="002F6BB2"/>
    <w:rsid w:val="002F7D84"/>
    <w:rsid w:val="003145FA"/>
    <w:rsid w:val="00322058"/>
    <w:rsid w:val="00323D13"/>
    <w:rsid w:val="00356963"/>
    <w:rsid w:val="00366AEB"/>
    <w:rsid w:val="00367A41"/>
    <w:rsid w:val="00393C92"/>
    <w:rsid w:val="003A1680"/>
    <w:rsid w:val="003A1A41"/>
    <w:rsid w:val="003A3E09"/>
    <w:rsid w:val="003B0D24"/>
    <w:rsid w:val="003D33FA"/>
    <w:rsid w:val="00402B82"/>
    <w:rsid w:val="00417566"/>
    <w:rsid w:val="0046371E"/>
    <w:rsid w:val="00464713"/>
    <w:rsid w:val="0047306D"/>
    <w:rsid w:val="00490200"/>
    <w:rsid w:val="0049672D"/>
    <w:rsid w:val="00497813"/>
    <w:rsid w:val="004D523C"/>
    <w:rsid w:val="00525F7B"/>
    <w:rsid w:val="00542783"/>
    <w:rsid w:val="00542CFF"/>
    <w:rsid w:val="00595E15"/>
    <w:rsid w:val="005A1C17"/>
    <w:rsid w:val="005A2ABA"/>
    <w:rsid w:val="005C7ECF"/>
    <w:rsid w:val="005D180A"/>
    <w:rsid w:val="005E7B69"/>
    <w:rsid w:val="00613B87"/>
    <w:rsid w:val="00613EA9"/>
    <w:rsid w:val="0061775F"/>
    <w:rsid w:val="006547A1"/>
    <w:rsid w:val="006674EC"/>
    <w:rsid w:val="00696C0D"/>
    <w:rsid w:val="006A0F27"/>
    <w:rsid w:val="006C6A0D"/>
    <w:rsid w:val="006E50AD"/>
    <w:rsid w:val="006F0329"/>
    <w:rsid w:val="006F16BF"/>
    <w:rsid w:val="00700807"/>
    <w:rsid w:val="00712E58"/>
    <w:rsid w:val="00712FC7"/>
    <w:rsid w:val="007407AC"/>
    <w:rsid w:val="00752982"/>
    <w:rsid w:val="00755D72"/>
    <w:rsid w:val="0078607F"/>
    <w:rsid w:val="00792796"/>
    <w:rsid w:val="00796B64"/>
    <w:rsid w:val="007B1DEC"/>
    <w:rsid w:val="007C391B"/>
    <w:rsid w:val="007C4CBC"/>
    <w:rsid w:val="007C62A7"/>
    <w:rsid w:val="007D4F14"/>
    <w:rsid w:val="007E6779"/>
    <w:rsid w:val="00820B4C"/>
    <w:rsid w:val="008260FB"/>
    <w:rsid w:val="0083239D"/>
    <w:rsid w:val="008425D7"/>
    <w:rsid w:val="008529D2"/>
    <w:rsid w:val="0088105E"/>
    <w:rsid w:val="008B658C"/>
    <w:rsid w:val="008E2B49"/>
    <w:rsid w:val="00917DCA"/>
    <w:rsid w:val="00926DE3"/>
    <w:rsid w:val="00940115"/>
    <w:rsid w:val="009451D0"/>
    <w:rsid w:val="009475DE"/>
    <w:rsid w:val="0099090D"/>
    <w:rsid w:val="009B5844"/>
    <w:rsid w:val="009E27B3"/>
    <w:rsid w:val="009F67D7"/>
    <w:rsid w:val="00A33449"/>
    <w:rsid w:val="00A47096"/>
    <w:rsid w:val="00AA2EC5"/>
    <w:rsid w:val="00AA30E2"/>
    <w:rsid w:val="00AB04E3"/>
    <w:rsid w:val="00AB4C73"/>
    <w:rsid w:val="00AB7C36"/>
    <w:rsid w:val="00AC109A"/>
    <w:rsid w:val="00AD20EC"/>
    <w:rsid w:val="00AD27C0"/>
    <w:rsid w:val="00AE302E"/>
    <w:rsid w:val="00AE6F47"/>
    <w:rsid w:val="00B77D0A"/>
    <w:rsid w:val="00B91E47"/>
    <w:rsid w:val="00BA1DBE"/>
    <w:rsid w:val="00BC6062"/>
    <w:rsid w:val="00BC6B21"/>
    <w:rsid w:val="00BF73B6"/>
    <w:rsid w:val="00C04D8A"/>
    <w:rsid w:val="00C53E15"/>
    <w:rsid w:val="00C53F86"/>
    <w:rsid w:val="00C87E57"/>
    <w:rsid w:val="00CF1F36"/>
    <w:rsid w:val="00CF6143"/>
    <w:rsid w:val="00D05EE0"/>
    <w:rsid w:val="00D14843"/>
    <w:rsid w:val="00D4158C"/>
    <w:rsid w:val="00D6653F"/>
    <w:rsid w:val="00D8086C"/>
    <w:rsid w:val="00D95B5D"/>
    <w:rsid w:val="00D97183"/>
    <w:rsid w:val="00DB3504"/>
    <w:rsid w:val="00DD5C37"/>
    <w:rsid w:val="00DF35D9"/>
    <w:rsid w:val="00E06A6C"/>
    <w:rsid w:val="00E342A3"/>
    <w:rsid w:val="00E413A9"/>
    <w:rsid w:val="00E4239A"/>
    <w:rsid w:val="00E67F7A"/>
    <w:rsid w:val="00E716DA"/>
    <w:rsid w:val="00E756BA"/>
    <w:rsid w:val="00EB027A"/>
    <w:rsid w:val="00EC1CBA"/>
    <w:rsid w:val="00EE7801"/>
    <w:rsid w:val="00EF6B08"/>
    <w:rsid w:val="00F11A19"/>
    <w:rsid w:val="00F14727"/>
    <w:rsid w:val="00F16554"/>
    <w:rsid w:val="00F52431"/>
    <w:rsid w:val="00F544E1"/>
    <w:rsid w:val="00F55053"/>
    <w:rsid w:val="00F659D6"/>
    <w:rsid w:val="00F9468A"/>
    <w:rsid w:val="00FC0918"/>
    <w:rsid w:val="00FC7226"/>
    <w:rsid w:val="00FD5C10"/>
    <w:rsid w:val="00FE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2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AA30E2"/>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D97183"/>
    <w:pPr>
      <w:spacing w:line="240" w:lineRule="auto"/>
      <w:ind w:left="1440" w:hanging="720"/>
      <w:contextualSpacing/>
    </w:pPr>
  </w:style>
  <w:style w:type="paragraph" w:styleId="FootnoteText">
    <w:name w:val="footnote text"/>
    <w:basedOn w:val="Normal"/>
    <w:link w:val="FootnoteTextChar"/>
    <w:autoRedefine/>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semiHidden/>
    <w:unhideWhenUsed/>
    <w:rsid w:val="00E342A3"/>
    <w:rPr>
      <w:vertAlign w:val="superscript"/>
    </w:rPr>
  </w:style>
  <w:style w:type="paragraph" w:styleId="Header">
    <w:name w:val="header"/>
    <w:basedOn w:val="Normal"/>
    <w:link w:val="HeaderChar"/>
    <w:uiPriority w:val="99"/>
    <w:unhideWhenUsed/>
    <w:rsid w:val="007C4CBC"/>
    <w:pPr>
      <w:tabs>
        <w:tab w:val="center" w:pos="4680"/>
        <w:tab w:val="right" w:pos="9360"/>
      </w:tabs>
      <w:spacing w:line="240" w:lineRule="auto"/>
    </w:pPr>
  </w:style>
  <w:style w:type="character" w:customStyle="1" w:styleId="HeaderChar">
    <w:name w:val="Header Char"/>
    <w:basedOn w:val="DefaultParagraphFont"/>
    <w:link w:val="Header"/>
    <w:uiPriority w:val="99"/>
    <w:rsid w:val="007C4CBC"/>
    <w:rPr>
      <w:szCs w:val="22"/>
    </w:rPr>
  </w:style>
  <w:style w:type="paragraph" w:styleId="Footer">
    <w:name w:val="footer"/>
    <w:basedOn w:val="Normal"/>
    <w:link w:val="FooterChar"/>
    <w:uiPriority w:val="99"/>
    <w:unhideWhenUsed/>
    <w:rsid w:val="007C4CBC"/>
    <w:pPr>
      <w:tabs>
        <w:tab w:val="center" w:pos="4680"/>
        <w:tab w:val="right" w:pos="9360"/>
      </w:tabs>
      <w:spacing w:line="240" w:lineRule="auto"/>
    </w:pPr>
  </w:style>
  <w:style w:type="character" w:customStyle="1" w:styleId="FooterChar">
    <w:name w:val="Footer Char"/>
    <w:basedOn w:val="DefaultParagraphFont"/>
    <w:link w:val="Footer"/>
    <w:uiPriority w:val="99"/>
    <w:rsid w:val="007C4CBC"/>
    <w:rPr>
      <w:szCs w:val="22"/>
    </w:rPr>
  </w:style>
  <w:style w:type="character" w:customStyle="1" w:styleId="Heading2Char">
    <w:name w:val="Heading 2 Char"/>
    <w:basedOn w:val="DefaultParagraphFont"/>
    <w:link w:val="Heading2"/>
    <w:rsid w:val="00AA30E2"/>
    <w:rPr>
      <w:rFonts w:eastAsia="Times New Roman"/>
      <w:b/>
      <w:sz w:val="26"/>
      <w:u w:val="single"/>
    </w:rPr>
  </w:style>
  <w:style w:type="character" w:styleId="Hyperlink">
    <w:name w:val="Hyperlink"/>
    <w:rsid w:val="00AA30E2"/>
    <w:rPr>
      <w:color w:val="0000FF"/>
      <w:u w:val="single"/>
    </w:rPr>
  </w:style>
  <w:style w:type="character" w:styleId="UnresolvedMention">
    <w:name w:val="Unresolved Mention"/>
    <w:basedOn w:val="DefaultParagraphFont"/>
    <w:uiPriority w:val="99"/>
    <w:semiHidden/>
    <w:unhideWhenUsed/>
    <w:rsid w:val="00AA30E2"/>
    <w:rPr>
      <w:color w:val="605E5C"/>
      <w:shd w:val="clear" w:color="auto" w:fill="E1DFDD"/>
    </w:rPr>
  </w:style>
  <w:style w:type="paragraph" w:styleId="BalloonText">
    <w:name w:val="Balloon Text"/>
    <w:basedOn w:val="Normal"/>
    <w:link w:val="BalloonTextChar"/>
    <w:uiPriority w:val="99"/>
    <w:semiHidden/>
    <w:unhideWhenUsed/>
    <w:rsid w:val="00613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87"/>
    <w:rPr>
      <w:rFonts w:ascii="Segoe UI" w:hAnsi="Segoe UI" w:cs="Segoe UI"/>
      <w:sz w:val="18"/>
      <w:szCs w:val="18"/>
    </w:rPr>
  </w:style>
  <w:style w:type="character" w:styleId="CommentReference">
    <w:name w:val="annotation reference"/>
    <w:basedOn w:val="DefaultParagraphFont"/>
    <w:uiPriority w:val="99"/>
    <w:semiHidden/>
    <w:unhideWhenUsed/>
    <w:rsid w:val="0013513B"/>
    <w:rPr>
      <w:sz w:val="16"/>
      <w:szCs w:val="16"/>
    </w:rPr>
  </w:style>
  <w:style w:type="paragraph" w:styleId="CommentText">
    <w:name w:val="annotation text"/>
    <w:basedOn w:val="Normal"/>
    <w:link w:val="CommentTextChar"/>
    <w:uiPriority w:val="99"/>
    <w:semiHidden/>
    <w:unhideWhenUsed/>
    <w:rsid w:val="0013513B"/>
    <w:pPr>
      <w:spacing w:line="240" w:lineRule="auto"/>
    </w:pPr>
    <w:rPr>
      <w:sz w:val="20"/>
      <w:szCs w:val="20"/>
    </w:rPr>
  </w:style>
  <w:style w:type="character" w:customStyle="1" w:styleId="CommentTextChar">
    <w:name w:val="Comment Text Char"/>
    <w:basedOn w:val="DefaultParagraphFont"/>
    <w:link w:val="CommentText"/>
    <w:uiPriority w:val="99"/>
    <w:semiHidden/>
    <w:rsid w:val="0013513B"/>
    <w:rPr>
      <w:sz w:val="20"/>
    </w:rPr>
  </w:style>
  <w:style w:type="paragraph" w:styleId="CommentSubject">
    <w:name w:val="annotation subject"/>
    <w:basedOn w:val="CommentText"/>
    <w:next w:val="CommentText"/>
    <w:link w:val="CommentSubjectChar"/>
    <w:uiPriority w:val="99"/>
    <w:semiHidden/>
    <w:unhideWhenUsed/>
    <w:rsid w:val="0013513B"/>
    <w:rPr>
      <w:b/>
      <w:bCs/>
    </w:rPr>
  </w:style>
  <w:style w:type="character" w:customStyle="1" w:styleId="CommentSubjectChar">
    <w:name w:val="Comment Subject Char"/>
    <w:basedOn w:val="CommentTextChar"/>
    <w:link w:val="CommentSubject"/>
    <w:uiPriority w:val="99"/>
    <w:semiHidden/>
    <w:rsid w:val="0013513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hn.doherty@pittsburgh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vonne.hilton@pittsburgh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ure@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ebb@p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F31A-B13D-4BC5-B225-576B9A76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2020-09-03T15:54:00Z</dcterms:created>
  <dcterms:modified xsi:type="dcterms:W3CDTF">2020-09-03T16:06:00Z</dcterms:modified>
</cp:coreProperties>
</file>