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D5A4A" w14:textId="77777777" w:rsidR="0047487D" w:rsidRDefault="0047487D" w:rsidP="0047487D">
      <w:pPr>
        <w:tabs>
          <w:tab w:val="center" w:pos="5148"/>
        </w:tabs>
        <w:suppressAutoHyphens/>
        <w:jc w:val="center"/>
        <w:rPr>
          <w:rFonts w:ascii="Arial" w:hAnsi="Arial"/>
        </w:rPr>
      </w:pPr>
      <w:r>
        <w:rPr>
          <w:rFonts w:ascii="Arial" w:hAnsi="Arial"/>
        </w:rPr>
        <w:t>BEFORE THE</w:t>
      </w:r>
    </w:p>
    <w:p w14:paraId="723DAD0F" w14:textId="77777777" w:rsidR="0047487D" w:rsidRDefault="0047487D" w:rsidP="0047487D">
      <w:pPr>
        <w:tabs>
          <w:tab w:val="center" w:pos="5148"/>
        </w:tabs>
        <w:suppressAutoHyphens/>
        <w:jc w:val="center"/>
        <w:rPr>
          <w:rFonts w:ascii="Arial" w:hAnsi="Arial"/>
        </w:rPr>
      </w:pPr>
      <w:r>
        <w:rPr>
          <w:rFonts w:ascii="Arial" w:hAnsi="Arial"/>
        </w:rPr>
        <w:t>PENNSYLVANIA PUBLIC UTILITY COMMISSION</w:t>
      </w:r>
    </w:p>
    <w:p w14:paraId="43251308" w14:textId="77777777" w:rsidR="0047487D" w:rsidRDefault="0047487D" w:rsidP="0047487D">
      <w:pPr>
        <w:tabs>
          <w:tab w:val="left" w:pos="-720"/>
        </w:tabs>
        <w:suppressAutoHyphens/>
        <w:rPr>
          <w:rFonts w:ascii="Arial" w:hAnsi="Arial"/>
        </w:rPr>
      </w:pPr>
    </w:p>
    <w:p w14:paraId="0057FA0B" w14:textId="77777777" w:rsidR="0047487D" w:rsidRDefault="0047487D" w:rsidP="0047487D">
      <w:pPr>
        <w:tabs>
          <w:tab w:val="left" w:pos="-720"/>
        </w:tabs>
        <w:suppressAutoHyphens/>
        <w:rPr>
          <w:rFonts w:ascii="Arial" w:hAnsi="Arial"/>
        </w:rPr>
      </w:pPr>
    </w:p>
    <w:p w14:paraId="4A202D32" w14:textId="77777777" w:rsidR="0047487D" w:rsidRDefault="0047487D" w:rsidP="0047487D">
      <w:pPr>
        <w:tabs>
          <w:tab w:val="left" w:pos="-720"/>
        </w:tabs>
        <w:suppressAutoHyphens/>
        <w:rPr>
          <w:rFonts w:ascii="Arial" w:hAnsi="Arial"/>
        </w:rPr>
      </w:pPr>
    </w:p>
    <w:p w14:paraId="4F72AFA8" w14:textId="77777777" w:rsidR="0047487D" w:rsidRDefault="0047487D" w:rsidP="0047487D">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DC995BF" w14:textId="77777777" w:rsidR="0047487D" w:rsidRDefault="0047487D" w:rsidP="0047487D">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982B8CC" w14:textId="77777777" w:rsidR="0047487D" w:rsidRDefault="0047487D" w:rsidP="0047487D">
      <w:pPr>
        <w:tabs>
          <w:tab w:val="left" w:pos="-720"/>
          <w:tab w:val="left" w:pos="5040"/>
        </w:tabs>
        <w:suppressAutoHyphens/>
        <w:rPr>
          <w:rFonts w:ascii="Arial" w:hAnsi="Arial"/>
        </w:rPr>
      </w:pPr>
      <w:r>
        <w:rPr>
          <w:rFonts w:ascii="Arial" w:hAnsi="Arial"/>
        </w:rPr>
        <w:tab/>
        <w:t>:</w:t>
      </w:r>
    </w:p>
    <w:p w14:paraId="66F8400D" w14:textId="2FD83842" w:rsidR="0047487D" w:rsidRDefault="0047487D" w:rsidP="0047487D">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C-2020-</w:t>
      </w:r>
      <w:r w:rsidR="00B96EEB">
        <w:rPr>
          <w:rFonts w:ascii="Arial" w:hAnsi="Arial"/>
        </w:rPr>
        <w:t>3020163</w:t>
      </w:r>
    </w:p>
    <w:p w14:paraId="5CBE19AC" w14:textId="77777777" w:rsidR="0047487D" w:rsidRDefault="0047487D" w:rsidP="0047487D">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3EBCB5B" w14:textId="2ED82AFF" w:rsidR="0047487D" w:rsidRDefault="0047487D" w:rsidP="0047487D">
      <w:pPr>
        <w:tabs>
          <w:tab w:val="left" w:pos="-720"/>
          <w:tab w:val="left" w:pos="5040"/>
        </w:tabs>
        <w:suppressAutoHyphens/>
        <w:rPr>
          <w:rFonts w:ascii="Arial" w:hAnsi="Arial"/>
        </w:rPr>
      </w:pPr>
      <w:r>
        <w:rPr>
          <w:rFonts w:ascii="Arial" w:hAnsi="Arial"/>
        </w:rPr>
        <w:t>CORPORATE ENTERPRISE SOLUTIONS  LLC</w:t>
      </w:r>
      <w:r w:rsidRPr="00836BF3">
        <w:rPr>
          <w:rFonts w:ascii="Arial" w:hAnsi="Arial"/>
        </w:rPr>
        <w:tab/>
        <w:t>:</w:t>
      </w:r>
    </w:p>
    <w:p w14:paraId="07E51CCE" w14:textId="5C1C1ADA" w:rsidR="0047487D" w:rsidRDefault="0047487D" w:rsidP="0047487D">
      <w:pPr>
        <w:tabs>
          <w:tab w:val="left" w:pos="-720"/>
          <w:tab w:val="left" w:pos="5040"/>
        </w:tabs>
        <w:suppressAutoHyphens/>
        <w:rPr>
          <w:rFonts w:ascii="Arial" w:hAnsi="Arial"/>
        </w:rPr>
      </w:pPr>
      <w:r>
        <w:rPr>
          <w:rFonts w:ascii="Arial" w:hAnsi="Arial"/>
        </w:rPr>
        <w:t>2412 NORTH DOUGLAS STREET</w:t>
      </w:r>
      <w:r>
        <w:rPr>
          <w:rFonts w:ascii="Arial" w:hAnsi="Arial"/>
        </w:rPr>
        <w:tab/>
        <w:t>:</w:t>
      </w:r>
    </w:p>
    <w:p w14:paraId="7B8ECDE5" w14:textId="15EBD865" w:rsidR="0047487D" w:rsidRDefault="0047487D" w:rsidP="0047487D">
      <w:pPr>
        <w:tabs>
          <w:tab w:val="left" w:pos="-720"/>
          <w:tab w:val="left" w:pos="5040"/>
        </w:tabs>
        <w:suppressAutoHyphens/>
        <w:rPr>
          <w:rFonts w:ascii="Arial" w:hAnsi="Arial"/>
        </w:rPr>
      </w:pPr>
      <w:bookmarkStart w:id="1" w:name="CompLine2"/>
      <w:bookmarkEnd w:id="1"/>
      <w:r>
        <w:rPr>
          <w:rFonts w:ascii="Arial" w:hAnsi="Arial"/>
        </w:rPr>
        <w:t>PHILADELPHIA  PA  19132</w:t>
      </w:r>
      <w:r>
        <w:rPr>
          <w:rFonts w:ascii="Arial" w:hAnsi="Arial"/>
        </w:rPr>
        <w:tab/>
        <w:t>:</w:t>
      </w:r>
    </w:p>
    <w:p w14:paraId="56C0B973" w14:textId="77777777" w:rsidR="004E72C7" w:rsidRDefault="004E72C7" w:rsidP="004E72C7">
      <w:pPr>
        <w:tabs>
          <w:tab w:val="center" w:pos="5490"/>
        </w:tabs>
        <w:suppressAutoHyphens/>
        <w:rPr>
          <w:rFonts w:ascii="Arial" w:hAnsi="Arial"/>
        </w:rPr>
      </w:pPr>
    </w:p>
    <w:p w14:paraId="3A974BD1" w14:textId="77777777" w:rsidR="004E72C7" w:rsidRDefault="004E72C7" w:rsidP="004E72C7">
      <w:pPr>
        <w:suppressAutoHyphens/>
        <w:jc w:val="center"/>
        <w:rPr>
          <w:rFonts w:ascii="Arial" w:hAnsi="Arial"/>
        </w:rPr>
      </w:pPr>
      <w:r>
        <w:rPr>
          <w:rFonts w:ascii="Arial" w:hAnsi="Arial"/>
          <w:u w:val="single"/>
        </w:rPr>
        <w:t>COMPLAINT</w:t>
      </w:r>
    </w:p>
    <w:p w14:paraId="59445F00" w14:textId="77777777" w:rsidR="004E72C7" w:rsidRDefault="004E72C7" w:rsidP="004E72C7">
      <w:pPr>
        <w:tabs>
          <w:tab w:val="left" w:pos="-720"/>
        </w:tabs>
        <w:suppressAutoHyphens/>
        <w:rPr>
          <w:rFonts w:ascii="Arial" w:hAnsi="Arial"/>
        </w:rPr>
      </w:pPr>
    </w:p>
    <w:p w14:paraId="2EFD67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6C23EE" w14:textId="77777777" w:rsidR="00F6461B" w:rsidRDefault="00F6461B" w:rsidP="00117B9E">
      <w:pPr>
        <w:tabs>
          <w:tab w:val="left" w:pos="-720"/>
          <w:tab w:val="left" w:pos="9630"/>
        </w:tabs>
        <w:suppressAutoHyphens/>
        <w:ind w:right="936"/>
        <w:rPr>
          <w:rFonts w:ascii="Arial" w:hAnsi="Arial"/>
        </w:rPr>
      </w:pPr>
    </w:p>
    <w:p w14:paraId="31AB4198" w14:textId="35F63E7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3B2F79">
        <w:rPr>
          <w:rFonts w:ascii="Arial" w:hAnsi="Arial"/>
        </w:rPr>
        <w:t>CORPORATE ENTERPRISE SOLUTIONS</w:t>
      </w:r>
      <w:r w:rsidR="0047487D">
        <w:rPr>
          <w:rFonts w:ascii="Arial" w:hAnsi="Arial"/>
        </w:rPr>
        <w:t>,</w:t>
      </w:r>
      <w:r w:rsidR="003B2F79">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3B2F79">
        <w:rPr>
          <w:rFonts w:ascii="Arial" w:hAnsi="Arial"/>
        </w:rPr>
        <w:t>March 17, 2020</w:t>
      </w:r>
      <w:r w:rsidRPr="008D1E5E">
        <w:rPr>
          <w:rFonts w:ascii="Arial" w:hAnsi="Arial"/>
        </w:rPr>
        <w:t xml:space="preserve"> for failure to maintain evidence of insurance on file with this Commission.</w:t>
      </w:r>
    </w:p>
    <w:p w14:paraId="12003FC9" w14:textId="77777777" w:rsidR="006D0AF4" w:rsidRDefault="006D0AF4" w:rsidP="00804394">
      <w:pPr>
        <w:tabs>
          <w:tab w:val="left" w:pos="-720"/>
        </w:tabs>
        <w:suppressAutoHyphens/>
        <w:ind w:firstLine="1440"/>
        <w:rPr>
          <w:rFonts w:ascii="Arial" w:hAnsi="Arial"/>
        </w:rPr>
      </w:pPr>
    </w:p>
    <w:p w14:paraId="2E9BB42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3B2F79">
        <w:rPr>
          <w:rFonts w:ascii="Arial" w:hAnsi="Arial"/>
        </w:rPr>
        <w:t>2412 NORTH DOUGLAS STREET, PHILADELPHIA, PA  19132</w:t>
      </w:r>
      <w:r w:rsidR="00F6461B">
        <w:rPr>
          <w:rFonts w:ascii="Arial" w:hAnsi="Arial"/>
        </w:rPr>
        <w:t>.</w:t>
      </w:r>
    </w:p>
    <w:p w14:paraId="265ADD23" w14:textId="77777777" w:rsidR="00F6461B" w:rsidRDefault="00F6461B">
      <w:pPr>
        <w:tabs>
          <w:tab w:val="left" w:pos="-720"/>
        </w:tabs>
        <w:suppressAutoHyphens/>
        <w:ind w:left="1440"/>
        <w:rPr>
          <w:rFonts w:ascii="Arial" w:hAnsi="Arial"/>
        </w:rPr>
      </w:pPr>
    </w:p>
    <w:p w14:paraId="06E25E8F" w14:textId="78240F0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3B2F79">
        <w:rPr>
          <w:rFonts w:ascii="Arial" w:hAnsi="Arial"/>
        </w:rPr>
        <w:t>March 18, 2015</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3B2F79">
        <w:rPr>
          <w:rFonts w:ascii="Arial" w:hAnsi="Arial"/>
        </w:rPr>
        <w:t>A-</w:t>
      </w:r>
      <w:r w:rsidR="0047487D">
        <w:rPr>
          <w:rFonts w:ascii="Arial" w:hAnsi="Arial"/>
        </w:rPr>
        <w:t>6216375</w:t>
      </w:r>
      <w:r w:rsidR="00F6461B">
        <w:rPr>
          <w:rFonts w:ascii="Arial" w:hAnsi="Arial"/>
        </w:rPr>
        <w:t>.</w:t>
      </w:r>
    </w:p>
    <w:p w14:paraId="35525B6F" w14:textId="77777777" w:rsidR="00F6461B" w:rsidRDefault="00F6461B" w:rsidP="00117B9E">
      <w:pPr>
        <w:tabs>
          <w:tab w:val="left" w:pos="-720"/>
          <w:tab w:val="left" w:pos="9630"/>
        </w:tabs>
        <w:suppressAutoHyphens/>
        <w:ind w:right="936"/>
        <w:rPr>
          <w:rFonts w:ascii="Arial" w:hAnsi="Arial"/>
        </w:rPr>
      </w:pPr>
    </w:p>
    <w:p w14:paraId="338A6FB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3B2F7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0ED8B43" w14:textId="77777777" w:rsidR="00F6461B" w:rsidRDefault="00F6461B" w:rsidP="00117B9E">
      <w:pPr>
        <w:tabs>
          <w:tab w:val="left" w:pos="-720"/>
        </w:tabs>
        <w:suppressAutoHyphens/>
        <w:rPr>
          <w:rFonts w:ascii="Arial" w:hAnsi="Arial"/>
        </w:rPr>
      </w:pPr>
    </w:p>
    <w:p w14:paraId="14046ED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91E1936" w14:textId="77777777" w:rsidR="00F6461B" w:rsidRDefault="00F6461B" w:rsidP="00117B9E">
      <w:pPr>
        <w:tabs>
          <w:tab w:val="left" w:pos="-720"/>
          <w:tab w:val="left" w:pos="9630"/>
        </w:tabs>
        <w:suppressAutoHyphens/>
        <w:ind w:right="936"/>
        <w:rPr>
          <w:rFonts w:ascii="Arial" w:hAnsi="Arial"/>
        </w:rPr>
      </w:pPr>
    </w:p>
    <w:p w14:paraId="62B9E8EF" w14:textId="757331F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4B7F8B">
        <w:rPr>
          <w:rFonts w:ascii="Arial" w:hAnsi="Arial"/>
        </w:rPr>
        <w:t xml:space="preserve">  </w:t>
      </w:r>
      <w:r w:rsidR="003B2F79">
        <w:rPr>
          <w:rFonts w:ascii="Arial" w:hAnsi="Arial"/>
        </w:rPr>
        <w:t>A-</w:t>
      </w:r>
      <w:r w:rsidR="0047487D">
        <w:rPr>
          <w:rFonts w:ascii="Arial" w:hAnsi="Arial"/>
        </w:rPr>
        <w:t>6216375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29FB22" w14:textId="77777777" w:rsidR="00F6461B" w:rsidRDefault="00F6461B" w:rsidP="00117B9E">
      <w:pPr>
        <w:tabs>
          <w:tab w:val="left" w:pos="-720"/>
        </w:tabs>
        <w:suppressAutoHyphens/>
        <w:rPr>
          <w:rFonts w:ascii="Arial" w:hAnsi="Arial"/>
        </w:rPr>
      </w:pPr>
    </w:p>
    <w:p w14:paraId="129406D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D653FF" w14:textId="7D926FD1" w:rsidR="000A4804" w:rsidRDefault="003D77AA" w:rsidP="003D77AA">
      <w:pPr>
        <w:tabs>
          <w:tab w:val="left" w:pos="-720"/>
          <w:tab w:val="left" w:pos="0"/>
          <w:tab w:val="left" w:pos="3690"/>
        </w:tabs>
        <w:suppressAutoHyphens/>
        <w:rPr>
          <w:rFonts w:ascii="Arial" w:hAnsi="Arial"/>
        </w:rPr>
      </w:pPr>
      <w:r>
        <w:rPr>
          <w:rFonts w:ascii="Arial" w:hAnsi="Arial"/>
        </w:rPr>
        <w:t xml:space="preserve">                                                          </w:t>
      </w:r>
      <w:r>
        <w:rPr>
          <w:noProof/>
        </w:rPr>
        <w:drawing>
          <wp:inline distT="0" distB="0" distL="0" distR="0" wp14:anchorId="04B3380D" wp14:editId="6A79F53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rPr>
        <w:t xml:space="preserve"> </w:t>
      </w:r>
    </w:p>
    <w:p w14:paraId="1E15FCD1" w14:textId="73A22FFF" w:rsidR="000A4804" w:rsidRDefault="003D77AA"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 xml:space="preserve">Kimberly M Johnston, Acting </w:t>
      </w:r>
      <w:r w:rsidR="00A338EC">
        <w:rPr>
          <w:rFonts w:ascii="Arial" w:hAnsi="Arial"/>
        </w:rPr>
        <w:t>Chief</w:t>
      </w:r>
    </w:p>
    <w:p w14:paraId="4C90AC4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2EDF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247407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8203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0C97A42" w14:textId="5F509B95" w:rsidR="00F6461B" w:rsidRDefault="00F6461B" w:rsidP="004B7F8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C6408C5" w14:textId="77777777" w:rsidR="00F6461B" w:rsidRDefault="00F6461B" w:rsidP="00150564">
      <w:pPr>
        <w:tabs>
          <w:tab w:val="left" w:pos="-720"/>
        </w:tabs>
        <w:suppressAutoHyphens/>
        <w:rPr>
          <w:rFonts w:ascii="Arial" w:hAnsi="Arial"/>
        </w:rPr>
      </w:pPr>
    </w:p>
    <w:p w14:paraId="54B162C1" w14:textId="2C05DE9C" w:rsidR="00DB467F" w:rsidRDefault="00DB467F" w:rsidP="00DB467F">
      <w:pPr>
        <w:ind w:right="90"/>
        <w:jc w:val="both"/>
        <w:rPr>
          <w:rFonts w:ascii="Arial" w:hAnsi="Arial" w:cs="Arial"/>
        </w:rPr>
      </w:pPr>
      <w:r>
        <w:rPr>
          <w:rFonts w:ascii="Arial" w:hAnsi="Arial" w:cs="Arial"/>
        </w:rPr>
        <w:t xml:space="preserve">I, </w:t>
      </w:r>
      <w:r w:rsidR="003D77AA">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266340" w14:textId="77777777" w:rsidR="00DB467F" w:rsidRDefault="00DB467F" w:rsidP="00DB467F">
      <w:pPr>
        <w:ind w:right="90"/>
        <w:rPr>
          <w:rFonts w:ascii="Arial" w:hAnsi="Arial" w:cs="Arial"/>
        </w:rPr>
      </w:pPr>
    </w:p>
    <w:p w14:paraId="3FBA5F9F" w14:textId="77777777" w:rsidR="00BD2DC2" w:rsidRDefault="00BD2DC2" w:rsidP="00DB467F">
      <w:pPr>
        <w:ind w:right="90"/>
        <w:rPr>
          <w:rFonts w:ascii="Arial" w:hAnsi="Arial" w:cs="Arial"/>
        </w:rPr>
      </w:pPr>
    </w:p>
    <w:p w14:paraId="6BF33AA4" w14:textId="77777777" w:rsidR="00BD2DC2" w:rsidRDefault="00BD2DC2" w:rsidP="00DB467F">
      <w:pPr>
        <w:ind w:right="90"/>
        <w:rPr>
          <w:rFonts w:ascii="Arial" w:hAnsi="Arial" w:cs="Arial"/>
        </w:rPr>
      </w:pPr>
    </w:p>
    <w:p w14:paraId="6D1D8449" w14:textId="77777777" w:rsidR="00BB5F42" w:rsidRDefault="00BB5F42" w:rsidP="00DB467F">
      <w:pPr>
        <w:ind w:right="90"/>
        <w:rPr>
          <w:rFonts w:ascii="Arial" w:hAnsi="Arial" w:cs="Arial"/>
        </w:rPr>
      </w:pPr>
    </w:p>
    <w:p w14:paraId="2068D524" w14:textId="77777777" w:rsidR="00BD2DC2" w:rsidRDefault="00BD2DC2" w:rsidP="00DB467F">
      <w:pPr>
        <w:ind w:right="90"/>
        <w:rPr>
          <w:rFonts w:ascii="Arial" w:hAnsi="Arial" w:cs="Arial"/>
        </w:rPr>
      </w:pPr>
    </w:p>
    <w:p w14:paraId="70C579DA" w14:textId="2BAFA961" w:rsidR="00DB467F" w:rsidRDefault="00333CB4" w:rsidP="00862743">
      <w:pPr>
        <w:tabs>
          <w:tab w:val="left" w:pos="4950"/>
        </w:tabs>
        <w:ind w:right="90"/>
        <w:rPr>
          <w:rFonts w:ascii="Arial" w:hAnsi="Arial" w:cs="Arial"/>
        </w:rPr>
      </w:pPr>
      <w:r>
        <w:rPr>
          <w:rFonts w:ascii="Arial" w:hAnsi="Arial" w:cs="Arial"/>
        </w:rPr>
        <w:t>D</w:t>
      </w:r>
      <w:r w:rsidR="003D77AA">
        <w:rPr>
          <w:rFonts w:ascii="Arial" w:hAnsi="Arial" w:cs="Arial"/>
        </w:rPr>
        <w:t xml:space="preserve">ate:  </w:t>
      </w:r>
      <w:r w:rsidR="003D77AA">
        <w:rPr>
          <w:rFonts w:ascii="Arial" w:hAnsi="Arial" w:cs="Arial"/>
          <w:u w:val="single"/>
        </w:rPr>
        <w:t>September 15, 2020</w:t>
      </w:r>
      <w:r w:rsidR="003D77AA">
        <w:rPr>
          <w:rFonts w:ascii="Arial" w:hAnsi="Arial" w:cs="Arial"/>
        </w:rPr>
        <w:t xml:space="preserve">                                       </w:t>
      </w:r>
      <w:r w:rsidR="003D77AA">
        <w:rPr>
          <w:noProof/>
        </w:rPr>
        <w:drawing>
          <wp:inline distT="0" distB="0" distL="0" distR="0" wp14:anchorId="2CB92C9F" wp14:editId="56F1AB0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2E08DBD" w14:textId="3813355C" w:rsidR="00DB467F" w:rsidRDefault="00DB467F" w:rsidP="00862743">
      <w:pPr>
        <w:tabs>
          <w:tab w:val="left" w:pos="4950"/>
        </w:tabs>
        <w:ind w:right="90"/>
        <w:rPr>
          <w:rFonts w:ascii="Arial" w:hAnsi="Arial" w:cs="Arial"/>
        </w:rPr>
      </w:pPr>
      <w:r>
        <w:rPr>
          <w:rFonts w:ascii="Arial" w:hAnsi="Arial" w:cs="Arial"/>
        </w:rPr>
        <w:tab/>
      </w:r>
      <w:r w:rsidR="00FC5D34">
        <w:rPr>
          <w:rFonts w:ascii="Arial" w:hAnsi="Arial" w:cs="Arial"/>
        </w:rPr>
        <w:t>Kimberly M Johnston, Acting</w:t>
      </w:r>
      <w:bookmarkStart w:id="10" w:name="_GoBack"/>
      <w:bookmarkEnd w:id="10"/>
      <w:r w:rsidR="00A338EC">
        <w:rPr>
          <w:rFonts w:ascii="Arial" w:hAnsi="Arial" w:cs="Arial"/>
        </w:rPr>
        <w:t xml:space="preserve"> Chief</w:t>
      </w:r>
    </w:p>
    <w:p w14:paraId="5BAA7B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408BE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544DEE2" w14:textId="77777777" w:rsidR="00F6461B" w:rsidRDefault="00F6461B" w:rsidP="00DB467F">
      <w:pPr>
        <w:tabs>
          <w:tab w:val="left" w:pos="-720"/>
        </w:tabs>
        <w:suppressAutoHyphens/>
        <w:ind w:right="90"/>
        <w:rPr>
          <w:rFonts w:ascii="Arial" w:hAnsi="Arial"/>
        </w:rPr>
      </w:pPr>
    </w:p>
    <w:p w14:paraId="1E277180" w14:textId="77777777" w:rsidR="00F6461B" w:rsidRDefault="00BD6010" w:rsidP="00150564">
      <w:pPr>
        <w:tabs>
          <w:tab w:val="center" w:pos="4680"/>
        </w:tabs>
        <w:suppressAutoHyphens/>
        <w:rPr>
          <w:rFonts w:ascii="Arial" w:hAnsi="Arial"/>
        </w:rPr>
      </w:pPr>
      <w:r>
        <w:rPr>
          <w:rFonts w:ascii="Arial" w:hAnsi="Arial"/>
        </w:rPr>
        <w:br w:type="page"/>
      </w:r>
    </w:p>
    <w:p w14:paraId="6A39F67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B1318F" w14:textId="77777777" w:rsidR="00104196" w:rsidRPr="00AB24E9" w:rsidRDefault="00104196" w:rsidP="00104196">
      <w:pPr>
        <w:tabs>
          <w:tab w:val="left" w:pos="-720"/>
        </w:tabs>
        <w:suppressAutoHyphens/>
        <w:rPr>
          <w:rFonts w:ascii="Arial" w:hAnsi="Arial"/>
          <w:sz w:val="18"/>
          <w:szCs w:val="18"/>
        </w:rPr>
      </w:pPr>
    </w:p>
    <w:p w14:paraId="44C71E3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5DF8AC3" w14:textId="77777777" w:rsidR="007A36E0" w:rsidRPr="00905337" w:rsidRDefault="007A36E0" w:rsidP="007A36E0">
      <w:pPr>
        <w:tabs>
          <w:tab w:val="left" w:pos="360"/>
        </w:tabs>
        <w:rPr>
          <w:rFonts w:ascii="Arial" w:hAnsi="Arial" w:cs="Arial"/>
          <w:sz w:val="18"/>
          <w:szCs w:val="18"/>
        </w:rPr>
      </w:pPr>
    </w:p>
    <w:p w14:paraId="0BDB1FB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5BED1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A38E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8F7A4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53A34D" w14:textId="77777777" w:rsidR="00690037" w:rsidRPr="00690037" w:rsidRDefault="00690037" w:rsidP="00690037">
      <w:pPr>
        <w:ind w:left="720" w:hanging="360"/>
        <w:rPr>
          <w:rFonts w:ascii="Arial" w:hAnsi="Arial"/>
        </w:rPr>
      </w:pPr>
    </w:p>
    <w:p w14:paraId="0CACBE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A08B244" w14:textId="77777777" w:rsidR="00703137" w:rsidRPr="00905337" w:rsidRDefault="00703137" w:rsidP="00703137">
      <w:pPr>
        <w:tabs>
          <w:tab w:val="left" w:pos="3336"/>
        </w:tabs>
        <w:ind w:left="360" w:hanging="360"/>
        <w:rPr>
          <w:rFonts w:ascii="Arial" w:hAnsi="Arial" w:cs="Arial"/>
          <w:sz w:val="16"/>
          <w:szCs w:val="16"/>
        </w:rPr>
      </w:pPr>
    </w:p>
    <w:p w14:paraId="1AABC67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AE90B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961C8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643A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B2FB2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DAA4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DEFE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DF526F" w14:textId="77777777" w:rsidR="00703137" w:rsidRPr="00D92F56" w:rsidRDefault="00703137" w:rsidP="00690037">
      <w:pPr>
        <w:ind w:left="360" w:hanging="360"/>
        <w:rPr>
          <w:rFonts w:ascii="Arial" w:hAnsi="Arial" w:cs="Arial"/>
          <w:sz w:val="16"/>
          <w:szCs w:val="16"/>
        </w:rPr>
      </w:pPr>
    </w:p>
    <w:p w14:paraId="6C6A21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94EA2C" w14:textId="77777777" w:rsidR="00703137" w:rsidRPr="00D92F56" w:rsidRDefault="00703137" w:rsidP="00703137">
      <w:pPr>
        <w:ind w:left="360" w:hanging="360"/>
        <w:rPr>
          <w:rFonts w:ascii="Arial" w:hAnsi="Arial" w:cs="Arial"/>
          <w:sz w:val="16"/>
          <w:szCs w:val="16"/>
        </w:rPr>
      </w:pPr>
    </w:p>
    <w:p w14:paraId="71E861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ED1723" w14:textId="77777777" w:rsidR="00703137" w:rsidRPr="00D92F56" w:rsidRDefault="00703137" w:rsidP="00703137">
      <w:pPr>
        <w:rPr>
          <w:rFonts w:ascii="Arial" w:hAnsi="Arial" w:cs="Arial"/>
          <w:sz w:val="16"/>
          <w:szCs w:val="16"/>
        </w:rPr>
      </w:pPr>
    </w:p>
    <w:p w14:paraId="749D83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C844EA" w14:textId="77777777" w:rsidR="00703137" w:rsidRPr="00D92F56" w:rsidRDefault="00703137" w:rsidP="00703137">
      <w:pPr>
        <w:pStyle w:val="BodyText2"/>
        <w:ind w:right="0"/>
        <w:rPr>
          <w:rFonts w:ascii="Arial" w:hAnsi="Arial" w:cs="Arial"/>
          <w:sz w:val="16"/>
          <w:szCs w:val="16"/>
        </w:rPr>
      </w:pPr>
    </w:p>
    <w:p w14:paraId="7308AE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0D221F" w14:textId="77777777" w:rsidR="00703137" w:rsidRPr="00D92F56" w:rsidRDefault="00703137" w:rsidP="00703137">
      <w:pPr>
        <w:pStyle w:val="BodyText2"/>
        <w:ind w:left="360" w:right="0"/>
        <w:rPr>
          <w:rFonts w:ascii="Arial" w:hAnsi="Arial" w:cs="Arial"/>
          <w:sz w:val="16"/>
          <w:szCs w:val="16"/>
        </w:rPr>
      </w:pPr>
    </w:p>
    <w:p w14:paraId="25E2DC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2286F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9FBF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92513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42A9AE" w14:textId="77777777" w:rsidR="00703137" w:rsidRPr="00D92F56" w:rsidRDefault="00703137" w:rsidP="00690037">
      <w:pPr>
        <w:pStyle w:val="BodyText2"/>
        <w:ind w:left="720" w:right="0"/>
        <w:rPr>
          <w:rFonts w:ascii="Arial" w:hAnsi="Arial" w:cs="Arial"/>
          <w:sz w:val="16"/>
          <w:szCs w:val="16"/>
        </w:rPr>
      </w:pPr>
    </w:p>
    <w:p w14:paraId="01747E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2241E8" w14:textId="77777777" w:rsidR="00703137" w:rsidRPr="00D92F56" w:rsidRDefault="00703137" w:rsidP="00703137">
      <w:pPr>
        <w:pStyle w:val="BodyText2"/>
        <w:ind w:left="360" w:right="0"/>
        <w:rPr>
          <w:rFonts w:ascii="Arial" w:hAnsi="Arial" w:cs="Arial"/>
          <w:sz w:val="16"/>
          <w:szCs w:val="16"/>
        </w:rPr>
      </w:pPr>
    </w:p>
    <w:p w14:paraId="564751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03EB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678D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9ABA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E5792A" w14:textId="77777777" w:rsidR="00703137" w:rsidRPr="00D92F56" w:rsidRDefault="00703137" w:rsidP="00690037">
      <w:pPr>
        <w:pStyle w:val="BodyText2"/>
        <w:ind w:left="720" w:right="0"/>
        <w:rPr>
          <w:rFonts w:ascii="Arial" w:hAnsi="Arial" w:cs="Arial"/>
          <w:sz w:val="16"/>
          <w:szCs w:val="16"/>
        </w:rPr>
      </w:pPr>
    </w:p>
    <w:p w14:paraId="0565FC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A2F53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A52E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E81702" w14:textId="77777777" w:rsidR="00703137" w:rsidRPr="00D92F56" w:rsidRDefault="00703137" w:rsidP="00703137">
      <w:pPr>
        <w:pStyle w:val="ListParagraph"/>
        <w:ind w:left="360" w:hanging="360"/>
        <w:rPr>
          <w:rFonts w:ascii="Arial" w:hAnsi="Arial" w:cs="Arial"/>
          <w:sz w:val="16"/>
          <w:szCs w:val="16"/>
        </w:rPr>
      </w:pPr>
    </w:p>
    <w:p w14:paraId="2BC792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408CA4" w14:textId="77777777" w:rsidR="00703137" w:rsidRPr="00D92F56" w:rsidRDefault="00703137" w:rsidP="00703137">
      <w:pPr>
        <w:pStyle w:val="ListParagraph"/>
        <w:ind w:left="360" w:hanging="360"/>
        <w:rPr>
          <w:rFonts w:ascii="Arial" w:hAnsi="Arial" w:cs="Arial"/>
          <w:sz w:val="16"/>
          <w:szCs w:val="16"/>
        </w:rPr>
      </w:pPr>
    </w:p>
    <w:p w14:paraId="216028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0FC9873" w14:textId="77777777" w:rsidR="00703137" w:rsidRPr="00D92F56" w:rsidRDefault="00703137" w:rsidP="00703137">
      <w:pPr>
        <w:pStyle w:val="ListParagraph"/>
        <w:ind w:left="360" w:hanging="360"/>
        <w:rPr>
          <w:rFonts w:ascii="Arial" w:hAnsi="Arial" w:cs="Arial"/>
          <w:sz w:val="16"/>
          <w:szCs w:val="16"/>
        </w:rPr>
      </w:pPr>
    </w:p>
    <w:p w14:paraId="757130FE" w14:textId="77777777" w:rsidR="00A5595E" w:rsidRDefault="00A5595E" w:rsidP="00A5595E">
      <w:pPr>
        <w:tabs>
          <w:tab w:val="left" w:pos="-720"/>
        </w:tabs>
        <w:suppressAutoHyphens/>
        <w:rPr>
          <w:rFonts w:ascii="Arial" w:hAnsi="Arial" w:cs="Arial"/>
          <w:sz w:val="18"/>
          <w:szCs w:val="18"/>
        </w:rPr>
      </w:pPr>
    </w:p>
    <w:p w14:paraId="1271697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B7F8B">
      <w:footerReference w:type="default" r:id="rId10"/>
      <w:endnotePr>
        <w:numFmt w:val="decimal"/>
      </w:endnotePr>
      <w:type w:val="continuous"/>
      <w:pgSz w:w="12240" w:h="15840"/>
      <w:pgMar w:top="806" w:right="1080" w:bottom="994" w:left="1080" w:header="0" w:footer="40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0051E" w14:textId="77777777" w:rsidR="00E8503D" w:rsidRDefault="00E8503D">
      <w:pPr>
        <w:spacing w:line="20" w:lineRule="exact"/>
        <w:rPr>
          <w:sz w:val="24"/>
        </w:rPr>
      </w:pPr>
    </w:p>
  </w:endnote>
  <w:endnote w:type="continuationSeparator" w:id="0">
    <w:p w14:paraId="7FED118C" w14:textId="77777777" w:rsidR="00E8503D" w:rsidRDefault="00E8503D">
      <w:r>
        <w:rPr>
          <w:sz w:val="24"/>
        </w:rPr>
        <w:t xml:space="preserve"> </w:t>
      </w:r>
    </w:p>
  </w:endnote>
  <w:endnote w:type="continuationNotice" w:id="1">
    <w:p w14:paraId="29A3252E" w14:textId="77777777" w:rsidR="00E8503D" w:rsidRDefault="00E850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61988" w14:textId="77777777" w:rsidR="009C07F4" w:rsidRDefault="009C07F4">
    <w:pPr>
      <w:spacing w:before="140" w:line="100" w:lineRule="exact"/>
      <w:rPr>
        <w:sz w:val="10"/>
      </w:rPr>
    </w:pPr>
  </w:p>
  <w:p w14:paraId="35EE2F81" w14:textId="7DC1B488" w:rsidR="009C07F4" w:rsidRDefault="009C07F4" w:rsidP="004B7F8B">
    <w:pPr>
      <w:tabs>
        <w:tab w:val="center" w:pos="5148"/>
      </w:tabs>
      <w:suppressAutoHyphens/>
      <w:jc w:val="center"/>
    </w:pPr>
    <w:r>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6F47F" w14:textId="77777777" w:rsidR="00E8503D" w:rsidRDefault="00E8503D">
      <w:r>
        <w:rPr>
          <w:sz w:val="24"/>
        </w:rPr>
        <w:separator/>
      </w:r>
    </w:p>
  </w:footnote>
  <w:footnote w:type="continuationSeparator" w:id="0">
    <w:p w14:paraId="3736C941" w14:textId="77777777" w:rsidR="00E8503D" w:rsidRDefault="00E8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9EE"/>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2F79"/>
    <w:rsid w:val="003D77AA"/>
    <w:rsid w:val="00402F2F"/>
    <w:rsid w:val="0042013C"/>
    <w:rsid w:val="0042630B"/>
    <w:rsid w:val="00447E97"/>
    <w:rsid w:val="00465036"/>
    <w:rsid w:val="0047487D"/>
    <w:rsid w:val="00474B41"/>
    <w:rsid w:val="004B7F8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23D3"/>
    <w:rsid w:val="00B7588D"/>
    <w:rsid w:val="00B91EA9"/>
    <w:rsid w:val="00B94227"/>
    <w:rsid w:val="00B94A01"/>
    <w:rsid w:val="00B96EEB"/>
    <w:rsid w:val="00BA1BCC"/>
    <w:rsid w:val="00BB029C"/>
    <w:rsid w:val="00BB3C81"/>
    <w:rsid w:val="00BB5F42"/>
    <w:rsid w:val="00BC602D"/>
    <w:rsid w:val="00BD2DC2"/>
    <w:rsid w:val="00BD6010"/>
    <w:rsid w:val="00C100D1"/>
    <w:rsid w:val="00C32608"/>
    <w:rsid w:val="00C45A71"/>
    <w:rsid w:val="00C634A0"/>
    <w:rsid w:val="00C82816"/>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503D"/>
    <w:rsid w:val="00E86433"/>
    <w:rsid w:val="00F05E4E"/>
    <w:rsid w:val="00F15624"/>
    <w:rsid w:val="00F47AE5"/>
    <w:rsid w:val="00F623F1"/>
    <w:rsid w:val="00F6461B"/>
    <w:rsid w:val="00F65107"/>
    <w:rsid w:val="00F67284"/>
    <w:rsid w:val="00FB2F60"/>
    <w:rsid w:val="00FB716F"/>
    <w:rsid w:val="00FC5D34"/>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8FD86F4"/>
  <w15:docId w15:val="{8C6AAA64-7ECA-40DE-AC86-98F06A5B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4B7F8B"/>
    <w:pPr>
      <w:tabs>
        <w:tab w:val="center" w:pos="4680"/>
        <w:tab w:val="right" w:pos="9360"/>
      </w:tabs>
    </w:pPr>
  </w:style>
  <w:style w:type="character" w:customStyle="1" w:styleId="HeaderChar">
    <w:name w:val="Header Char"/>
    <w:basedOn w:val="DefaultParagraphFont"/>
    <w:link w:val="Header"/>
    <w:rsid w:val="004B7F8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2020-03-27T10:36:00Z</dcterms:created>
  <dcterms:modified xsi:type="dcterms:W3CDTF">2020-09-15T14:27:00Z</dcterms:modified>
</cp:coreProperties>
</file>