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9CC56" w14:textId="5B16F51C" w:rsidR="00FB7C76" w:rsidRPr="007310FD" w:rsidRDefault="00FB7C76" w:rsidP="00FB7C76">
      <w:pPr>
        <w:pStyle w:val="Heading1"/>
        <w:keepNext w:val="0"/>
        <w:tabs>
          <w:tab w:val="center" w:pos="4680"/>
        </w:tabs>
        <w:spacing w:after="0" w:line="240" w:lineRule="auto"/>
        <w:ind w:left="0" w:firstLine="0"/>
        <w:rPr>
          <w:b/>
          <w:bCs/>
          <w:color w:val="auto"/>
          <w:sz w:val="26"/>
          <w:szCs w:val="26"/>
          <w:u w:val="none"/>
        </w:rPr>
      </w:pPr>
      <w:r w:rsidRPr="007310FD">
        <w:rPr>
          <w:b/>
          <w:bCs/>
          <w:color w:val="auto"/>
          <w:sz w:val="26"/>
          <w:szCs w:val="26"/>
          <w:u w:val="none"/>
        </w:rPr>
        <w:t>PENNSYLVANIA</w:t>
      </w:r>
    </w:p>
    <w:p w14:paraId="0820C155" w14:textId="77777777" w:rsidR="00FB7C76" w:rsidRPr="007310FD" w:rsidRDefault="00FB7C76" w:rsidP="00FB7C76">
      <w:pPr>
        <w:tabs>
          <w:tab w:val="center" w:pos="4680"/>
        </w:tabs>
        <w:suppressAutoHyphens/>
        <w:spacing w:after="0" w:line="240" w:lineRule="auto"/>
        <w:jc w:val="center"/>
        <w:rPr>
          <w:rFonts w:ascii="Times New Roman" w:hAnsi="Times New Roman" w:cs="Times New Roman"/>
          <w:b/>
          <w:bCs/>
          <w:sz w:val="26"/>
          <w:szCs w:val="26"/>
        </w:rPr>
      </w:pPr>
      <w:r w:rsidRPr="007310FD">
        <w:rPr>
          <w:rFonts w:ascii="Times New Roman" w:hAnsi="Times New Roman" w:cs="Times New Roman"/>
          <w:b/>
          <w:bCs/>
          <w:sz w:val="26"/>
          <w:szCs w:val="26"/>
        </w:rPr>
        <w:t>PUBLIC UTILITY COMMISSION</w:t>
      </w:r>
    </w:p>
    <w:p w14:paraId="08C9B7EC" w14:textId="75613E03" w:rsidR="007310FD" w:rsidRDefault="00FB7C76" w:rsidP="00581F03">
      <w:pPr>
        <w:tabs>
          <w:tab w:val="center" w:pos="4680"/>
        </w:tabs>
        <w:suppressAutoHyphens/>
        <w:spacing w:after="0" w:line="240" w:lineRule="auto"/>
        <w:jc w:val="center"/>
        <w:rPr>
          <w:rFonts w:ascii="Times New Roman" w:hAnsi="Times New Roman" w:cs="Times New Roman"/>
          <w:b/>
          <w:bCs/>
          <w:sz w:val="26"/>
          <w:szCs w:val="26"/>
        </w:rPr>
      </w:pPr>
      <w:r w:rsidRPr="007310FD">
        <w:rPr>
          <w:rFonts w:ascii="Times New Roman" w:hAnsi="Times New Roman" w:cs="Times New Roman"/>
          <w:b/>
          <w:bCs/>
          <w:sz w:val="26"/>
          <w:szCs w:val="26"/>
        </w:rPr>
        <w:t>Harrisburg, PA</w:t>
      </w:r>
      <w:r w:rsidR="0023108E">
        <w:rPr>
          <w:rFonts w:ascii="Times New Roman" w:hAnsi="Times New Roman" w:cs="Times New Roman"/>
          <w:b/>
          <w:bCs/>
          <w:sz w:val="26"/>
          <w:szCs w:val="26"/>
        </w:rPr>
        <w:t xml:space="preserve"> </w:t>
      </w:r>
      <w:r w:rsidRPr="007310FD">
        <w:rPr>
          <w:rFonts w:ascii="Times New Roman" w:hAnsi="Times New Roman" w:cs="Times New Roman"/>
          <w:b/>
          <w:bCs/>
          <w:sz w:val="26"/>
          <w:szCs w:val="26"/>
        </w:rPr>
        <w:t>171</w:t>
      </w:r>
      <w:r w:rsidR="0018417C" w:rsidRPr="007310FD">
        <w:rPr>
          <w:rFonts w:ascii="Times New Roman" w:hAnsi="Times New Roman" w:cs="Times New Roman"/>
          <w:b/>
          <w:bCs/>
          <w:sz w:val="26"/>
          <w:szCs w:val="26"/>
        </w:rPr>
        <w:t>20</w:t>
      </w:r>
    </w:p>
    <w:p w14:paraId="102E12B3" w14:textId="621EF596" w:rsidR="00D42DFD" w:rsidRDefault="00D42DFD" w:rsidP="00581F03">
      <w:pPr>
        <w:tabs>
          <w:tab w:val="center" w:pos="4680"/>
        </w:tabs>
        <w:suppressAutoHyphens/>
        <w:spacing w:after="0" w:line="240" w:lineRule="auto"/>
        <w:jc w:val="center"/>
        <w:rPr>
          <w:rFonts w:ascii="Times New Roman" w:hAnsi="Times New Roman" w:cs="Times New Roman"/>
          <w:b/>
          <w:bCs/>
          <w:sz w:val="26"/>
          <w:szCs w:val="26"/>
        </w:rPr>
      </w:pPr>
    </w:p>
    <w:p w14:paraId="58C06AD6" w14:textId="77777777" w:rsidR="00D42DFD" w:rsidRPr="007310FD" w:rsidRDefault="00D42DFD" w:rsidP="00581F03">
      <w:pPr>
        <w:tabs>
          <w:tab w:val="center" w:pos="4680"/>
        </w:tabs>
        <w:suppressAutoHyphens/>
        <w:spacing w:after="0" w:line="240" w:lineRule="auto"/>
        <w:jc w:val="center"/>
        <w:rPr>
          <w:rFonts w:ascii="Times New Roman" w:hAnsi="Times New Roman" w:cs="Times New Roman"/>
          <w:b/>
          <w:bCs/>
          <w:sz w:val="26"/>
          <w:szCs w:val="26"/>
        </w:rPr>
      </w:pPr>
    </w:p>
    <w:p w14:paraId="6A724BDE" w14:textId="634D6D9A" w:rsidR="00FB7C76" w:rsidRDefault="00FB7C76" w:rsidP="007310FD">
      <w:pPr>
        <w:tabs>
          <w:tab w:val="right" w:pos="9360"/>
        </w:tabs>
        <w:suppressAutoHyphens/>
        <w:jc w:val="right"/>
        <w:rPr>
          <w:rFonts w:ascii="Times New Roman" w:hAnsi="Times New Roman" w:cs="Times New Roman"/>
          <w:sz w:val="26"/>
          <w:szCs w:val="26"/>
        </w:rPr>
      </w:pPr>
      <w:r w:rsidRPr="007310FD">
        <w:rPr>
          <w:rFonts w:ascii="Times New Roman" w:hAnsi="Times New Roman" w:cs="Times New Roman"/>
          <w:sz w:val="26"/>
          <w:szCs w:val="26"/>
        </w:rPr>
        <w:t xml:space="preserve">Public Meeting held </w:t>
      </w:r>
      <w:r w:rsidR="00412C76">
        <w:rPr>
          <w:rFonts w:ascii="Times New Roman" w:hAnsi="Times New Roman" w:cs="Times New Roman"/>
          <w:sz w:val="26"/>
          <w:szCs w:val="26"/>
        </w:rPr>
        <w:t>Ju</w:t>
      </w:r>
      <w:r w:rsidR="00C376CC">
        <w:rPr>
          <w:rFonts w:ascii="Times New Roman" w:hAnsi="Times New Roman" w:cs="Times New Roman"/>
          <w:sz w:val="26"/>
          <w:szCs w:val="26"/>
        </w:rPr>
        <w:t xml:space="preserve">ly </w:t>
      </w:r>
      <w:r w:rsidR="00E53E35">
        <w:rPr>
          <w:rFonts w:ascii="Times New Roman" w:hAnsi="Times New Roman" w:cs="Times New Roman"/>
          <w:sz w:val="26"/>
          <w:szCs w:val="26"/>
        </w:rPr>
        <w:t>16</w:t>
      </w:r>
      <w:r w:rsidR="00412C76">
        <w:rPr>
          <w:rFonts w:ascii="Times New Roman" w:hAnsi="Times New Roman" w:cs="Times New Roman"/>
          <w:sz w:val="26"/>
          <w:szCs w:val="26"/>
        </w:rPr>
        <w:t>, 2020</w:t>
      </w:r>
    </w:p>
    <w:p w14:paraId="0B2E9362" w14:textId="77777777" w:rsidR="007310FD" w:rsidRPr="007310FD" w:rsidRDefault="007310FD" w:rsidP="007310FD">
      <w:pPr>
        <w:tabs>
          <w:tab w:val="right" w:pos="9360"/>
        </w:tabs>
        <w:suppressAutoHyphens/>
        <w:jc w:val="right"/>
        <w:rPr>
          <w:rFonts w:ascii="Times New Roman" w:hAnsi="Times New Roman" w:cs="Times New Roman"/>
          <w:sz w:val="26"/>
          <w:szCs w:val="26"/>
        </w:rPr>
      </w:pPr>
    </w:p>
    <w:p w14:paraId="3DD58041" w14:textId="77777777" w:rsidR="00FB7C76" w:rsidRPr="007310FD" w:rsidRDefault="00FB7C76" w:rsidP="00092FE7">
      <w:pPr>
        <w:tabs>
          <w:tab w:val="left" w:pos="-720"/>
        </w:tabs>
        <w:suppressAutoHyphens/>
        <w:spacing w:after="0" w:line="240" w:lineRule="auto"/>
        <w:rPr>
          <w:rFonts w:ascii="Times New Roman" w:hAnsi="Times New Roman" w:cs="Times New Roman"/>
          <w:sz w:val="26"/>
          <w:szCs w:val="26"/>
        </w:rPr>
      </w:pPr>
      <w:r w:rsidRPr="007310FD">
        <w:rPr>
          <w:rFonts w:ascii="Times New Roman" w:hAnsi="Times New Roman" w:cs="Times New Roman"/>
          <w:sz w:val="26"/>
          <w:szCs w:val="26"/>
        </w:rPr>
        <w:t>Commissioners Present:</w:t>
      </w:r>
    </w:p>
    <w:p w14:paraId="79432A48" w14:textId="77777777" w:rsidR="009B5367" w:rsidRPr="007310FD" w:rsidRDefault="009B5367" w:rsidP="00092FE7">
      <w:pPr>
        <w:tabs>
          <w:tab w:val="left" w:pos="-720"/>
        </w:tabs>
        <w:suppressAutoHyphens/>
        <w:spacing w:after="0" w:line="240" w:lineRule="auto"/>
        <w:rPr>
          <w:rFonts w:ascii="Times New Roman" w:hAnsi="Times New Roman" w:cs="Times New Roman"/>
          <w:sz w:val="26"/>
          <w:szCs w:val="26"/>
        </w:rPr>
      </w:pPr>
    </w:p>
    <w:p w14:paraId="20BA1521" w14:textId="296A6703" w:rsidR="00FB7C76" w:rsidRPr="007310FD" w:rsidRDefault="00412C76" w:rsidP="00092FE7">
      <w:pPr>
        <w:tabs>
          <w:tab w:val="left" w:pos="-720"/>
        </w:tabs>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ab/>
      </w:r>
      <w:r w:rsidR="00FB7C76" w:rsidRPr="007310FD">
        <w:rPr>
          <w:rFonts w:ascii="Times New Roman" w:hAnsi="Times New Roman" w:cs="Times New Roman"/>
          <w:sz w:val="26"/>
          <w:szCs w:val="26"/>
        </w:rPr>
        <w:t>Gladys Brown Dutrieuille, Chairman</w:t>
      </w:r>
    </w:p>
    <w:p w14:paraId="1DC947F7" w14:textId="71FE9C0E" w:rsidR="00971E7D" w:rsidRPr="007310FD" w:rsidRDefault="00412C76" w:rsidP="00092FE7">
      <w:pPr>
        <w:tabs>
          <w:tab w:val="left" w:pos="-720"/>
        </w:tabs>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ab/>
      </w:r>
      <w:r w:rsidR="00FB7C76" w:rsidRPr="007310FD">
        <w:rPr>
          <w:rFonts w:ascii="Times New Roman" w:hAnsi="Times New Roman" w:cs="Times New Roman"/>
          <w:sz w:val="26"/>
          <w:szCs w:val="26"/>
        </w:rPr>
        <w:t>David W. Sweet, Vice Chairman</w:t>
      </w:r>
    </w:p>
    <w:p w14:paraId="552C011F" w14:textId="77777777" w:rsidR="00FB7C76" w:rsidRPr="007310FD" w:rsidRDefault="00FB7C76" w:rsidP="00412C76">
      <w:pPr>
        <w:kinsoku w:val="0"/>
        <w:overflowPunct w:val="0"/>
        <w:spacing w:after="0" w:line="240" w:lineRule="auto"/>
        <w:ind w:firstLine="720"/>
        <w:textAlignment w:val="baseline"/>
        <w:rPr>
          <w:rFonts w:ascii="Times New Roman" w:hAnsi="Times New Roman" w:cs="Times New Roman"/>
          <w:sz w:val="26"/>
          <w:szCs w:val="26"/>
        </w:rPr>
      </w:pPr>
      <w:r w:rsidRPr="007310FD">
        <w:rPr>
          <w:rFonts w:ascii="Times New Roman" w:hAnsi="Times New Roman" w:cs="Times New Roman"/>
          <w:sz w:val="26"/>
          <w:szCs w:val="26"/>
        </w:rPr>
        <w:t>John F. Coleman, Jr.</w:t>
      </w:r>
    </w:p>
    <w:p w14:paraId="0450CF4E" w14:textId="3DDCD8E3" w:rsidR="00FB7C76" w:rsidRDefault="00FB7C76" w:rsidP="00412C76">
      <w:pPr>
        <w:kinsoku w:val="0"/>
        <w:overflowPunct w:val="0"/>
        <w:spacing w:after="0" w:line="240" w:lineRule="auto"/>
        <w:ind w:firstLine="720"/>
        <w:textAlignment w:val="baseline"/>
        <w:rPr>
          <w:rFonts w:ascii="Times New Roman" w:hAnsi="Times New Roman" w:cs="Times New Roman"/>
          <w:sz w:val="26"/>
          <w:szCs w:val="26"/>
        </w:rPr>
      </w:pPr>
      <w:r w:rsidRPr="007310FD">
        <w:rPr>
          <w:rFonts w:ascii="Times New Roman" w:hAnsi="Times New Roman" w:cs="Times New Roman"/>
          <w:sz w:val="26"/>
          <w:szCs w:val="26"/>
        </w:rPr>
        <w:t xml:space="preserve">Ralph </w:t>
      </w:r>
      <w:r w:rsidR="009B5367" w:rsidRPr="007310FD">
        <w:rPr>
          <w:rFonts w:ascii="Times New Roman" w:hAnsi="Times New Roman" w:cs="Times New Roman"/>
          <w:sz w:val="26"/>
          <w:szCs w:val="26"/>
        </w:rPr>
        <w:t xml:space="preserve">V. </w:t>
      </w:r>
      <w:r w:rsidRPr="007310FD">
        <w:rPr>
          <w:rFonts w:ascii="Times New Roman" w:hAnsi="Times New Roman" w:cs="Times New Roman"/>
          <w:sz w:val="26"/>
          <w:szCs w:val="26"/>
        </w:rPr>
        <w:t>Yanora</w:t>
      </w:r>
    </w:p>
    <w:p w14:paraId="5C794C0A" w14:textId="3466F1BA" w:rsidR="00412C76" w:rsidRDefault="00412C76" w:rsidP="00412C76">
      <w:pPr>
        <w:kinsoku w:val="0"/>
        <w:overflowPunct w:val="0"/>
        <w:spacing w:after="0" w:line="240" w:lineRule="auto"/>
        <w:ind w:firstLine="720"/>
        <w:textAlignment w:val="baseline"/>
        <w:rPr>
          <w:rFonts w:ascii="Times New Roman" w:hAnsi="Times New Roman" w:cs="Times New Roman"/>
          <w:sz w:val="26"/>
          <w:szCs w:val="26"/>
        </w:rPr>
      </w:pPr>
    </w:p>
    <w:p w14:paraId="6C543B18" w14:textId="75B0378A" w:rsidR="00412C76" w:rsidRDefault="00412C76" w:rsidP="00412C76">
      <w:pPr>
        <w:kinsoku w:val="0"/>
        <w:overflowPunct w:val="0"/>
        <w:spacing w:after="0" w:line="240" w:lineRule="auto"/>
        <w:ind w:firstLine="720"/>
        <w:textAlignment w:val="baseline"/>
        <w:rPr>
          <w:rFonts w:ascii="Times New Roman" w:hAnsi="Times New Roman" w:cs="Times New Roman"/>
          <w:sz w:val="26"/>
          <w:szCs w:val="26"/>
        </w:rPr>
      </w:pPr>
    </w:p>
    <w:p w14:paraId="1760A25D" w14:textId="1EC0510F" w:rsidR="00412C76" w:rsidRDefault="00412C76" w:rsidP="00412C76">
      <w:pPr>
        <w:kinsoku w:val="0"/>
        <w:overflowPunct w:val="0"/>
        <w:spacing w:after="0" w:line="240" w:lineRule="auto"/>
        <w:textAlignment w:val="baseline"/>
        <w:rPr>
          <w:rFonts w:ascii="Times New Roman" w:hAnsi="Times New Roman" w:cs="Times New Roman"/>
          <w:sz w:val="26"/>
          <w:szCs w:val="26"/>
        </w:rPr>
      </w:pPr>
      <w:r>
        <w:rPr>
          <w:rFonts w:ascii="Times New Roman" w:hAnsi="Times New Roman" w:cs="Times New Roman"/>
          <w:sz w:val="26"/>
          <w:szCs w:val="26"/>
        </w:rPr>
        <w:t xml:space="preserve">Application of Reliable Movers LLC </w:t>
      </w:r>
      <w:r w:rsidR="00DA1159">
        <w:rPr>
          <w:rFonts w:ascii="Times New Roman" w:hAnsi="Times New Roman" w:cs="Times New Roman"/>
          <w:sz w:val="26"/>
          <w:szCs w:val="26"/>
        </w:rPr>
        <w:t xml:space="preserve"> </w:t>
      </w:r>
      <w:r>
        <w:rPr>
          <w:rFonts w:ascii="Times New Roman" w:hAnsi="Times New Roman" w:cs="Times New Roman"/>
          <w:sz w:val="26"/>
          <w:szCs w:val="26"/>
        </w:rPr>
        <w:t xml:space="preserve">                             </w:t>
      </w:r>
      <w:r w:rsidR="00132750">
        <w:rPr>
          <w:rFonts w:ascii="Times New Roman" w:hAnsi="Times New Roman" w:cs="Times New Roman"/>
          <w:sz w:val="26"/>
          <w:szCs w:val="26"/>
        </w:rPr>
        <w:tab/>
      </w:r>
      <w:r w:rsidR="00132750">
        <w:rPr>
          <w:rFonts w:ascii="Times New Roman" w:hAnsi="Times New Roman" w:cs="Times New Roman"/>
          <w:sz w:val="26"/>
          <w:szCs w:val="26"/>
        </w:rPr>
        <w:tab/>
        <w:t>A-2019-3013695</w:t>
      </w:r>
    </w:p>
    <w:p w14:paraId="75A326E9" w14:textId="52F280E4" w:rsidR="00412C76" w:rsidRDefault="00412C76" w:rsidP="00412C76">
      <w:pPr>
        <w:kinsoku w:val="0"/>
        <w:overflowPunct w:val="0"/>
        <w:spacing w:after="0" w:line="240" w:lineRule="auto"/>
        <w:textAlignment w:val="baseline"/>
        <w:rPr>
          <w:rFonts w:ascii="Times New Roman" w:hAnsi="Times New Roman" w:cs="Times New Roman"/>
          <w:sz w:val="26"/>
          <w:szCs w:val="26"/>
        </w:rPr>
      </w:pPr>
      <w:r>
        <w:rPr>
          <w:rFonts w:ascii="Times New Roman" w:hAnsi="Times New Roman" w:cs="Times New Roman"/>
          <w:sz w:val="26"/>
          <w:szCs w:val="26"/>
        </w:rPr>
        <w:t>t/a Reliable Movers</w:t>
      </w:r>
      <w:r>
        <w:rPr>
          <w:rFonts w:ascii="Times New Roman" w:hAnsi="Times New Roman" w:cs="Times New Roman"/>
          <w:sz w:val="26"/>
          <w:szCs w:val="26"/>
        </w:rPr>
        <w:tab/>
      </w:r>
      <w:r w:rsidR="002D7F23">
        <w:rPr>
          <w:rFonts w:ascii="Times New Roman" w:hAnsi="Times New Roman" w:cs="Times New Roman"/>
          <w:sz w:val="26"/>
          <w:szCs w:val="26"/>
        </w:rPr>
        <w:t xml:space="preserve"> </w:t>
      </w:r>
    </w:p>
    <w:p w14:paraId="42983A29" w14:textId="77777777" w:rsidR="00412C76" w:rsidRDefault="00412C76" w:rsidP="00412C76">
      <w:pPr>
        <w:kinsoku w:val="0"/>
        <w:overflowPunct w:val="0"/>
        <w:spacing w:after="0" w:line="240" w:lineRule="auto"/>
        <w:textAlignment w:val="baseline"/>
        <w:rPr>
          <w:rFonts w:ascii="Times New Roman" w:hAnsi="Times New Roman" w:cs="Times New Roman"/>
          <w:sz w:val="26"/>
          <w:szCs w:val="26"/>
        </w:rPr>
      </w:pPr>
    </w:p>
    <w:p w14:paraId="745BD602" w14:textId="022DFA26" w:rsidR="00412C76" w:rsidRDefault="00412C76" w:rsidP="00412C76">
      <w:pPr>
        <w:kinsoku w:val="0"/>
        <w:overflowPunct w:val="0"/>
        <w:spacing w:after="0" w:line="240" w:lineRule="auto"/>
        <w:ind w:firstLine="720"/>
        <w:textAlignment w:val="baseline"/>
        <w:rPr>
          <w:rFonts w:ascii="Times New Roman" w:hAnsi="Times New Roman" w:cs="Times New Roman"/>
          <w:sz w:val="26"/>
          <w:szCs w:val="26"/>
        </w:rPr>
      </w:pPr>
    </w:p>
    <w:p w14:paraId="38E23B2D" w14:textId="77777777" w:rsidR="00412C76" w:rsidRDefault="00412C76" w:rsidP="00412C76">
      <w:pPr>
        <w:kinsoku w:val="0"/>
        <w:overflowPunct w:val="0"/>
        <w:spacing w:after="0" w:line="240" w:lineRule="auto"/>
        <w:ind w:firstLine="720"/>
        <w:textAlignment w:val="baseline"/>
        <w:rPr>
          <w:rFonts w:ascii="Times New Roman" w:hAnsi="Times New Roman" w:cs="Times New Roman"/>
          <w:sz w:val="26"/>
          <w:szCs w:val="26"/>
        </w:rPr>
      </w:pPr>
    </w:p>
    <w:p w14:paraId="1F9DF3F8" w14:textId="34392829" w:rsidR="00092FE7" w:rsidRDefault="00092FE7" w:rsidP="00412C76">
      <w:pPr>
        <w:kinsoku w:val="0"/>
        <w:overflowPunct w:val="0"/>
        <w:jc w:val="center"/>
        <w:textAlignment w:val="baseline"/>
        <w:rPr>
          <w:rFonts w:ascii="Times New Roman" w:hAnsi="Times New Roman" w:cs="Times New Roman"/>
          <w:b/>
          <w:bCs/>
          <w:sz w:val="26"/>
          <w:szCs w:val="26"/>
        </w:rPr>
      </w:pPr>
      <w:r w:rsidRPr="007310FD">
        <w:rPr>
          <w:rFonts w:ascii="Times New Roman" w:hAnsi="Times New Roman" w:cs="Times New Roman"/>
          <w:b/>
          <w:bCs/>
          <w:sz w:val="26"/>
          <w:szCs w:val="26"/>
        </w:rPr>
        <w:t>OPINION AND ORDER</w:t>
      </w:r>
    </w:p>
    <w:p w14:paraId="0FC67401" w14:textId="77777777" w:rsidR="00412C76" w:rsidRPr="007310FD" w:rsidRDefault="00412C76" w:rsidP="00412C76">
      <w:pPr>
        <w:kinsoku w:val="0"/>
        <w:overflowPunct w:val="0"/>
        <w:textAlignment w:val="baseline"/>
        <w:rPr>
          <w:rFonts w:ascii="Times New Roman" w:hAnsi="Times New Roman" w:cs="Times New Roman"/>
          <w:b/>
          <w:bCs/>
          <w:sz w:val="26"/>
          <w:szCs w:val="26"/>
        </w:rPr>
      </w:pPr>
    </w:p>
    <w:p w14:paraId="09A53F19" w14:textId="77777777" w:rsidR="00FB7C76" w:rsidRPr="007310FD" w:rsidRDefault="00FB7C76" w:rsidP="00FB7C76">
      <w:pPr>
        <w:kinsoku w:val="0"/>
        <w:overflowPunct w:val="0"/>
        <w:textAlignment w:val="baseline"/>
        <w:rPr>
          <w:rFonts w:ascii="Times New Roman" w:hAnsi="Times New Roman" w:cs="Times New Roman"/>
          <w:b/>
          <w:bCs/>
          <w:sz w:val="26"/>
          <w:szCs w:val="26"/>
        </w:rPr>
      </w:pPr>
      <w:r w:rsidRPr="007310FD">
        <w:rPr>
          <w:rFonts w:ascii="Times New Roman" w:hAnsi="Times New Roman" w:cs="Times New Roman"/>
          <w:b/>
          <w:bCs/>
          <w:sz w:val="26"/>
          <w:szCs w:val="26"/>
        </w:rPr>
        <w:t>BEFORE THE COMMISSION:</w:t>
      </w:r>
    </w:p>
    <w:p w14:paraId="237258EE" w14:textId="77777777" w:rsidR="0018417C" w:rsidRPr="007310FD" w:rsidRDefault="0018417C" w:rsidP="00FB7C76">
      <w:pPr>
        <w:kinsoku w:val="0"/>
        <w:overflowPunct w:val="0"/>
        <w:textAlignment w:val="baseline"/>
        <w:rPr>
          <w:rFonts w:ascii="Times New Roman" w:hAnsi="Times New Roman" w:cs="Times New Roman"/>
          <w:b/>
          <w:bCs/>
          <w:sz w:val="26"/>
          <w:szCs w:val="26"/>
        </w:rPr>
      </w:pPr>
    </w:p>
    <w:p w14:paraId="350B0BE6" w14:textId="0A1EF2C1" w:rsidR="00DA1159" w:rsidRDefault="00FB7C76" w:rsidP="00354143">
      <w:pPr>
        <w:autoSpaceDE w:val="0"/>
        <w:autoSpaceDN w:val="0"/>
        <w:adjustRightInd w:val="0"/>
        <w:spacing w:after="0" w:line="360" w:lineRule="auto"/>
        <w:ind w:firstLine="1440"/>
        <w:rPr>
          <w:rFonts w:ascii="Times New Roman" w:hAnsi="Times New Roman" w:cs="Times New Roman"/>
          <w:sz w:val="26"/>
          <w:szCs w:val="26"/>
        </w:rPr>
      </w:pPr>
      <w:r w:rsidRPr="007310FD">
        <w:rPr>
          <w:rFonts w:ascii="Times New Roman" w:hAnsi="Times New Roman" w:cs="Times New Roman"/>
          <w:sz w:val="26"/>
          <w:szCs w:val="26"/>
          <w:shd w:val="clear" w:color="auto" w:fill="FFFFFF"/>
        </w:rPr>
        <w:t xml:space="preserve">Before the Pennsylvania Public </w:t>
      </w:r>
      <w:r w:rsidR="00092FE7" w:rsidRPr="007310FD">
        <w:rPr>
          <w:rFonts w:ascii="Times New Roman" w:hAnsi="Times New Roman" w:cs="Times New Roman"/>
          <w:sz w:val="26"/>
          <w:szCs w:val="26"/>
          <w:shd w:val="clear" w:color="auto" w:fill="FFFFFF"/>
        </w:rPr>
        <w:t>Utility</w:t>
      </w:r>
      <w:r w:rsidRPr="007310FD">
        <w:rPr>
          <w:rFonts w:ascii="Times New Roman" w:hAnsi="Times New Roman" w:cs="Times New Roman"/>
          <w:sz w:val="26"/>
          <w:szCs w:val="26"/>
          <w:shd w:val="clear" w:color="auto" w:fill="FFFFFF"/>
        </w:rPr>
        <w:t xml:space="preserve"> C</w:t>
      </w:r>
      <w:r w:rsidR="00092FE7" w:rsidRPr="007310FD">
        <w:rPr>
          <w:rFonts w:ascii="Times New Roman" w:hAnsi="Times New Roman" w:cs="Times New Roman"/>
          <w:sz w:val="26"/>
          <w:szCs w:val="26"/>
          <w:shd w:val="clear" w:color="auto" w:fill="FFFFFF"/>
        </w:rPr>
        <w:t>o</w:t>
      </w:r>
      <w:r w:rsidRPr="007310FD">
        <w:rPr>
          <w:rFonts w:ascii="Times New Roman" w:hAnsi="Times New Roman" w:cs="Times New Roman"/>
          <w:sz w:val="26"/>
          <w:szCs w:val="26"/>
          <w:shd w:val="clear" w:color="auto" w:fill="FFFFFF"/>
        </w:rPr>
        <w:t xml:space="preserve">mmission </w:t>
      </w:r>
      <w:r w:rsidR="00092FE7" w:rsidRPr="007310FD">
        <w:rPr>
          <w:rFonts w:ascii="Times New Roman" w:hAnsi="Times New Roman" w:cs="Times New Roman"/>
          <w:sz w:val="26"/>
          <w:szCs w:val="26"/>
          <w:shd w:val="clear" w:color="auto" w:fill="FFFFFF"/>
        </w:rPr>
        <w:t>(</w:t>
      </w:r>
      <w:r w:rsidRPr="007310FD">
        <w:rPr>
          <w:rFonts w:ascii="Times New Roman" w:hAnsi="Times New Roman" w:cs="Times New Roman"/>
          <w:sz w:val="26"/>
          <w:szCs w:val="26"/>
          <w:shd w:val="clear" w:color="auto" w:fill="FFFFFF"/>
        </w:rPr>
        <w:t xml:space="preserve">Commission) for consideration and disposition is </w:t>
      </w:r>
      <w:r w:rsidR="00092FE7" w:rsidRPr="007310FD">
        <w:rPr>
          <w:rFonts w:ascii="Times New Roman" w:hAnsi="Times New Roman" w:cs="Times New Roman"/>
          <w:sz w:val="26"/>
          <w:szCs w:val="26"/>
          <w:shd w:val="clear" w:color="auto" w:fill="FFFFFF"/>
        </w:rPr>
        <w:t>the</w:t>
      </w:r>
      <w:r w:rsidRPr="007310FD">
        <w:rPr>
          <w:rFonts w:ascii="Times New Roman" w:hAnsi="Times New Roman" w:cs="Times New Roman"/>
          <w:sz w:val="26"/>
          <w:szCs w:val="26"/>
          <w:shd w:val="clear" w:color="auto" w:fill="FFFFFF"/>
        </w:rPr>
        <w:t xml:space="preserve"> </w:t>
      </w:r>
      <w:bookmarkStart w:id="0" w:name="_Hlk26166972"/>
      <w:r w:rsidR="009B5367" w:rsidRPr="007310FD">
        <w:rPr>
          <w:rFonts w:ascii="Times New Roman" w:hAnsi="Times New Roman" w:cs="Times New Roman"/>
          <w:sz w:val="26"/>
          <w:szCs w:val="26"/>
          <w:shd w:val="clear" w:color="auto" w:fill="FFFFFF"/>
        </w:rPr>
        <w:t xml:space="preserve">Petition for Reconsideration </w:t>
      </w:r>
      <w:r w:rsidRPr="007310FD">
        <w:rPr>
          <w:rFonts w:ascii="Times New Roman" w:hAnsi="Times New Roman" w:cs="Times New Roman"/>
          <w:sz w:val="26"/>
          <w:szCs w:val="26"/>
          <w:shd w:val="clear" w:color="auto" w:fill="FFFFFF"/>
        </w:rPr>
        <w:t xml:space="preserve">from </w:t>
      </w:r>
      <w:r w:rsidR="009B5367" w:rsidRPr="007310FD">
        <w:rPr>
          <w:rFonts w:ascii="Times New Roman" w:hAnsi="Times New Roman" w:cs="Times New Roman"/>
          <w:sz w:val="26"/>
          <w:szCs w:val="26"/>
          <w:shd w:val="clear" w:color="auto" w:fill="FFFFFF"/>
        </w:rPr>
        <w:t>S</w:t>
      </w:r>
      <w:r w:rsidRPr="007310FD">
        <w:rPr>
          <w:rFonts w:ascii="Times New Roman" w:hAnsi="Times New Roman" w:cs="Times New Roman"/>
          <w:sz w:val="26"/>
          <w:szCs w:val="26"/>
          <w:shd w:val="clear" w:color="auto" w:fill="FFFFFF"/>
        </w:rPr>
        <w:t xml:space="preserve">taff </w:t>
      </w:r>
      <w:r w:rsidR="009B5367" w:rsidRPr="007310FD">
        <w:rPr>
          <w:rFonts w:ascii="Times New Roman" w:hAnsi="Times New Roman" w:cs="Times New Roman"/>
          <w:sz w:val="26"/>
          <w:szCs w:val="26"/>
          <w:shd w:val="clear" w:color="auto" w:fill="FFFFFF"/>
        </w:rPr>
        <w:t>A</w:t>
      </w:r>
      <w:r w:rsidRPr="007310FD">
        <w:rPr>
          <w:rFonts w:ascii="Times New Roman" w:hAnsi="Times New Roman" w:cs="Times New Roman"/>
          <w:sz w:val="26"/>
          <w:szCs w:val="26"/>
          <w:shd w:val="clear" w:color="auto" w:fill="FFFFFF"/>
        </w:rPr>
        <w:t>c</w:t>
      </w:r>
      <w:r w:rsidR="00092FE7" w:rsidRPr="007310FD">
        <w:rPr>
          <w:rFonts w:ascii="Times New Roman" w:hAnsi="Times New Roman" w:cs="Times New Roman"/>
          <w:sz w:val="26"/>
          <w:szCs w:val="26"/>
          <w:shd w:val="clear" w:color="auto" w:fill="FFFFFF"/>
        </w:rPr>
        <w:t>t</w:t>
      </w:r>
      <w:r w:rsidRPr="007310FD">
        <w:rPr>
          <w:rFonts w:ascii="Times New Roman" w:hAnsi="Times New Roman" w:cs="Times New Roman"/>
          <w:sz w:val="26"/>
          <w:szCs w:val="26"/>
          <w:shd w:val="clear" w:color="auto" w:fill="FFFFFF"/>
        </w:rPr>
        <w:t xml:space="preserve">ion </w:t>
      </w:r>
      <w:r w:rsidR="009B5367" w:rsidRPr="007310FD">
        <w:rPr>
          <w:rFonts w:ascii="Times New Roman" w:hAnsi="Times New Roman" w:cs="Times New Roman"/>
          <w:sz w:val="26"/>
          <w:szCs w:val="26"/>
          <w:shd w:val="clear" w:color="auto" w:fill="FFFFFF"/>
        </w:rPr>
        <w:t xml:space="preserve">(Petition) </w:t>
      </w:r>
      <w:r w:rsidRPr="007310FD">
        <w:rPr>
          <w:rFonts w:ascii="Times New Roman" w:hAnsi="Times New Roman" w:cs="Times New Roman"/>
          <w:sz w:val="26"/>
          <w:szCs w:val="26"/>
          <w:shd w:val="clear" w:color="auto" w:fill="FFFFFF"/>
        </w:rPr>
        <w:t>f</w:t>
      </w:r>
      <w:r w:rsidR="00092FE7" w:rsidRPr="007310FD">
        <w:rPr>
          <w:rFonts w:ascii="Times New Roman" w:hAnsi="Times New Roman" w:cs="Times New Roman"/>
          <w:sz w:val="26"/>
          <w:szCs w:val="26"/>
          <w:shd w:val="clear" w:color="auto" w:fill="FFFFFF"/>
        </w:rPr>
        <w:t>i</w:t>
      </w:r>
      <w:r w:rsidRPr="007310FD">
        <w:rPr>
          <w:rFonts w:ascii="Times New Roman" w:hAnsi="Times New Roman" w:cs="Times New Roman"/>
          <w:sz w:val="26"/>
          <w:szCs w:val="26"/>
          <w:shd w:val="clear" w:color="auto" w:fill="FFFFFF"/>
        </w:rPr>
        <w:t>l</w:t>
      </w:r>
      <w:r w:rsidR="00092FE7" w:rsidRPr="007310FD">
        <w:rPr>
          <w:rFonts w:ascii="Times New Roman" w:hAnsi="Times New Roman" w:cs="Times New Roman"/>
          <w:sz w:val="26"/>
          <w:szCs w:val="26"/>
          <w:shd w:val="clear" w:color="auto" w:fill="FFFFFF"/>
        </w:rPr>
        <w:t>e</w:t>
      </w:r>
      <w:r w:rsidRPr="007310FD">
        <w:rPr>
          <w:rFonts w:ascii="Times New Roman" w:hAnsi="Times New Roman" w:cs="Times New Roman"/>
          <w:sz w:val="26"/>
          <w:szCs w:val="26"/>
          <w:shd w:val="clear" w:color="auto" w:fill="FFFFFF"/>
        </w:rPr>
        <w:t xml:space="preserve">d </w:t>
      </w:r>
      <w:r w:rsidR="009B5367" w:rsidRPr="007310FD">
        <w:rPr>
          <w:rFonts w:ascii="Times New Roman" w:hAnsi="Times New Roman" w:cs="Times New Roman"/>
          <w:sz w:val="26"/>
          <w:szCs w:val="26"/>
          <w:shd w:val="clear" w:color="auto" w:fill="FFFFFF"/>
        </w:rPr>
        <w:t xml:space="preserve">on </w:t>
      </w:r>
      <w:r w:rsidR="00016025">
        <w:rPr>
          <w:rFonts w:ascii="Times New Roman" w:hAnsi="Times New Roman" w:cs="Times New Roman"/>
          <w:sz w:val="26"/>
          <w:szCs w:val="26"/>
          <w:shd w:val="clear" w:color="auto" w:fill="FFFFFF"/>
        </w:rPr>
        <w:t xml:space="preserve">May 18, 2020, </w:t>
      </w:r>
      <w:r w:rsidR="00DA1159">
        <w:rPr>
          <w:rFonts w:ascii="Times New Roman" w:hAnsi="Times New Roman" w:cs="Times New Roman"/>
          <w:sz w:val="26"/>
          <w:szCs w:val="26"/>
          <w:shd w:val="clear" w:color="auto" w:fill="FFFFFF"/>
        </w:rPr>
        <w:t xml:space="preserve">by </w:t>
      </w:r>
      <w:r w:rsidR="00412C76">
        <w:rPr>
          <w:rFonts w:ascii="Times New Roman" w:hAnsi="Times New Roman" w:cs="Times New Roman"/>
          <w:sz w:val="26"/>
          <w:szCs w:val="26"/>
          <w:shd w:val="clear" w:color="auto" w:fill="FFFFFF"/>
        </w:rPr>
        <w:t>Reliable Movers</w:t>
      </w:r>
      <w:r w:rsidR="00092FE7" w:rsidRPr="007310FD">
        <w:rPr>
          <w:rFonts w:ascii="Times New Roman" w:hAnsi="Times New Roman" w:cs="Times New Roman"/>
          <w:sz w:val="26"/>
          <w:szCs w:val="26"/>
          <w:shd w:val="clear" w:color="auto" w:fill="FFFFFF"/>
        </w:rPr>
        <w:t xml:space="preserve"> LLC</w:t>
      </w:r>
      <w:r w:rsidR="00412C76">
        <w:rPr>
          <w:rFonts w:ascii="Times New Roman" w:hAnsi="Times New Roman" w:cs="Times New Roman"/>
          <w:sz w:val="26"/>
          <w:szCs w:val="26"/>
          <w:shd w:val="clear" w:color="auto" w:fill="FFFFFF"/>
        </w:rPr>
        <w:t>, t/a Reliable Movers</w:t>
      </w:r>
      <w:r w:rsidR="00092FE7" w:rsidRPr="007310FD">
        <w:rPr>
          <w:rFonts w:ascii="Times New Roman" w:hAnsi="Times New Roman" w:cs="Times New Roman"/>
          <w:sz w:val="26"/>
          <w:szCs w:val="26"/>
          <w:shd w:val="clear" w:color="auto" w:fill="FFFFFF"/>
        </w:rPr>
        <w:t xml:space="preserve"> (Applicant</w:t>
      </w:r>
      <w:r w:rsidR="000C6CAC" w:rsidRPr="007310FD">
        <w:rPr>
          <w:rFonts w:ascii="Times New Roman" w:hAnsi="Times New Roman" w:cs="Times New Roman"/>
          <w:sz w:val="26"/>
          <w:szCs w:val="26"/>
          <w:shd w:val="clear" w:color="auto" w:fill="FFFFFF"/>
        </w:rPr>
        <w:t xml:space="preserve"> or </w:t>
      </w:r>
      <w:r w:rsidR="00412C76">
        <w:rPr>
          <w:rFonts w:ascii="Times New Roman" w:hAnsi="Times New Roman" w:cs="Times New Roman"/>
          <w:sz w:val="26"/>
          <w:szCs w:val="26"/>
          <w:shd w:val="clear" w:color="auto" w:fill="FFFFFF"/>
        </w:rPr>
        <w:t>Reliable Movers</w:t>
      </w:r>
      <w:r w:rsidR="00092FE7" w:rsidRPr="007310FD">
        <w:rPr>
          <w:rFonts w:ascii="Times New Roman" w:hAnsi="Times New Roman" w:cs="Times New Roman"/>
          <w:sz w:val="26"/>
          <w:szCs w:val="26"/>
          <w:shd w:val="clear" w:color="auto" w:fill="FFFFFF"/>
        </w:rPr>
        <w:t>)</w:t>
      </w:r>
      <w:r w:rsidR="00E32473">
        <w:rPr>
          <w:rFonts w:ascii="Times New Roman" w:hAnsi="Times New Roman" w:cs="Times New Roman"/>
          <w:sz w:val="26"/>
          <w:szCs w:val="26"/>
          <w:shd w:val="clear" w:color="auto" w:fill="FFFFFF"/>
        </w:rPr>
        <w:t>.  By this Petition, Reliable</w:t>
      </w:r>
      <w:r w:rsidR="0018417C" w:rsidRPr="007310FD">
        <w:rPr>
          <w:rFonts w:ascii="Times New Roman" w:hAnsi="Times New Roman" w:cs="Times New Roman"/>
          <w:sz w:val="26"/>
          <w:szCs w:val="26"/>
          <w:shd w:val="clear" w:color="auto" w:fill="FFFFFF"/>
        </w:rPr>
        <w:t xml:space="preserve"> </w:t>
      </w:r>
      <w:r w:rsidR="00973B6F">
        <w:rPr>
          <w:rFonts w:ascii="Times New Roman" w:hAnsi="Times New Roman" w:cs="Times New Roman"/>
          <w:sz w:val="26"/>
          <w:szCs w:val="26"/>
          <w:shd w:val="clear" w:color="auto" w:fill="FFFFFF"/>
        </w:rPr>
        <w:t xml:space="preserve">Movers </w:t>
      </w:r>
      <w:r w:rsidR="00E32473">
        <w:rPr>
          <w:rFonts w:ascii="Times New Roman" w:hAnsi="Times New Roman" w:cs="Times New Roman"/>
          <w:sz w:val="26"/>
          <w:szCs w:val="26"/>
          <w:shd w:val="clear" w:color="auto" w:fill="FFFFFF"/>
        </w:rPr>
        <w:t>seeks</w:t>
      </w:r>
      <w:r w:rsidR="009B5367" w:rsidRPr="007310FD">
        <w:rPr>
          <w:rFonts w:ascii="Times New Roman" w:hAnsi="Times New Roman" w:cs="Times New Roman"/>
          <w:sz w:val="26"/>
          <w:szCs w:val="26"/>
          <w:shd w:val="clear" w:color="auto" w:fill="FFFFFF"/>
        </w:rPr>
        <w:t xml:space="preserve"> reconsideration of </w:t>
      </w:r>
      <w:r w:rsidR="00092FE7" w:rsidRPr="007310FD">
        <w:rPr>
          <w:rFonts w:ascii="Times New Roman" w:hAnsi="Times New Roman" w:cs="Times New Roman"/>
          <w:sz w:val="26"/>
          <w:szCs w:val="26"/>
          <w:shd w:val="clear" w:color="auto" w:fill="FFFFFF"/>
        </w:rPr>
        <w:t>the</w:t>
      </w:r>
      <w:r w:rsidR="001B4A99" w:rsidRPr="007310FD">
        <w:rPr>
          <w:rFonts w:ascii="Times New Roman" w:hAnsi="Times New Roman" w:cs="Times New Roman"/>
          <w:sz w:val="26"/>
          <w:szCs w:val="26"/>
          <w:shd w:val="clear" w:color="auto" w:fill="FFFFFF"/>
        </w:rPr>
        <w:t xml:space="preserve"> Commission Secretarial Letter </w:t>
      </w:r>
      <w:r w:rsidR="00057BBF">
        <w:rPr>
          <w:rFonts w:ascii="Times New Roman" w:hAnsi="Times New Roman" w:cs="Times New Roman"/>
          <w:sz w:val="26"/>
          <w:szCs w:val="26"/>
          <w:shd w:val="clear" w:color="auto" w:fill="FFFFFF"/>
        </w:rPr>
        <w:t>dated</w:t>
      </w:r>
      <w:r w:rsidR="000C6CAC" w:rsidRPr="007310FD">
        <w:rPr>
          <w:rFonts w:ascii="Times New Roman" w:hAnsi="Times New Roman" w:cs="Times New Roman"/>
          <w:sz w:val="26"/>
          <w:szCs w:val="26"/>
          <w:shd w:val="clear" w:color="auto" w:fill="FFFFFF"/>
        </w:rPr>
        <w:t xml:space="preserve"> </w:t>
      </w:r>
      <w:r w:rsidR="00412C76">
        <w:rPr>
          <w:rFonts w:ascii="Times New Roman" w:hAnsi="Times New Roman" w:cs="Times New Roman"/>
          <w:sz w:val="26"/>
          <w:szCs w:val="26"/>
          <w:shd w:val="clear" w:color="auto" w:fill="FFFFFF"/>
        </w:rPr>
        <w:t xml:space="preserve">December </w:t>
      </w:r>
      <w:r w:rsidR="00283879">
        <w:rPr>
          <w:rFonts w:ascii="Times New Roman" w:hAnsi="Times New Roman" w:cs="Times New Roman"/>
          <w:sz w:val="26"/>
          <w:szCs w:val="26"/>
          <w:shd w:val="clear" w:color="auto" w:fill="FFFFFF"/>
        </w:rPr>
        <w:t>1</w:t>
      </w:r>
      <w:r w:rsidR="00682340">
        <w:rPr>
          <w:rFonts w:ascii="Times New Roman" w:hAnsi="Times New Roman" w:cs="Times New Roman"/>
          <w:sz w:val="26"/>
          <w:szCs w:val="26"/>
          <w:shd w:val="clear" w:color="auto" w:fill="FFFFFF"/>
        </w:rPr>
        <w:t>0</w:t>
      </w:r>
      <w:r w:rsidR="001B4A99" w:rsidRPr="007310FD">
        <w:rPr>
          <w:rFonts w:ascii="Times New Roman" w:hAnsi="Times New Roman" w:cs="Times New Roman"/>
          <w:sz w:val="26"/>
          <w:szCs w:val="26"/>
          <w:shd w:val="clear" w:color="auto" w:fill="FFFFFF"/>
        </w:rPr>
        <w:t>, 2019,</w:t>
      </w:r>
      <w:r w:rsidR="001E1800" w:rsidRPr="007310FD">
        <w:rPr>
          <w:rFonts w:ascii="Times New Roman" w:hAnsi="Times New Roman" w:cs="Times New Roman"/>
          <w:sz w:val="26"/>
          <w:szCs w:val="26"/>
          <w:shd w:val="clear" w:color="auto" w:fill="FFFFFF"/>
        </w:rPr>
        <w:t xml:space="preserve"> (</w:t>
      </w:r>
      <w:r w:rsidR="00283879" w:rsidRPr="00283879">
        <w:rPr>
          <w:rFonts w:ascii="Times New Roman" w:hAnsi="Times New Roman" w:cs="Times New Roman"/>
          <w:i/>
          <w:iCs/>
          <w:sz w:val="26"/>
          <w:szCs w:val="26"/>
          <w:shd w:val="clear" w:color="auto" w:fill="FFFFFF"/>
        </w:rPr>
        <w:t>December</w:t>
      </w:r>
      <w:r w:rsidR="009B5367" w:rsidRPr="007310FD">
        <w:rPr>
          <w:rFonts w:ascii="Times New Roman" w:hAnsi="Times New Roman" w:cs="Times New Roman"/>
          <w:i/>
          <w:sz w:val="26"/>
          <w:szCs w:val="26"/>
          <w:shd w:val="clear" w:color="auto" w:fill="FFFFFF"/>
        </w:rPr>
        <w:t xml:space="preserve"> 2019</w:t>
      </w:r>
      <w:r w:rsidR="009B5367" w:rsidRPr="007310FD">
        <w:rPr>
          <w:rFonts w:ascii="Times New Roman" w:hAnsi="Times New Roman" w:cs="Times New Roman"/>
          <w:sz w:val="26"/>
          <w:szCs w:val="26"/>
          <w:shd w:val="clear" w:color="auto" w:fill="FFFFFF"/>
        </w:rPr>
        <w:t xml:space="preserve"> </w:t>
      </w:r>
      <w:r w:rsidR="001E1800" w:rsidRPr="007310FD">
        <w:rPr>
          <w:rFonts w:ascii="Times New Roman" w:hAnsi="Times New Roman" w:cs="Times New Roman"/>
          <w:i/>
          <w:iCs/>
          <w:sz w:val="26"/>
          <w:szCs w:val="26"/>
          <w:shd w:val="clear" w:color="auto" w:fill="FFFFFF"/>
        </w:rPr>
        <w:t>Secretarial Letter</w:t>
      </w:r>
      <w:r w:rsidR="001E1800" w:rsidRPr="007310FD">
        <w:rPr>
          <w:rFonts w:ascii="Times New Roman" w:hAnsi="Times New Roman" w:cs="Times New Roman"/>
          <w:sz w:val="26"/>
          <w:szCs w:val="26"/>
          <w:shd w:val="clear" w:color="auto" w:fill="FFFFFF"/>
        </w:rPr>
        <w:t>)</w:t>
      </w:r>
      <w:r w:rsidR="00E32473">
        <w:rPr>
          <w:rFonts w:ascii="Times New Roman" w:hAnsi="Times New Roman" w:cs="Times New Roman"/>
          <w:sz w:val="26"/>
          <w:szCs w:val="26"/>
          <w:shd w:val="clear" w:color="auto" w:fill="FFFFFF"/>
        </w:rPr>
        <w:t xml:space="preserve"> </w:t>
      </w:r>
      <w:r w:rsidR="00973B6F">
        <w:rPr>
          <w:rFonts w:ascii="Times New Roman" w:hAnsi="Times New Roman" w:cs="Times New Roman"/>
          <w:sz w:val="26"/>
          <w:szCs w:val="26"/>
          <w:shd w:val="clear" w:color="auto" w:fill="FFFFFF"/>
        </w:rPr>
        <w:t xml:space="preserve">issued </w:t>
      </w:r>
      <w:r w:rsidR="00E32473">
        <w:rPr>
          <w:rFonts w:ascii="Times New Roman" w:hAnsi="Times New Roman" w:cs="Times New Roman"/>
          <w:sz w:val="26"/>
          <w:szCs w:val="26"/>
          <w:shd w:val="clear" w:color="auto" w:fill="FFFFFF"/>
        </w:rPr>
        <w:t>per the Commission’s Bureau of Technical Utility Services (</w:t>
      </w:r>
      <w:r w:rsidR="004943A9">
        <w:rPr>
          <w:rFonts w:ascii="Times New Roman" w:hAnsi="Times New Roman" w:cs="Times New Roman"/>
          <w:sz w:val="26"/>
          <w:szCs w:val="26"/>
          <w:shd w:val="clear" w:color="auto" w:fill="FFFFFF"/>
        </w:rPr>
        <w:t xml:space="preserve">Bureau of </w:t>
      </w:r>
      <w:r w:rsidR="00E32473">
        <w:rPr>
          <w:rFonts w:ascii="Times New Roman" w:hAnsi="Times New Roman" w:cs="Times New Roman"/>
          <w:sz w:val="26"/>
          <w:szCs w:val="26"/>
          <w:shd w:val="clear" w:color="auto" w:fill="FFFFFF"/>
        </w:rPr>
        <w:t>TUS).</w:t>
      </w:r>
      <w:r w:rsidR="00067602" w:rsidRPr="009F00B3">
        <w:rPr>
          <w:rStyle w:val="FootnoteReference"/>
          <w:rFonts w:ascii="Times New Roman" w:hAnsi="Times New Roman" w:cs="Times New Roman"/>
          <w:sz w:val="26"/>
          <w:szCs w:val="26"/>
        </w:rPr>
        <w:footnoteReference w:id="1"/>
      </w:r>
      <w:r w:rsidR="00067602" w:rsidRPr="009F00B3">
        <w:rPr>
          <w:rFonts w:ascii="Times New Roman" w:hAnsi="Times New Roman" w:cs="Times New Roman"/>
          <w:sz w:val="26"/>
          <w:szCs w:val="26"/>
        </w:rPr>
        <w:t xml:space="preserve"> </w:t>
      </w:r>
      <w:r w:rsidR="00E32473">
        <w:rPr>
          <w:rFonts w:ascii="Times New Roman" w:hAnsi="Times New Roman" w:cs="Times New Roman"/>
          <w:sz w:val="26"/>
          <w:szCs w:val="26"/>
          <w:shd w:val="clear" w:color="auto" w:fill="FFFFFF"/>
        </w:rPr>
        <w:t xml:space="preserve"> The </w:t>
      </w:r>
      <w:r w:rsidR="00E32473" w:rsidRPr="00283879">
        <w:rPr>
          <w:rFonts w:ascii="Times New Roman" w:hAnsi="Times New Roman" w:cs="Times New Roman"/>
          <w:i/>
          <w:iCs/>
          <w:sz w:val="26"/>
          <w:szCs w:val="26"/>
          <w:shd w:val="clear" w:color="auto" w:fill="FFFFFF"/>
        </w:rPr>
        <w:t>December</w:t>
      </w:r>
      <w:r w:rsidR="00E32473" w:rsidRPr="007310FD">
        <w:rPr>
          <w:rFonts w:ascii="Times New Roman" w:hAnsi="Times New Roman" w:cs="Times New Roman"/>
          <w:i/>
          <w:sz w:val="26"/>
          <w:szCs w:val="26"/>
          <w:shd w:val="clear" w:color="auto" w:fill="FFFFFF"/>
        </w:rPr>
        <w:t xml:space="preserve"> 2019</w:t>
      </w:r>
      <w:r w:rsidR="00E32473" w:rsidRPr="007310FD">
        <w:rPr>
          <w:rFonts w:ascii="Times New Roman" w:hAnsi="Times New Roman" w:cs="Times New Roman"/>
          <w:sz w:val="26"/>
          <w:szCs w:val="26"/>
          <w:shd w:val="clear" w:color="auto" w:fill="FFFFFF"/>
        </w:rPr>
        <w:t xml:space="preserve"> </w:t>
      </w:r>
      <w:r w:rsidR="00E32473" w:rsidRPr="007310FD">
        <w:rPr>
          <w:rFonts w:ascii="Times New Roman" w:hAnsi="Times New Roman" w:cs="Times New Roman"/>
          <w:i/>
          <w:iCs/>
          <w:sz w:val="26"/>
          <w:szCs w:val="26"/>
          <w:shd w:val="clear" w:color="auto" w:fill="FFFFFF"/>
        </w:rPr>
        <w:t>Secretarial Letter</w:t>
      </w:r>
      <w:r w:rsidR="001B4A99" w:rsidRPr="007310FD">
        <w:rPr>
          <w:rFonts w:ascii="Times New Roman" w:hAnsi="Times New Roman" w:cs="Times New Roman"/>
          <w:sz w:val="26"/>
          <w:szCs w:val="26"/>
          <w:shd w:val="clear" w:color="auto" w:fill="FFFFFF"/>
        </w:rPr>
        <w:t xml:space="preserve"> denied and dismissed</w:t>
      </w:r>
      <w:r w:rsidR="00586A10" w:rsidRPr="007310FD">
        <w:rPr>
          <w:rFonts w:ascii="Times New Roman" w:hAnsi="Times New Roman" w:cs="Times New Roman"/>
          <w:sz w:val="26"/>
          <w:szCs w:val="26"/>
          <w:shd w:val="clear" w:color="auto" w:fill="FFFFFF"/>
        </w:rPr>
        <w:t xml:space="preserve"> </w:t>
      </w:r>
      <w:r w:rsidR="00283879">
        <w:rPr>
          <w:rFonts w:ascii="Times New Roman" w:hAnsi="Times New Roman" w:cs="Times New Roman"/>
          <w:sz w:val="26"/>
          <w:szCs w:val="26"/>
          <w:shd w:val="clear" w:color="auto" w:fill="FFFFFF"/>
        </w:rPr>
        <w:t xml:space="preserve">Reliable </w:t>
      </w:r>
      <w:r w:rsidR="00283879">
        <w:rPr>
          <w:rFonts w:ascii="Times New Roman" w:hAnsi="Times New Roman" w:cs="Times New Roman"/>
          <w:sz w:val="26"/>
          <w:szCs w:val="26"/>
          <w:shd w:val="clear" w:color="auto" w:fill="FFFFFF"/>
        </w:rPr>
        <w:lastRenderedPageBreak/>
        <w:t>Mover</w:t>
      </w:r>
      <w:r w:rsidR="0023108E">
        <w:rPr>
          <w:rFonts w:ascii="Times New Roman" w:hAnsi="Times New Roman" w:cs="Times New Roman"/>
          <w:sz w:val="26"/>
          <w:szCs w:val="26"/>
          <w:shd w:val="clear" w:color="auto" w:fill="FFFFFF"/>
        </w:rPr>
        <w:t>s</w:t>
      </w:r>
      <w:r w:rsidR="00283879">
        <w:rPr>
          <w:rFonts w:ascii="Times New Roman" w:hAnsi="Times New Roman" w:cs="Times New Roman"/>
          <w:sz w:val="26"/>
          <w:szCs w:val="26"/>
          <w:shd w:val="clear" w:color="auto" w:fill="FFFFFF"/>
        </w:rPr>
        <w:t>’</w:t>
      </w:r>
      <w:r w:rsidR="009B5367" w:rsidRPr="007310FD">
        <w:rPr>
          <w:rFonts w:ascii="Times New Roman" w:hAnsi="Times New Roman" w:cs="Times New Roman"/>
          <w:sz w:val="26"/>
          <w:szCs w:val="26"/>
          <w:shd w:val="clear" w:color="auto" w:fill="FFFFFF"/>
        </w:rPr>
        <w:t xml:space="preserve"> </w:t>
      </w:r>
      <w:r w:rsidR="00E32473">
        <w:rPr>
          <w:rFonts w:ascii="Times New Roman" w:hAnsi="Times New Roman" w:cs="Times New Roman"/>
          <w:sz w:val="26"/>
          <w:szCs w:val="26"/>
          <w:shd w:val="clear" w:color="auto" w:fill="FFFFFF"/>
        </w:rPr>
        <w:t>A</w:t>
      </w:r>
      <w:r w:rsidR="00586A10" w:rsidRPr="007310FD">
        <w:rPr>
          <w:rFonts w:ascii="Times New Roman" w:hAnsi="Times New Roman" w:cs="Times New Roman"/>
          <w:sz w:val="26"/>
          <w:szCs w:val="26"/>
          <w:shd w:val="clear" w:color="auto" w:fill="FFFFFF"/>
        </w:rPr>
        <w:t xml:space="preserve">pplication for a </w:t>
      </w:r>
      <w:r w:rsidR="00BA6041" w:rsidRPr="007310FD">
        <w:rPr>
          <w:rFonts w:ascii="Times New Roman" w:hAnsi="Times New Roman" w:cs="Times New Roman"/>
          <w:sz w:val="26"/>
          <w:szCs w:val="26"/>
          <w:shd w:val="clear" w:color="auto" w:fill="FFFFFF"/>
        </w:rPr>
        <w:t>C</w:t>
      </w:r>
      <w:r w:rsidR="00586A10" w:rsidRPr="007310FD">
        <w:rPr>
          <w:rFonts w:ascii="Times New Roman" w:hAnsi="Times New Roman" w:cs="Times New Roman"/>
          <w:sz w:val="26"/>
          <w:szCs w:val="26"/>
          <w:shd w:val="clear" w:color="auto" w:fill="FFFFFF"/>
        </w:rPr>
        <w:t xml:space="preserve">ertificate of </w:t>
      </w:r>
      <w:r w:rsidR="00BA6041" w:rsidRPr="007310FD">
        <w:rPr>
          <w:rFonts w:ascii="Times New Roman" w:hAnsi="Times New Roman" w:cs="Times New Roman"/>
          <w:sz w:val="26"/>
          <w:szCs w:val="26"/>
          <w:shd w:val="clear" w:color="auto" w:fill="FFFFFF"/>
        </w:rPr>
        <w:t>P</w:t>
      </w:r>
      <w:r w:rsidR="00586A10" w:rsidRPr="007310FD">
        <w:rPr>
          <w:rFonts w:ascii="Times New Roman" w:hAnsi="Times New Roman" w:cs="Times New Roman"/>
          <w:sz w:val="26"/>
          <w:szCs w:val="26"/>
          <w:shd w:val="clear" w:color="auto" w:fill="FFFFFF"/>
        </w:rPr>
        <w:t xml:space="preserve">ublic </w:t>
      </w:r>
      <w:r w:rsidR="00BA6041" w:rsidRPr="007310FD">
        <w:rPr>
          <w:rFonts w:ascii="Times New Roman" w:hAnsi="Times New Roman" w:cs="Times New Roman"/>
          <w:sz w:val="26"/>
          <w:szCs w:val="26"/>
          <w:shd w:val="clear" w:color="auto" w:fill="FFFFFF"/>
        </w:rPr>
        <w:t>C</w:t>
      </w:r>
      <w:r w:rsidR="00586A10" w:rsidRPr="007310FD">
        <w:rPr>
          <w:rFonts w:ascii="Times New Roman" w:hAnsi="Times New Roman" w:cs="Times New Roman"/>
          <w:sz w:val="26"/>
          <w:szCs w:val="26"/>
          <w:shd w:val="clear" w:color="auto" w:fill="FFFFFF"/>
        </w:rPr>
        <w:t>onvenience</w:t>
      </w:r>
      <w:r w:rsidR="00BA6041" w:rsidRPr="007310FD">
        <w:rPr>
          <w:rFonts w:ascii="Times New Roman" w:hAnsi="Times New Roman" w:cs="Times New Roman"/>
          <w:sz w:val="26"/>
          <w:szCs w:val="26"/>
          <w:shd w:val="clear" w:color="auto" w:fill="FFFFFF"/>
        </w:rPr>
        <w:t xml:space="preserve"> (Certificate)</w:t>
      </w:r>
      <w:r w:rsidR="00586A10" w:rsidRPr="007310FD">
        <w:rPr>
          <w:rFonts w:ascii="Times New Roman" w:hAnsi="Times New Roman" w:cs="Times New Roman"/>
          <w:sz w:val="26"/>
          <w:szCs w:val="26"/>
          <w:shd w:val="clear" w:color="auto" w:fill="FFFFFF"/>
        </w:rPr>
        <w:t xml:space="preserve"> authorizing </w:t>
      </w:r>
      <w:r w:rsidR="009B5367" w:rsidRPr="007310FD">
        <w:rPr>
          <w:rFonts w:ascii="Times New Roman" w:hAnsi="Times New Roman" w:cs="Times New Roman"/>
          <w:sz w:val="26"/>
          <w:szCs w:val="26"/>
          <w:shd w:val="clear" w:color="auto" w:fill="FFFFFF"/>
        </w:rPr>
        <w:t xml:space="preserve">it to operate as a transporter </w:t>
      </w:r>
      <w:r w:rsidR="00586A10" w:rsidRPr="007310FD">
        <w:rPr>
          <w:rFonts w:ascii="Times New Roman" w:hAnsi="Times New Roman" w:cs="Times New Roman"/>
          <w:sz w:val="26"/>
          <w:szCs w:val="26"/>
          <w:shd w:val="clear" w:color="auto" w:fill="FFFFFF"/>
        </w:rPr>
        <w:t>of household goods in use</w:t>
      </w:r>
      <w:r w:rsidR="00865D3D" w:rsidRPr="007310FD">
        <w:rPr>
          <w:rFonts w:ascii="Times New Roman" w:hAnsi="Times New Roman" w:cs="Times New Roman"/>
          <w:sz w:val="26"/>
          <w:szCs w:val="26"/>
          <w:shd w:val="clear" w:color="auto" w:fill="FFFFFF"/>
        </w:rPr>
        <w:t xml:space="preserve">.  </w:t>
      </w:r>
      <w:r w:rsidR="00E32473">
        <w:rPr>
          <w:rFonts w:ascii="Times New Roman" w:hAnsi="Times New Roman" w:cs="Times New Roman"/>
          <w:sz w:val="26"/>
          <w:szCs w:val="26"/>
          <w:shd w:val="clear" w:color="auto" w:fill="FFFFFF"/>
        </w:rPr>
        <w:t>The d</w:t>
      </w:r>
      <w:r w:rsidR="00865D3D" w:rsidRPr="007310FD">
        <w:rPr>
          <w:rFonts w:ascii="Times New Roman" w:hAnsi="Times New Roman" w:cs="Times New Roman"/>
          <w:sz w:val="26"/>
          <w:szCs w:val="26"/>
          <w:shd w:val="clear" w:color="auto" w:fill="FFFFFF"/>
        </w:rPr>
        <w:t>eni</w:t>
      </w:r>
      <w:r w:rsidR="00E32473">
        <w:rPr>
          <w:rFonts w:ascii="Times New Roman" w:hAnsi="Times New Roman" w:cs="Times New Roman"/>
          <w:sz w:val="26"/>
          <w:szCs w:val="26"/>
          <w:shd w:val="clear" w:color="auto" w:fill="FFFFFF"/>
        </w:rPr>
        <w:t>al</w:t>
      </w:r>
      <w:r w:rsidR="00865D3D" w:rsidRPr="007310FD">
        <w:rPr>
          <w:rFonts w:ascii="Times New Roman" w:hAnsi="Times New Roman" w:cs="Times New Roman"/>
          <w:sz w:val="26"/>
          <w:szCs w:val="26"/>
          <w:shd w:val="clear" w:color="auto" w:fill="FFFFFF"/>
        </w:rPr>
        <w:t xml:space="preserve"> </w:t>
      </w:r>
      <w:bookmarkEnd w:id="0"/>
      <w:r w:rsidR="00E32473">
        <w:rPr>
          <w:rFonts w:ascii="Times New Roman" w:hAnsi="Times New Roman" w:cs="Times New Roman"/>
          <w:sz w:val="26"/>
          <w:szCs w:val="26"/>
          <w:shd w:val="clear" w:color="auto" w:fill="FFFFFF"/>
        </w:rPr>
        <w:t>was</w:t>
      </w:r>
      <w:r w:rsidR="00586A10" w:rsidRPr="007310FD">
        <w:rPr>
          <w:rFonts w:ascii="Times New Roman" w:hAnsi="Times New Roman" w:cs="Times New Roman"/>
          <w:sz w:val="26"/>
          <w:szCs w:val="26"/>
          <w:shd w:val="clear" w:color="auto" w:fill="FFFFFF"/>
        </w:rPr>
        <w:t xml:space="preserve"> based on the </w:t>
      </w:r>
      <w:r w:rsidR="009B5367" w:rsidRPr="007310FD">
        <w:rPr>
          <w:rFonts w:ascii="Times New Roman" w:hAnsi="Times New Roman" w:cs="Times New Roman"/>
          <w:sz w:val="26"/>
          <w:szCs w:val="26"/>
          <w:shd w:val="clear" w:color="auto" w:fill="FFFFFF"/>
        </w:rPr>
        <w:t xml:space="preserve">Applicant’s </w:t>
      </w:r>
      <w:bookmarkStart w:id="1" w:name="_Hlk26167218"/>
      <w:r w:rsidR="00586A10" w:rsidRPr="007310FD">
        <w:rPr>
          <w:rFonts w:ascii="Times New Roman" w:hAnsi="Times New Roman" w:cs="Times New Roman"/>
          <w:sz w:val="26"/>
          <w:szCs w:val="26"/>
          <w:shd w:val="clear" w:color="auto" w:fill="FFFFFF"/>
        </w:rPr>
        <w:t>f</w:t>
      </w:r>
      <w:r w:rsidR="00586A10" w:rsidRPr="007310FD">
        <w:rPr>
          <w:rFonts w:ascii="Times New Roman" w:eastAsia="Calibri" w:hAnsi="Times New Roman" w:cs="Times New Roman"/>
          <w:sz w:val="26"/>
          <w:szCs w:val="26"/>
        </w:rPr>
        <w:t>ailure</w:t>
      </w:r>
      <w:r w:rsidR="00865D3D" w:rsidRPr="007310FD">
        <w:rPr>
          <w:rFonts w:ascii="Times New Roman" w:eastAsia="Calibri" w:hAnsi="Times New Roman" w:cs="Times New Roman"/>
          <w:sz w:val="26"/>
          <w:szCs w:val="26"/>
        </w:rPr>
        <w:t xml:space="preserve"> </w:t>
      </w:r>
      <w:r w:rsidR="00586A10" w:rsidRPr="007310FD">
        <w:rPr>
          <w:rFonts w:ascii="Times New Roman" w:eastAsia="Calibri" w:hAnsi="Times New Roman" w:cs="Times New Roman"/>
          <w:sz w:val="26"/>
          <w:szCs w:val="26"/>
        </w:rPr>
        <w:t xml:space="preserve">to </w:t>
      </w:r>
      <w:r w:rsidR="00586A10" w:rsidRPr="007310FD">
        <w:rPr>
          <w:rFonts w:ascii="Times New Roman" w:hAnsi="Times New Roman" w:cs="Times New Roman"/>
          <w:sz w:val="26"/>
          <w:szCs w:val="26"/>
        </w:rPr>
        <w:t>provide evidence of a minimum of two-years’ experience with a licensed household goods carrier as required by Commission Regulations at 52 Pa. Code §</w:t>
      </w:r>
      <w:r w:rsidR="00132750">
        <w:rPr>
          <w:rFonts w:ascii="Times New Roman" w:hAnsi="Times New Roman" w:cs="Times New Roman"/>
          <w:sz w:val="26"/>
          <w:szCs w:val="26"/>
        </w:rPr>
        <w:t xml:space="preserve"> </w:t>
      </w:r>
      <w:r w:rsidR="00586A10" w:rsidRPr="007310FD">
        <w:rPr>
          <w:rFonts w:ascii="Times New Roman" w:hAnsi="Times New Roman" w:cs="Times New Roman"/>
          <w:sz w:val="26"/>
          <w:szCs w:val="26"/>
        </w:rPr>
        <w:t xml:space="preserve">3.381(c)(1)(iii)(A)(II)(-l-).  </w:t>
      </w:r>
    </w:p>
    <w:p w14:paraId="6B732517" w14:textId="77777777" w:rsidR="0023108E" w:rsidRDefault="0023108E" w:rsidP="00354143">
      <w:pPr>
        <w:autoSpaceDE w:val="0"/>
        <w:autoSpaceDN w:val="0"/>
        <w:adjustRightInd w:val="0"/>
        <w:spacing w:after="0" w:line="360" w:lineRule="auto"/>
        <w:ind w:firstLine="1440"/>
        <w:rPr>
          <w:rFonts w:ascii="Times New Roman" w:hAnsi="Times New Roman" w:cs="Times New Roman"/>
          <w:sz w:val="26"/>
          <w:szCs w:val="26"/>
        </w:rPr>
      </w:pPr>
    </w:p>
    <w:p w14:paraId="16D5EA3C" w14:textId="35CFE506" w:rsidR="001E1800" w:rsidRPr="007310FD" w:rsidRDefault="00586A10" w:rsidP="00F80193">
      <w:pPr>
        <w:autoSpaceDE w:val="0"/>
        <w:autoSpaceDN w:val="0"/>
        <w:adjustRightInd w:val="0"/>
        <w:spacing w:after="0" w:line="360" w:lineRule="auto"/>
        <w:ind w:firstLine="1440"/>
        <w:rPr>
          <w:rFonts w:ascii="Times New Roman" w:hAnsi="Times New Roman" w:cs="Times New Roman"/>
          <w:sz w:val="26"/>
          <w:szCs w:val="26"/>
        </w:rPr>
      </w:pPr>
      <w:r w:rsidRPr="007310FD">
        <w:rPr>
          <w:rFonts w:ascii="Times New Roman" w:hAnsi="Times New Roman" w:cs="Times New Roman"/>
          <w:sz w:val="26"/>
          <w:szCs w:val="26"/>
        </w:rPr>
        <w:t xml:space="preserve">The </w:t>
      </w:r>
      <w:r w:rsidR="00DA1159">
        <w:rPr>
          <w:rFonts w:ascii="Times New Roman" w:hAnsi="Times New Roman" w:cs="Times New Roman"/>
          <w:sz w:val="26"/>
          <w:szCs w:val="26"/>
        </w:rPr>
        <w:t xml:space="preserve">Petition and </w:t>
      </w:r>
      <w:r w:rsidRPr="007310FD">
        <w:rPr>
          <w:rFonts w:ascii="Times New Roman" w:hAnsi="Times New Roman" w:cs="Times New Roman"/>
          <w:sz w:val="26"/>
          <w:szCs w:val="26"/>
        </w:rPr>
        <w:t xml:space="preserve">appeal </w:t>
      </w:r>
      <w:r w:rsidR="00BB2D18">
        <w:rPr>
          <w:rFonts w:ascii="Times New Roman" w:hAnsi="Times New Roman" w:cs="Times New Roman"/>
          <w:sz w:val="26"/>
          <w:szCs w:val="26"/>
        </w:rPr>
        <w:t xml:space="preserve">of Staff action </w:t>
      </w:r>
      <w:r w:rsidRPr="007310FD">
        <w:rPr>
          <w:rFonts w:ascii="Times New Roman" w:hAnsi="Times New Roman" w:cs="Times New Roman"/>
          <w:sz w:val="26"/>
          <w:szCs w:val="26"/>
        </w:rPr>
        <w:t xml:space="preserve">is submitted pursuant to 52 Pa. Code </w:t>
      </w:r>
      <w:r w:rsidR="00AD0723" w:rsidRPr="007310FD">
        <w:rPr>
          <w:rFonts w:ascii="Times New Roman" w:hAnsi="Times New Roman" w:cs="Times New Roman"/>
          <w:sz w:val="26"/>
          <w:szCs w:val="26"/>
        </w:rPr>
        <w:t xml:space="preserve">§ </w:t>
      </w:r>
      <w:r w:rsidRPr="007310FD">
        <w:rPr>
          <w:rFonts w:ascii="Times New Roman" w:hAnsi="Times New Roman" w:cs="Times New Roman"/>
          <w:sz w:val="26"/>
          <w:szCs w:val="26"/>
        </w:rPr>
        <w:t xml:space="preserve">5.44 and includes </w:t>
      </w:r>
      <w:r w:rsidR="00822973">
        <w:rPr>
          <w:rFonts w:ascii="Times New Roman" w:hAnsi="Times New Roman" w:cs="Times New Roman"/>
          <w:sz w:val="26"/>
          <w:szCs w:val="26"/>
        </w:rPr>
        <w:t>a detailed sta</w:t>
      </w:r>
      <w:r w:rsidR="00DA1159">
        <w:rPr>
          <w:rFonts w:ascii="Times New Roman" w:hAnsi="Times New Roman" w:cs="Times New Roman"/>
          <w:sz w:val="26"/>
          <w:szCs w:val="26"/>
        </w:rPr>
        <w:t>tement</w:t>
      </w:r>
      <w:r w:rsidR="00822973">
        <w:rPr>
          <w:rFonts w:ascii="Times New Roman" w:hAnsi="Times New Roman" w:cs="Times New Roman"/>
          <w:sz w:val="26"/>
          <w:szCs w:val="26"/>
        </w:rPr>
        <w:t xml:space="preserve"> p</w:t>
      </w:r>
      <w:r w:rsidRPr="007310FD">
        <w:rPr>
          <w:rFonts w:ascii="Times New Roman" w:hAnsi="Times New Roman" w:cs="Times New Roman"/>
          <w:sz w:val="26"/>
          <w:szCs w:val="26"/>
        </w:rPr>
        <w:t xml:space="preserve">roffered by the Applicant to establish </w:t>
      </w:r>
      <w:bookmarkEnd w:id="1"/>
      <w:r w:rsidRPr="007310FD">
        <w:rPr>
          <w:rFonts w:ascii="Times New Roman" w:hAnsi="Times New Roman" w:cs="Times New Roman"/>
          <w:sz w:val="26"/>
          <w:szCs w:val="26"/>
        </w:rPr>
        <w:t xml:space="preserve">compliance with the </w:t>
      </w:r>
      <w:r w:rsidR="00AD0723" w:rsidRPr="007310FD">
        <w:rPr>
          <w:rFonts w:ascii="Times New Roman" w:hAnsi="Times New Roman" w:cs="Times New Roman"/>
          <w:sz w:val="26"/>
          <w:szCs w:val="26"/>
        </w:rPr>
        <w:t xml:space="preserve">applicable </w:t>
      </w:r>
      <w:r w:rsidR="00DA1159">
        <w:rPr>
          <w:rFonts w:ascii="Times New Roman" w:hAnsi="Times New Roman" w:cs="Times New Roman"/>
          <w:sz w:val="26"/>
          <w:szCs w:val="26"/>
        </w:rPr>
        <w:t xml:space="preserve">Commission </w:t>
      </w:r>
      <w:r w:rsidRPr="007310FD">
        <w:rPr>
          <w:rFonts w:ascii="Times New Roman" w:hAnsi="Times New Roman" w:cs="Times New Roman"/>
          <w:sz w:val="26"/>
          <w:szCs w:val="26"/>
        </w:rPr>
        <w:t>Regulation</w:t>
      </w:r>
      <w:r w:rsidR="00432246">
        <w:rPr>
          <w:rFonts w:ascii="Times New Roman" w:hAnsi="Times New Roman" w:cs="Times New Roman"/>
          <w:sz w:val="26"/>
          <w:szCs w:val="26"/>
        </w:rPr>
        <w:t>s</w:t>
      </w:r>
      <w:r w:rsidRPr="007310FD">
        <w:rPr>
          <w:rFonts w:ascii="Times New Roman" w:hAnsi="Times New Roman" w:cs="Times New Roman"/>
          <w:sz w:val="26"/>
          <w:szCs w:val="26"/>
        </w:rPr>
        <w:t xml:space="preserve">. </w:t>
      </w:r>
      <w:r w:rsidR="001E1800" w:rsidRPr="007310FD">
        <w:rPr>
          <w:rFonts w:ascii="Times New Roman" w:hAnsi="Times New Roman" w:cs="Times New Roman"/>
          <w:sz w:val="26"/>
          <w:szCs w:val="26"/>
        </w:rPr>
        <w:t xml:space="preserve"> For the reasons that follow, we </w:t>
      </w:r>
      <w:r w:rsidR="00FC5BBB">
        <w:rPr>
          <w:rFonts w:ascii="Times New Roman" w:hAnsi="Times New Roman" w:cs="Times New Roman"/>
          <w:sz w:val="26"/>
          <w:szCs w:val="26"/>
        </w:rPr>
        <w:t xml:space="preserve">shall </w:t>
      </w:r>
      <w:r w:rsidR="00BA1B36">
        <w:rPr>
          <w:rFonts w:ascii="Times New Roman" w:hAnsi="Times New Roman" w:cs="Times New Roman"/>
          <w:sz w:val="26"/>
          <w:szCs w:val="26"/>
        </w:rPr>
        <w:t xml:space="preserve">grant </w:t>
      </w:r>
      <w:r w:rsidR="001E1800" w:rsidRPr="007310FD">
        <w:rPr>
          <w:rFonts w:ascii="Times New Roman" w:hAnsi="Times New Roman" w:cs="Times New Roman"/>
          <w:sz w:val="26"/>
          <w:szCs w:val="26"/>
        </w:rPr>
        <w:t xml:space="preserve">the Petition, consistent with </w:t>
      </w:r>
      <w:r w:rsidR="00DA26A5">
        <w:rPr>
          <w:rFonts w:ascii="Times New Roman" w:hAnsi="Times New Roman" w:cs="Times New Roman"/>
          <w:sz w:val="26"/>
          <w:szCs w:val="26"/>
        </w:rPr>
        <w:t xml:space="preserve">the discussion in </w:t>
      </w:r>
      <w:r w:rsidR="001E1800" w:rsidRPr="007310FD">
        <w:rPr>
          <w:rFonts w:ascii="Times New Roman" w:hAnsi="Times New Roman" w:cs="Times New Roman"/>
          <w:sz w:val="26"/>
          <w:szCs w:val="26"/>
        </w:rPr>
        <w:t>this Opinion and Order</w:t>
      </w:r>
      <w:r w:rsidR="00BA1B36">
        <w:rPr>
          <w:rFonts w:ascii="Times New Roman" w:hAnsi="Times New Roman" w:cs="Times New Roman"/>
          <w:sz w:val="26"/>
          <w:szCs w:val="26"/>
        </w:rPr>
        <w:t>, and remand this matter to the Bureau of TUS,</w:t>
      </w:r>
      <w:r w:rsidR="00DA1159">
        <w:rPr>
          <w:rFonts w:ascii="Times New Roman" w:hAnsi="Times New Roman" w:cs="Times New Roman"/>
          <w:sz w:val="26"/>
          <w:szCs w:val="26"/>
        </w:rPr>
        <w:t xml:space="preserve"> </w:t>
      </w:r>
      <w:r w:rsidR="00BA1B36">
        <w:rPr>
          <w:rFonts w:ascii="Times New Roman" w:hAnsi="Times New Roman" w:cs="Times New Roman"/>
          <w:sz w:val="26"/>
          <w:szCs w:val="26"/>
        </w:rPr>
        <w:t xml:space="preserve">to review </w:t>
      </w:r>
      <w:r w:rsidR="00DA1159">
        <w:rPr>
          <w:rFonts w:ascii="Times New Roman" w:hAnsi="Times New Roman" w:cs="Times New Roman"/>
          <w:sz w:val="26"/>
          <w:szCs w:val="26"/>
        </w:rPr>
        <w:t xml:space="preserve">the information submitted </w:t>
      </w:r>
      <w:r w:rsidR="00BA1B36">
        <w:rPr>
          <w:rFonts w:ascii="Times New Roman" w:hAnsi="Times New Roman" w:cs="Times New Roman"/>
          <w:sz w:val="26"/>
          <w:szCs w:val="26"/>
        </w:rPr>
        <w:t xml:space="preserve">to </w:t>
      </w:r>
      <w:r w:rsidR="00FC5BBB">
        <w:rPr>
          <w:rFonts w:ascii="Times New Roman" w:hAnsi="Times New Roman" w:cs="Times New Roman"/>
          <w:sz w:val="26"/>
          <w:szCs w:val="26"/>
        </w:rPr>
        <w:t>e</w:t>
      </w:r>
      <w:r w:rsidR="00DA1159">
        <w:rPr>
          <w:rFonts w:ascii="Times New Roman" w:hAnsi="Times New Roman" w:cs="Times New Roman"/>
          <w:sz w:val="26"/>
          <w:szCs w:val="26"/>
        </w:rPr>
        <w:t>stablish compliance with the Commission Regulations</w:t>
      </w:r>
      <w:r w:rsidR="001E1800" w:rsidRPr="007310FD">
        <w:rPr>
          <w:rFonts w:ascii="Times New Roman" w:hAnsi="Times New Roman" w:cs="Times New Roman"/>
          <w:sz w:val="26"/>
          <w:szCs w:val="26"/>
        </w:rPr>
        <w:t>.</w:t>
      </w:r>
    </w:p>
    <w:p w14:paraId="2787B8AB" w14:textId="39936B31" w:rsidR="00865D3D" w:rsidRPr="007310FD" w:rsidRDefault="00865D3D" w:rsidP="009F00B3">
      <w:pPr>
        <w:autoSpaceDE w:val="0"/>
        <w:autoSpaceDN w:val="0"/>
        <w:adjustRightInd w:val="0"/>
        <w:spacing w:after="120" w:line="240" w:lineRule="auto"/>
        <w:rPr>
          <w:rFonts w:ascii="Times New Roman" w:hAnsi="Times New Roman" w:cs="Times New Roman"/>
          <w:sz w:val="26"/>
          <w:szCs w:val="26"/>
        </w:rPr>
      </w:pPr>
    </w:p>
    <w:p w14:paraId="1CC44CCB" w14:textId="77777777" w:rsidR="00AC43ED" w:rsidRPr="007310FD" w:rsidRDefault="00111451" w:rsidP="00111451">
      <w:pPr>
        <w:spacing w:after="0" w:line="360" w:lineRule="auto"/>
        <w:jc w:val="center"/>
        <w:rPr>
          <w:rFonts w:ascii="Times New Roman" w:hAnsi="Times New Roman" w:cs="Times New Roman"/>
          <w:b/>
          <w:bCs/>
          <w:sz w:val="26"/>
          <w:szCs w:val="26"/>
          <w:shd w:val="clear" w:color="auto" w:fill="FFFFFF"/>
        </w:rPr>
      </w:pPr>
      <w:r w:rsidRPr="007310FD">
        <w:rPr>
          <w:rFonts w:ascii="Times New Roman" w:hAnsi="Times New Roman" w:cs="Times New Roman"/>
          <w:b/>
          <w:bCs/>
          <w:sz w:val="26"/>
          <w:szCs w:val="26"/>
          <w:shd w:val="clear" w:color="auto" w:fill="FFFFFF"/>
        </w:rPr>
        <w:t>Background</w:t>
      </w:r>
    </w:p>
    <w:p w14:paraId="31C2C4F7" w14:textId="77777777" w:rsidR="00111451" w:rsidRPr="007310FD" w:rsidRDefault="00111451" w:rsidP="009F00B3">
      <w:pPr>
        <w:spacing w:after="120" w:line="240" w:lineRule="auto"/>
        <w:ind w:firstLine="1440"/>
        <w:rPr>
          <w:rFonts w:ascii="Times New Roman" w:hAnsi="Times New Roman" w:cs="Times New Roman"/>
          <w:sz w:val="26"/>
          <w:szCs w:val="26"/>
          <w:shd w:val="clear" w:color="auto" w:fill="FFFFFF"/>
        </w:rPr>
      </w:pPr>
    </w:p>
    <w:p w14:paraId="3C2F5882" w14:textId="0C2309A3" w:rsidR="00642062" w:rsidRDefault="00111451" w:rsidP="006D183C">
      <w:pPr>
        <w:spacing w:after="0" w:line="360" w:lineRule="auto"/>
        <w:ind w:firstLine="1440"/>
        <w:rPr>
          <w:rFonts w:ascii="Times New Roman" w:hAnsi="Times New Roman" w:cs="Times New Roman"/>
          <w:sz w:val="26"/>
          <w:szCs w:val="26"/>
          <w:shd w:val="clear" w:color="auto" w:fill="FFFFFF"/>
        </w:rPr>
      </w:pPr>
      <w:r w:rsidRPr="007310FD">
        <w:rPr>
          <w:rFonts w:ascii="Times New Roman" w:hAnsi="Times New Roman" w:cs="Times New Roman"/>
          <w:sz w:val="26"/>
          <w:szCs w:val="26"/>
          <w:shd w:val="clear" w:color="auto" w:fill="FFFFFF"/>
        </w:rPr>
        <w:t xml:space="preserve">On </w:t>
      </w:r>
      <w:r w:rsidR="00682340">
        <w:rPr>
          <w:rFonts w:ascii="Times New Roman" w:hAnsi="Times New Roman" w:cs="Times New Roman"/>
          <w:sz w:val="26"/>
          <w:szCs w:val="26"/>
          <w:shd w:val="clear" w:color="auto" w:fill="FFFFFF"/>
        </w:rPr>
        <w:t>September 26, 2019</w:t>
      </w:r>
      <w:r w:rsidRPr="007310FD">
        <w:rPr>
          <w:rFonts w:ascii="Times New Roman" w:hAnsi="Times New Roman" w:cs="Times New Roman"/>
          <w:sz w:val="26"/>
          <w:szCs w:val="26"/>
          <w:shd w:val="clear" w:color="auto" w:fill="FFFFFF"/>
        </w:rPr>
        <w:t xml:space="preserve">, </w:t>
      </w:r>
      <w:r w:rsidR="00DA1159">
        <w:rPr>
          <w:rFonts w:ascii="Times New Roman" w:hAnsi="Times New Roman" w:cs="Times New Roman"/>
          <w:sz w:val="26"/>
          <w:szCs w:val="26"/>
          <w:shd w:val="clear" w:color="auto" w:fill="FFFFFF"/>
        </w:rPr>
        <w:t>Reliable Movers</w:t>
      </w:r>
      <w:r w:rsidRPr="007310FD">
        <w:rPr>
          <w:rFonts w:ascii="Times New Roman" w:hAnsi="Times New Roman" w:cs="Times New Roman"/>
          <w:sz w:val="26"/>
          <w:szCs w:val="26"/>
          <w:shd w:val="clear" w:color="auto" w:fill="FFFFFF"/>
        </w:rPr>
        <w:t xml:space="preserve"> filed an Application for Motor Common Carrier or Motor Contract Carrier of Household Goods in Use (Application) with the Commission.</w:t>
      </w:r>
      <w:r w:rsidR="00122905">
        <w:rPr>
          <w:rStyle w:val="FootnoteReference"/>
          <w:rFonts w:ascii="Times New Roman" w:hAnsi="Times New Roman" w:cs="Times New Roman"/>
          <w:sz w:val="26"/>
          <w:szCs w:val="26"/>
          <w:shd w:val="clear" w:color="auto" w:fill="FFFFFF"/>
        </w:rPr>
        <w:footnoteReference w:id="2"/>
      </w:r>
      <w:r w:rsidR="00840863">
        <w:rPr>
          <w:rFonts w:ascii="Times New Roman" w:hAnsi="Times New Roman" w:cs="Times New Roman"/>
          <w:sz w:val="26"/>
          <w:szCs w:val="26"/>
          <w:shd w:val="clear" w:color="auto" w:fill="FFFFFF"/>
        </w:rPr>
        <w:t xml:space="preserve">  The Application requested authority, “To transport household goods in use between points in Pennsylvania.”  Application at ⁋ 10.</w:t>
      </w:r>
      <w:r w:rsidR="00642062">
        <w:rPr>
          <w:rFonts w:ascii="Times New Roman" w:hAnsi="Times New Roman" w:cs="Times New Roman"/>
          <w:sz w:val="26"/>
          <w:szCs w:val="26"/>
          <w:shd w:val="clear" w:color="auto" w:fill="FFFFFF"/>
        </w:rPr>
        <w:t xml:space="preserve">  The Application was signed by Rahul Yukich and Paula E. Yukich in their individual capacities.</w:t>
      </w:r>
    </w:p>
    <w:p w14:paraId="52D7AFD5" w14:textId="77777777" w:rsidR="00B558DB" w:rsidRDefault="00B558DB" w:rsidP="00EF245B">
      <w:pPr>
        <w:spacing w:after="0" w:line="360" w:lineRule="auto"/>
        <w:rPr>
          <w:rFonts w:ascii="Times New Roman" w:hAnsi="Times New Roman" w:cs="Times New Roman"/>
          <w:sz w:val="26"/>
          <w:szCs w:val="26"/>
          <w:shd w:val="clear" w:color="auto" w:fill="FFFFFF"/>
        </w:rPr>
      </w:pPr>
    </w:p>
    <w:p w14:paraId="76A4DA15" w14:textId="3A68BA88" w:rsidR="00877CCF" w:rsidRPr="00B558DB" w:rsidRDefault="00877CCF" w:rsidP="006D183C">
      <w:pPr>
        <w:spacing w:after="0" w:line="360" w:lineRule="auto"/>
        <w:ind w:firstLine="1440"/>
        <w:rPr>
          <w:rFonts w:ascii="Times New Roman" w:hAnsi="Times New Roman" w:cs="Times New Roman"/>
          <w:sz w:val="26"/>
          <w:szCs w:val="26"/>
          <w:shd w:val="clear" w:color="auto" w:fill="FFFFFF"/>
        </w:rPr>
      </w:pPr>
      <w:r w:rsidRPr="00B558DB">
        <w:rPr>
          <w:rFonts w:ascii="Times New Roman" w:hAnsi="Times New Roman" w:cs="Times New Roman"/>
          <w:sz w:val="26"/>
          <w:szCs w:val="26"/>
          <w:shd w:val="clear" w:color="auto" w:fill="FFFFFF"/>
        </w:rPr>
        <w:lastRenderedPageBreak/>
        <w:t xml:space="preserve">The Verified Statement attached to the Application, </w:t>
      </w:r>
      <w:r w:rsidR="000F52D1">
        <w:rPr>
          <w:rFonts w:ascii="Times New Roman" w:hAnsi="Times New Roman" w:cs="Times New Roman"/>
          <w:sz w:val="26"/>
          <w:szCs w:val="26"/>
          <w:shd w:val="clear" w:color="auto" w:fill="FFFFFF"/>
        </w:rPr>
        <w:t xml:space="preserve">and </w:t>
      </w:r>
      <w:r w:rsidRPr="00B558DB">
        <w:rPr>
          <w:rFonts w:ascii="Times New Roman" w:hAnsi="Times New Roman" w:cs="Times New Roman"/>
          <w:sz w:val="26"/>
          <w:szCs w:val="26"/>
          <w:shd w:val="clear" w:color="auto" w:fill="FFFFFF"/>
        </w:rPr>
        <w:t xml:space="preserve">completed by Paula E. Yukich, </w:t>
      </w:r>
      <w:r w:rsidR="000F52D1">
        <w:rPr>
          <w:rFonts w:ascii="Times New Roman" w:hAnsi="Times New Roman" w:cs="Times New Roman"/>
          <w:sz w:val="26"/>
          <w:szCs w:val="26"/>
          <w:shd w:val="clear" w:color="auto" w:fill="FFFFFF"/>
        </w:rPr>
        <w:t>represented</w:t>
      </w:r>
      <w:r w:rsidRPr="00B558DB">
        <w:rPr>
          <w:rFonts w:ascii="Times New Roman" w:hAnsi="Times New Roman" w:cs="Times New Roman"/>
          <w:sz w:val="26"/>
          <w:szCs w:val="26"/>
          <w:shd w:val="clear" w:color="auto" w:fill="FFFFFF"/>
        </w:rPr>
        <w:t xml:space="preserve"> </w:t>
      </w:r>
      <w:r w:rsidR="000F52D1">
        <w:rPr>
          <w:rFonts w:ascii="Times New Roman" w:hAnsi="Times New Roman" w:cs="Times New Roman"/>
          <w:sz w:val="26"/>
          <w:szCs w:val="26"/>
          <w:shd w:val="clear" w:color="auto" w:fill="FFFFFF"/>
        </w:rPr>
        <w:t>the</w:t>
      </w:r>
      <w:r w:rsidRPr="00B558DB">
        <w:rPr>
          <w:rFonts w:ascii="Times New Roman" w:hAnsi="Times New Roman" w:cs="Times New Roman"/>
          <w:sz w:val="26"/>
          <w:szCs w:val="26"/>
          <w:shd w:val="clear" w:color="auto" w:fill="FFFFFF"/>
        </w:rPr>
        <w:t xml:space="preserve"> follow</w:t>
      </w:r>
      <w:r w:rsidR="000F52D1">
        <w:rPr>
          <w:rFonts w:ascii="Times New Roman" w:hAnsi="Times New Roman" w:cs="Times New Roman"/>
          <w:sz w:val="26"/>
          <w:szCs w:val="26"/>
          <w:shd w:val="clear" w:color="auto" w:fill="FFFFFF"/>
        </w:rPr>
        <w:t>ing</w:t>
      </w:r>
      <w:r w:rsidR="00D42DFD">
        <w:rPr>
          <w:rFonts w:ascii="Times New Roman" w:hAnsi="Times New Roman" w:cs="Times New Roman"/>
          <w:sz w:val="26"/>
          <w:szCs w:val="26"/>
          <w:shd w:val="clear" w:color="auto" w:fill="FFFFFF"/>
        </w:rPr>
        <w:t xml:space="preserve"> to question No. 3</w:t>
      </w:r>
      <w:r w:rsidR="005538AA">
        <w:rPr>
          <w:rFonts w:ascii="Times New Roman" w:hAnsi="Times New Roman" w:cs="Times New Roman"/>
          <w:sz w:val="26"/>
          <w:szCs w:val="26"/>
          <w:shd w:val="clear" w:color="auto" w:fill="FFFFFF"/>
        </w:rPr>
        <w:t xml:space="preserve"> of the Verified Statement </w:t>
      </w:r>
      <w:r w:rsidR="000703B1">
        <w:rPr>
          <w:rFonts w:ascii="Times New Roman" w:hAnsi="Times New Roman" w:cs="Times New Roman"/>
          <w:sz w:val="26"/>
          <w:szCs w:val="26"/>
          <w:shd w:val="clear" w:color="auto" w:fill="FFFFFF"/>
        </w:rPr>
        <w:t>of Applicant</w:t>
      </w:r>
      <w:r w:rsidRPr="00B558DB">
        <w:rPr>
          <w:rFonts w:ascii="Times New Roman" w:hAnsi="Times New Roman" w:cs="Times New Roman"/>
          <w:sz w:val="26"/>
          <w:szCs w:val="26"/>
          <w:shd w:val="clear" w:color="auto" w:fill="FFFFFF"/>
        </w:rPr>
        <w:t>:</w:t>
      </w:r>
    </w:p>
    <w:p w14:paraId="552637F0" w14:textId="77777777" w:rsidR="00877CCF" w:rsidRPr="00B558DB" w:rsidRDefault="00877CCF" w:rsidP="00B558DB">
      <w:pPr>
        <w:spacing w:after="0" w:line="240" w:lineRule="auto"/>
        <w:ind w:left="1296" w:right="720"/>
        <w:rPr>
          <w:rFonts w:ascii="Times New Roman" w:hAnsi="Times New Roman" w:cs="Times New Roman"/>
          <w:sz w:val="26"/>
          <w:szCs w:val="26"/>
          <w:shd w:val="clear" w:color="auto" w:fill="FFFFFF"/>
        </w:rPr>
      </w:pPr>
    </w:p>
    <w:p w14:paraId="50733D94" w14:textId="297BE3B0" w:rsidR="00877CCF" w:rsidRPr="00B558DB" w:rsidRDefault="00877CCF" w:rsidP="005F3329">
      <w:pPr>
        <w:autoSpaceDE w:val="0"/>
        <w:autoSpaceDN w:val="0"/>
        <w:adjustRightInd w:val="0"/>
        <w:spacing w:after="0" w:line="240" w:lineRule="auto"/>
        <w:ind w:left="1440" w:right="1440"/>
        <w:rPr>
          <w:rFonts w:ascii="Times New Roman" w:hAnsi="Times New Roman" w:cs="Times New Roman"/>
          <w:b/>
          <w:bCs/>
          <w:sz w:val="26"/>
          <w:szCs w:val="26"/>
        </w:rPr>
      </w:pPr>
      <w:r w:rsidRPr="00B558DB">
        <w:rPr>
          <w:rFonts w:ascii="Times New Roman" w:hAnsi="Times New Roman" w:cs="Times New Roman"/>
          <w:b/>
          <w:bCs/>
          <w:sz w:val="26"/>
          <w:szCs w:val="26"/>
        </w:rPr>
        <w:t>3.</w:t>
      </w:r>
      <w:r w:rsidR="003A1B09">
        <w:rPr>
          <w:rFonts w:ascii="Times New Roman" w:hAnsi="Times New Roman" w:cs="Times New Roman"/>
          <w:b/>
          <w:bCs/>
          <w:sz w:val="26"/>
          <w:szCs w:val="26"/>
        </w:rPr>
        <w:tab/>
      </w:r>
      <w:r w:rsidRPr="00B558DB">
        <w:rPr>
          <w:rFonts w:ascii="Times New Roman" w:hAnsi="Times New Roman" w:cs="Times New Roman"/>
          <w:b/>
          <w:bCs/>
          <w:sz w:val="26"/>
          <w:szCs w:val="26"/>
        </w:rPr>
        <w:t>Please provide evidence of minimum of two-years’ experience with a licensed household goods carrier</w:t>
      </w:r>
    </w:p>
    <w:p w14:paraId="05CD87A3" w14:textId="10DA944F" w:rsidR="00D42DFD" w:rsidRDefault="00877CCF" w:rsidP="00337D61">
      <w:pPr>
        <w:spacing w:after="0" w:line="240" w:lineRule="auto"/>
        <w:ind w:left="1440" w:right="1440"/>
        <w:rPr>
          <w:rFonts w:ascii="Times New Roman" w:hAnsi="Times New Roman" w:cs="Times New Roman"/>
          <w:sz w:val="26"/>
          <w:szCs w:val="26"/>
          <w:shd w:val="clear" w:color="auto" w:fill="FFFFFF"/>
        </w:rPr>
      </w:pPr>
      <w:r w:rsidRPr="00B558DB">
        <w:rPr>
          <w:rFonts w:ascii="Times New Roman" w:hAnsi="Times New Roman" w:cs="Times New Roman"/>
          <w:b/>
          <w:bCs/>
          <w:sz w:val="26"/>
          <w:szCs w:val="26"/>
        </w:rPr>
        <w:t>or the equivalent as required by52 Pa. Code §3.381 (c)(1)(iii)(A)(N)(-l-).</w:t>
      </w:r>
      <w:r w:rsidRPr="00B558DB">
        <w:rPr>
          <w:rFonts w:ascii="Times New Roman" w:hAnsi="Times New Roman" w:cs="Times New Roman"/>
          <w:sz w:val="26"/>
          <w:szCs w:val="26"/>
          <w:shd w:val="clear" w:color="auto" w:fill="FFFFFF"/>
        </w:rPr>
        <w:t xml:space="preserve"> </w:t>
      </w:r>
      <w:r w:rsidR="00111451" w:rsidRPr="00B558DB">
        <w:rPr>
          <w:rFonts w:ascii="Times New Roman" w:hAnsi="Times New Roman" w:cs="Times New Roman"/>
          <w:sz w:val="26"/>
          <w:szCs w:val="26"/>
          <w:shd w:val="clear" w:color="auto" w:fill="FFFFFF"/>
        </w:rPr>
        <w:t xml:space="preserve"> </w:t>
      </w:r>
    </w:p>
    <w:p w14:paraId="10C6854B" w14:textId="475AE9F0" w:rsidR="00877CCF" w:rsidRPr="00B558DB" w:rsidRDefault="00111451" w:rsidP="00D42DFD">
      <w:pPr>
        <w:spacing w:after="0" w:line="240" w:lineRule="auto"/>
        <w:ind w:left="1440" w:right="-90"/>
        <w:rPr>
          <w:rFonts w:ascii="Times New Roman" w:hAnsi="Times New Roman" w:cs="Times New Roman"/>
          <w:sz w:val="26"/>
          <w:szCs w:val="26"/>
          <w:shd w:val="clear" w:color="auto" w:fill="FFFFFF"/>
        </w:rPr>
      </w:pPr>
      <w:r w:rsidRPr="00B558DB">
        <w:rPr>
          <w:rFonts w:ascii="Times New Roman" w:hAnsi="Times New Roman" w:cs="Times New Roman"/>
          <w:sz w:val="26"/>
          <w:szCs w:val="26"/>
          <w:shd w:val="clear" w:color="auto" w:fill="FFFFFF"/>
        </w:rPr>
        <w:t xml:space="preserve"> </w:t>
      </w:r>
    </w:p>
    <w:p w14:paraId="7A9524D4" w14:textId="5825F55B" w:rsidR="00877CCF" w:rsidRDefault="00D42DFD" w:rsidP="00877CCF">
      <w:pPr>
        <w:spacing w:after="0" w:line="240" w:lineRule="auto"/>
        <w:ind w:left="1296" w:right="72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877CCF" w:rsidRPr="00B558DB">
        <w:rPr>
          <w:rFonts w:ascii="Times New Roman" w:hAnsi="Times New Roman" w:cs="Times New Roman"/>
          <w:sz w:val="26"/>
          <w:szCs w:val="26"/>
          <w:shd w:val="clear" w:color="auto" w:fill="FFFFFF"/>
        </w:rPr>
        <w:t>Rahul has worked as a loader/unloader for Uhaul</w:t>
      </w:r>
      <w:r>
        <w:rPr>
          <w:rFonts w:ascii="Times New Roman" w:hAnsi="Times New Roman" w:cs="Times New Roman"/>
          <w:sz w:val="26"/>
          <w:szCs w:val="26"/>
          <w:shd w:val="clear" w:color="auto" w:fill="FFFFFF"/>
        </w:rPr>
        <w:t>”</w:t>
      </w:r>
      <w:r w:rsidR="00C53510" w:rsidRPr="00C53510">
        <w:rPr>
          <w:rStyle w:val="FootnoteReference"/>
          <w:rFonts w:ascii="Times New Roman" w:hAnsi="Times New Roman" w:cs="Times New Roman"/>
          <w:sz w:val="26"/>
          <w:szCs w:val="26"/>
          <w:shd w:val="clear" w:color="auto" w:fill="FFFFFF"/>
        </w:rPr>
        <w:t xml:space="preserve"> </w:t>
      </w:r>
    </w:p>
    <w:p w14:paraId="704B3DAA" w14:textId="77777777" w:rsidR="00AF7A0D" w:rsidRDefault="00AF7A0D" w:rsidP="005B7862">
      <w:pPr>
        <w:spacing w:after="0" w:line="360" w:lineRule="auto"/>
        <w:rPr>
          <w:rFonts w:ascii="Times New Roman" w:hAnsi="Times New Roman" w:cs="Times New Roman"/>
          <w:sz w:val="26"/>
          <w:szCs w:val="26"/>
          <w:shd w:val="clear" w:color="auto" w:fill="FFFFFF"/>
        </w:rPr>
      </w:pPr>
    </w:p>
    <w:p w14:paraId="04D69162" w14:textId="5AD7D6EE" w:rsidR="002A1F98" w:rsidRDefault="00AF7A0D" w:rsidP="00AF7A0D">
      <w:pPr>
        <w:spacing w:after="0" w:line="360" w:lineRule="auto"/>
        <w:ind w:firstLine="1440"/>
        <w:rPr>
          <w:rFonts w:ascii="Times New Roman" w:hAnsi="Times New Roman" w:cs="Times New Roman"/>
          <w:sz w:val="26"/>
          <w:szCs w:val="26"/>
          <w:shd w:val="clear" w:color="auto" w:fill="FFFFFF"/>
        </w:rPr>
      </w:pPr>
      <w:r w:rsidRPr="00AF7A0D">
        <w:rPr>
          <w:rFonts w:ascii="Times New Roman" w:hAnsi="Times New Roman" w:cs="Times New Roman"/>
          <w:sz w:val="26"/>
          <w:szCs w:val="26"/>
          <w:shd w:val="clear" w:color="auto" w:fill="FFFFFF"/>
        </w:rPr>
        <w:t xml:space="preserve">Attached to the Application were the following: </w:t>
      </w:r>
      <w:r w:rsidR="005B5725">
        <w:rPr>
          <w:rFonts w:ascii="Times New Roman" w:hAnsi="Times New Roman" w:cs="Times New Roman"/>
          <w:sz w:val="26"/>
          <w:szCs w:val="26"/>
          <w:shd w:val="clear" w:color="auto" w:fill="FFFFFF"/>
        </w:rPr>
        <w:t>(</w:t>
      </w:r>
      <w:r w:rsidRPr="00AF7A0D">
        <w:rPr>
          <w:rFonts w:ascii="Times New Roman" w:hAnsi="Times New Roman" w:cs="Times New Roman"/>
          <w:sz w:val="26"/>
          <w:szCs w:val="26"/>
          <w:shd w:val="clear" w:color="auto" w:fill="FFFFFF"/>
        </w:rPr>
        <w:t xml:space="preserve">1) a log of loading/unloading jobs performed </w:t>
      </w:r>
      <w:r>
        <w:rPr>
          <w:rFonts w:ascii="Times New Roman" w:hAnsi="Times New Roman" w:cs="Times New Roman"/>
          <w:sz w:val="26"/>
          <w:szCs w:val="26"/>
          <w:shd w:val="clear" w:color="auto" w:fill="FFFFFF"/>
        </w:rPr>
        <w:t xml:space="preserve">by Rahul Yukich </w:t>
      </w:r>
      <w:r w:rsidRPr="00AF7A0D">
        <w:rPr>
          <w:rFonts w:ascii="Times New Roman" w:hAnsi="Times New Roman" w:cs="Times New Roman"/>
          <w:sz w:val="26"/>
          <w:szCs w:val="26"/>
          <w:shd w:val="clear" w:color="auto" w:fill="FFFFFF"/>
        </w:rPr>
        <w:t xml:space="preserve">for “Moving Labor,” – </w:t>
      </w:r>
      <w:r w:rsidRPr="00AF7A0D">
        <w:rPr>
          <w:rFonts w:ascii="Times New Roman" w:hAnsi="Times New Roman" w:cs="Times New Roman"/>
          <w:i/>
          <w:iCs/>
          <w:sz w:val="26"/>
          <w:szCs w:val="26"/>
          <w:shd w:val="clear" w:color="auto" w:fill="FFFFFF"/>
        </w:rPr>
        <w:t>Your Move Our Movers</w:t>
      </w:r>
      <w:r w:rsidRPr="00AF7A0D">
        <w:rPr>
          <w:rFonts w:ascii="Times New Roman" w:hAnsi="Times New Roman" w:cs="Times New Roman"/>
          <w:sz w:val="26"/>
          <w:szCs w:val="26"/>
          <w:shd w:val="clear" w:color="auto" w:fill="FFFFFF"/>
        </w:rPr>
        <w:t xml:space="preserve">; </w:t>
      </w:r>
      <w:r w:rsidR="005B5725">
        <w:rPr>
          <w:rFonts w:ascii="Times New Roman" w:hAnsi="Times New Roman" w:cs="Times New Roman"/>
          <w:sz w:val="26"/>
          <w:szCs w:val="26"/>
          <w:shd w:val="clear" w:color="auto" w:fill="FFFFFF"/>
        </w:rPr>
        <w:t>(</w:t>
      </w:r>
      <w:r w:rsidRPr="00AF7A0D">
        <w:rPr>
          <w:rFonts w:ascii="Times New Roman" w:hAnsi="Times New Roman" w:cs="Times New Roman"/>
          <w:sz w:val="26"/>
          <w:szCs w:val="26"/>
          <w:shd w:val="clear" w:color="auto" w:fill="FFFFFF"/>
        </w:rPr>
        <w:t xml:space="preserve">2) a log of loading/unloading jobs performed </w:t>
      </w:r>
      <w:r>
        <w:rPr>
          <w:rFonts w:ascii="Times New Roman" w:hAnsi="Times New Roman" w:cs="Times New Roman"/>
          <w:sz w:val="26"/>
          <w:szCs w:val="26"/>
          <w:shd w:val="clear" w:color="auto" w:fill="FFFFFF"/>
        </w:rPr>
        <w:t xml:space="preserve">by Mr. Yukich </w:t>
      </w:r>
      <w:r w:rsidRPr="00AF7A0D">
        <w:rPr>
          <w:rFonts w:ascii="Times New Roman" w:hAnsi="Times New Roman" w:cs="Times New Roman"/>
          <w:sz w:val="26"/>
          <w:szCs w:val="26"/>
          <w:shd w:val="clear" w:color="auto" w:fill="FFFFFF"/>
        </w:rPr>
        <w:t>for “Moving Helpers</w:t>
      </w:r>
      <w:r>
        <w:rPr>
          <w:rFonts w:ascii="Times New Roman" w:hAnsi="Times New Roman" w:cs="Times New Roman"/>
          <w:sz w:val="26"/>
          <w:szCs w:val="26"/>
          <w:shd w:val="clear" w:color="auto" w:fill="FFFFFF"/>
        </w:rPr>
        <w:t>”</w:t>
      </w:r>
      <w:r w:rsidRPr="00AF7A0D">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covering the time </w:t>
      </w:r>
      <w:r w:rsidRPr="00AF7A0D">
        <w:rPr>
          <w:rFonts w:ascii="Times New Roman" w:hAnsi="Times New Roman" w:cs="Times New Roman"/>
          <w:sz w:val="26"/>
          <w:szCs w:val="26"/>
          <w:shd w:val="clear" w:color="auto" w:fill="FFFFFF"/>
        </w:rPr>
        <w:t xml:space="preserve">period, </w:t>
      </w:r>
      <w:r w:rsidRPr="00AF7A0D">
        <w:rPr>
          <w:rFonts w:ascii="Times New Roman" w:hAnsi="Times New Roman" w:cs="Times New Roman"/>
          <w:sz w:val="26"/>
          <w:szCs w:val="26"/>
        </w:rPr>
        <w:t>09/01/2017 to 09/25/2019</w:t>
      </w:r>
      <w:r w:rsidRPr="00AF7A0D">
        <w:rPr>
          <w:rFonts w:ascii="Times New Roman" w:hAnsi="Times New Roman" w:cs="Times New Roman"/>
          <w:sz w:val="26"/>
          <w:szCs w:val="26"/>
          <w:shd w:val="clear" w:color="auto" w:fill="FFFFFF"/>
        </w:rPr>
        <w:t xml:space="preserve">;” </w:t>
      </w:r>
      <w:r w:rsidR="005B5725">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3) </w:t>
      </w:r>
      <w:r w:rsidR="00D42DFD">
        <w:rPr>
          <w:rFonts w:ascii="Times New Roman" w:hAnsi="Times New Roman" w:cs="Times New Roman"/>
          <w:sz w:val="26"/>
          <w:szCs w:val="26"/>
          <w:shd w:val="clear" w:color="auto" w:fill="FFFFFF"/>
        </w:rPr>
        <w:t xml:space="preserve">an </w:t>
      </w:r>
      <w:r>
        <w:rPr>
          <w:rFonts w:ascii="Times New Roman" w:hAnsi="Times New Roman" w:cs="Times New Roman"/>
          <w:sz w:val="26"/>
          <w:szCs w:val="26"/>
          <w:shd w:val="clear" w:color="auto" w:fill="FFFFFF"/>
        </w:rPr>
        <w:t xml:space="preserve">IRS Notification Letter of the assignment of an EIN number to “Reliable Movers;” </w:t>
      </w:r>
      <w:r w:rsidR="009A685B">
        <w:rPr>
          <w:rFonts w:ascii="Times New Roman" w:hAnsi="Times New Roman" w:cs="Times New Roman"/>
          <w:sz w:val="26"/>
          <w:szCs w:val="26"/>
          <w:shd w:val="clear" w:color="auto" w:fill="FFFFFF"/>
        </w:rPr>
        <w:t xml:space="preserve">and </w:t>
      </w:r>
      <w:r w:rsidR="005B5725">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4)</w:t>
      </w:r>
      <w:r w:rsidR="009A685B">
        <w:rPr>
          <w:rFonts w:ascii="Times New Roman" w:hAnsi="Times New Roman" w:cs="Times New Roman"/>
          <w:sz w:val="26"/>
          <w:szCs w:val="26"/>
          <w:shd w:val="clear" w:color="auto" w:fill="FFFFFF"/>
        </w:rPr>
        <w:t xml:space="preserve"> </w:t>
      </w:r>
      <w:r w:rsidR="00D42DFD">
        <w:rPr>
          <w:rFonts w:ascii="Times New Roman" w:hAnsi="Times New Roman" w:cs="Times New Roman"/>
          <w:sz w:val="26"/>
          <w:szCs w:val="26"/>
          <w:shd w:val="clear" w:color="auto" w:fill="FFFFFF"/>
        </w:rPr>
        <w:t xml:space="preserve">a copy of the </w:t>
      </w:r>
      <w:r w:rsidR="009A685B">
        <w:rPr>
          <w:rFonts w:ascii="Times New Roman" w:hAnsi="Times New Roman" w:cs="Times New Roman"/>
          <w:sz w:val="26"/>
          <w:szCs w:val="26"/>
          <w:shd w:val="clear" w:color="auto" w:fill="FFFFFF"/>
        </w:rPr>
        <w:t>registration of the fictitious name, “Reliable Movers,” with the Pennsylvania Department of State.</w:t>
      </w:r>
    </w:p>
    <w:p w14:paraId="7FB3C20F" w14:textId="4D77AF72" w:rsidR="005F3329" w:rsidRDefault="00AF7A0D" w:rsidP="00137F1B">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Pr="00AF7A0D">
        <w:rPr>
          <w:rFonts w:ascii="Times New Roman" w:hAnsi="Times New Roman" w:cs="Times New Roman"/>
          <w:sz w:val="26"/>
          <w:szCs w:val="26"/>
          <w:shd w:val="clear" w:color="auto" w:fill="FFFFFF"/>
        </w:rPr>
        <w:t xml:space="preserve">  </w:t>
      </w:r>
    </w:p>
    <w:p w14:paraId="62D0CFA5" w14:textId="434288EA" w:rsidR="00BB055D" w:rsidRPr="00B558DB" w:rsidRDefault="00200A0E" w:rsidP="00B558DB">
      <w:pPr>
        <w:spacing w:after="0" w:line="360" w:lineRule="auto"/>
        <w:ind w:firstLine="1440"/>
        <w:rPr>
          <w:rFonts w:ascii="Times New Roman" w:hAnsi="Times New Roman" w:cs="Times New Roman"/>
          <w:sz w:val="26"/>
          <w:szCs w:val="26"/>
          <w:shd w:val="clear" w:color="auto" w:fill="FFFFFF"/>
        </w:rPr>
      </w:pPr>
      <w:r w:rsidRPr="00B558DB">
        <w:rPr>
          <w:rFonts w:ascii="Times New Roman" w:hAnsi="Times New Roman" w:cs="Times New Roman"/>
          <w:sz w:val="26"/>
          <w:szCs w:val="26"/>
          <w:shd w:val="clear" w:color="auto" w:fill="FFFFFF"/>
        </w:rPr>
        <w:t>On October 2, 2019, a Secretarial Letter ad</w:t>
      </w:r>
      <w:r w:rsidR="00DB79B6" w:rsidRPr="00B558DB">
        <w:rPr>
          <w:rFonts w:ascii="Times New Roman" w:hAnsi="Times New Roman" w:cs="Times New Roman"/>
          <w:sz w:val="26"/>
          <w:szCs w:val="26"/>
          <w:shd w:val="clear" w:color="auto" w:fill="FFFFFF"/>
        </w:rPr>
        <w:t>v</w:t>
      </w:r>
      <w:r w:rsidRPr="00B558DB">
        <w:rPr>
          <w:rFonts w:ascii="Times New Roman" w:hAnsi="Times New Roman" w:cs="Times New Roman"/>
          <w:sz w:val="26"/>
          <w:szCs w:val="26"/>
          <w:shd w:val="clear" w:color="auto" w:fill="FFFFFF"/>
        </w:rPr>
        <w:t xml:space="preserve">ising </w:t>
      </w:r>
      <w:r w:rsidR="000F52D1">
        <w:rPr>
          <w:rFonts w:ascii="Times New Roman" w:hAnsi="Times New Roman" w:cs="Times New Roman"/>
          <w:sz w:val="26"/>
          <w:szCs w:val="26"/>
          <w:shd w:val="clear" w:color="auto" w:fill="FFFFFF"/>
        </w:rPr>
        <w:t xml:space="preserve">Reliable Movers </w:t>
      </w:r>
      <w:r w:rsidR="00D42DFD">
        <w:rPr>
          <w:rFonts w:ascii="Times New Roman" w:hAnsi="Times New Roman" w:cs="Times New Roman"/>
          <w:sz w:val="26"/>
          <w:szCs w:val="26"/>
          <w:shd w:val="clear" w:color="auto" w:fill="FFFFFF"/>
        </w:rPr>
        <w:t xml:space="preserve">that the application had </w:t>
      </w:r>
      <w:r w:rsidRPr="00B558DB">
        <w:rPr>
          <w:rFonts w:ascii="Times New Roman" w:hAnsi="Times New Roman" w:cs="Times New Roman"/>
          <w:sz w:val="26"/>
          <w:szCs w:val="26"/>
          <w:shd w:val="clear" w:color="auto" w:fill="FFFFFF"/>
        </w:rPr>
        <w:t>incomplete information was issued.</w:t>
      </w:r>
      <w:r w:rsidRPr="00B558DB">
        <w:rPr>
          <w:rStyle w:val="FootnoteReference"/>
          <w:rFonts w:ascii="Times New Roman" w:hAnsi="Times New Roman" w:cs="Times New Roman"/>
          <w:sz w:val="26"/>
          <w:szCs w:val="26"/>
          <w:shd w:val="clear" w:color="auto" w:fill="FFFFFF"/>
        </w:rPr>
        <w:footnoteReference w:id="3"/>
      </w:r>
    </w:p>
    <w:p w14:paraId="68F7498D" w14:textId="77777777" w:rsidR="005F3329" w:rsidRDefault="005F3329" w:rsidP="00B84BAE">
      <w:pPr>
        <w:spacing w:after="0" w:line="360" w:lineRule="auto"/>
        <w:ind w:firstLine="1440"/>
        <w:rPr>
          <w:rFonts w:ascii="Times New Roman" w:hAnsi="Times New Roman" w:cs="Times New Roman"/>
          <w:sz w:val="26"/>
          <w:szCs w:val="26"/>
        </w:rPr>
      </w:pPr>
    </w:p>
    <w:p w14:paraId="76B6BBCB" w14:textId="2C78451C" w:rsidR="00AB49C8" w:rsidRDefault="00BB055D" w:rsidP="00AB49C8">
      <w:pPr>
        <w:spacing w:line="360" w:lineRule="auto"/>
        <w:ind w:firstLine="1440"/>
        <w:contextualSpacing/>
        <w:rPr>
          <w:rFonts w:ascii="Times New Roman" w:eastAsia="Calibri" w:hAnsi="Times New Roman"/>
          <w:sz w:val="26"/>
          <w:szCs w:val="26"/>
        </w:rPr>
      </w:pPr>
      <w:r>
        <w:rPr>
          <w:rFonts w:ascii="Times New Roman" w:hAnsi="Times New Roman" w:cs="Times New Roman"/>
          <w:sz w:val="26"/>
          <w:szCs w:val="26"/>
        </w:rPr>
        <w:t xml:space="preserve">Notice </w:t>
      </w:r>
      <w:r w:rsidR="002D15A1">
        <w:rPr>
          <w:rFonts w:ascii="Times New Roman" w:hAnsi="Times New Roman" w:cs="Times New Roman"/>
          <w:sz w:val="26"/>
          <w:szCs w:val="26"/>
        </w:rPr>
        <w:t>of</w:t>
      </w:r>
      <w:r>
        <w:rPr>
          <w:rFonts w:ascii="Times New Roman" w:hAnsi="Times New Roman" w:cs="Times New Roman"/>
          <w:sz w:val="26"/>
          <w:szCs w:val="26"/>
        </w:rPr>
        <w:t xml:space="preserve"> the A</w:t>
      </w:r>
      <w:r w:rsidRPr="00DA1159">
        <w:rPr>
          <w:rFonts w:ascii="Times New Roman" w:hAnsi="Times New Roman" w:cs="Times New Roman"/>
          <w:sz w:val="26"/>
          <w:szCs w:val="26"/>
        </w:rPr>
        <w:t xml:space="preserve">pplication </w:t>
      </w:r>
      <w:r w:rsidR="00AB49C8">
        <w:rPr>
          <w:rFonts w:ascii="Times New Roman" w:hAnsi="Times New Roman" w:cs="Times New Roman"/>
          <w:sz w:val="26"/>
          <w:szCs w:val="26"/>
        </w:rPr>
        <w:t>was</w:t>
      </w:r>
      <w:r w:rsidRPr="00DA1159">
        <w:rPr>
          <w:rFonts w:ascii="Times New Roman" w:hAnsi="Times New Roman" w:cs="Times New Roman"/>
          <w:sz w:val="26"/>
          <w:szCs w:val="26"/>
        </w:rPr>
        <w:t xml:space="preserve"> published in the </w:t>
      </w:r>
      <w:r w:rsidR="00AB49C8">
        <w:rPr>
          <w:rFonts w:ascii="Times New Roman" w:hAnsi="Times New Roman" w:cs="Times New Roman"/>
          <w:sz w:val="26"/>
          <w:szCs w:val="26"/>
        </w:rPr>
        <w:t xml:space="preserve">November 2, 2019 </w:t>
      </w:r>
      <w:r w:rsidRPr="00DA1159">
        <w:rPr>
          <w:rFonts w:ascii="Times New Roman" w:hAnsi="Times New Roman" w:cs="Times New Roman"/>
          <w:i/>
          <w:iCs/>
          <w:sz w:val="26"/>
          <w:szCs w:val="26"/>
        </w:rPr>
        <w:t>Pennsylvania Bulletin</w:t>
      </w:r>
      <w:r w:rsidR="00AB49C8">
        <w:rPr>
          <w:rFonts w:ascii="Times New Roman" w:hAnsi="Times New Roman" w:cs="Times New Roman"/>
          <w:i/>
          <w:iCs/>
          <w:sz w:val="26"/>
          <w:szCs w:val="26"/>
        </w:rPr>
        <w:t>,</w:t>
      </w:r>
      <w:r w:rsidRPr="00DA1159">
        <w:rPr>
          <w:rFonts w:ascii="Times New Roman" w:hAnsi="Times New Roman" w:cs="Times New Roman"/>
          <w:sz w:val="26"/>
          <w:szCs w:val="26"/>
        </w:rPr>
        <w:t xml:space="preserve"> </w:t>
      </w:r>
      <w:r w:rsidR="00AB49C8">
        <w:rPr>
          <w:rFonts w:ascii="Times New Roman" w:eastAsia="Calibri" w:hAnsi="Times New Roman"/>
          <w:sz w:val="26"/>
          <w:szCs w:val="26"/>
        </w:rPr>
        <w:t xml:space="preserve">49 </w:t>
      </w:r>
      <w:r w:rsidR="00AB49C8" w:rsidRPr="00812EB0">
        <w:rPr>
          <w:rFonts w:ascii="Times New Roman" w:eastAsia="Calibri" w:hAnsi="Times New Roman"/>
          <w:i/>
          <w:sz w:val="26"/>
        </w:rPr>
        <w:t>Pa. B.</w:t>
      </w:r>
      <w:r w:rsidR="00AB49C8">
        <w:rPr>
          <w:rFonts w:ascii="Times New Roman" w:eastAsia="Calibri" w:hAnsi="Times New Roman"/>
          <w:sz w:val="26"/>
          <w:szCs w:val="26"/>
        </w:rPr>
        <w:t xml:space="preserve"> 6656, with protests due by November 18, 2019.  No protests were filed. </w:t>
      </w:r>
    </w:p>
    <w:p w14:paraId="4702C246" w14:textId="4FE3D6E3" w:rsidR="006737DD" w:rsidRDefault="006737DD" w:rsidP="00B84BAE">
      <w:pPr>
        <w:spacing w:after="0" w:line="360" w:lineRule="auto"/>
        <w:ind w:firstLine="1440"/>
        <w:rPr>
          <w:rFonts w:ascii="Times New Roman" w:hAnsi="Times New Roman" w:cs="Times New Roman"/>
          <w:sz w:val="26"/>
          <w:szCs w:val="26"/>
        </w:rPr>
      </w:pPr>
    </w:p>
    <w:p w14:paraId="72B7AC09" w14:textId="469EA02B" w:rsidR="006737DD" w:rsidRDefault="006737DD" w:rsidP="00B84BAE">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On December 10, 2019, the</w:t>
      </w:r>
      <w:r w:rsidR="004943A9">
        <w:rPr>
          <w:rFonts w:ascii="Times New Roman" w:hAnsi="Times New Roman" w:cs="Times New Roman"/>
          <w:sz w:val="26"/>
          <w:szCs w:val="26"/>
        </w:rPr>
        <w:t xml:space="preserve"> Bureau of</w:t>
      </w:r>
      <w:r>
        <w:rPr>
          <w:rFonts w:ascii="Times New Roman" w:hAnsi="Times New Roman" w:cs="Times New Roman"/>
          <w:sz w:val="26"/>
          <w:szCs w:val="26"/>
        </w:rPr>
        <w:t xml:space="preserve"> </w:t>
      </w:r>
      <w:r w:rsidR="00D9153E">
        <w:rPr>
          <w:rFonts w:ascii="Times New Roman" w:hAnsi="Times New Roman" w:cs="Times New Roman"/>
          <w:sz w:val="26"/>
          <w:szCs w:val="26"/>
        </w:rPr>
        <w:t xml:space="preserve">TUS </w:t>
      </w:r>
      <w:r>
        <w:rPr>
          <w:rFonts w:ascii="Times New Roman" w:hAnsi="Times New Roman" w:cs="Times New Roman"/>
          <w:sz w:val="26"/>
          <w:szCs w:val="26"/>
        </w:rPr>
        <w:t>denial letter was issued.  In pertinent part, the letter is reprinted below:</w:t>
      </w:r>
    </w:p>
    <w:p w14:paraId="7D1EB47F" w14:textId="1DFF5BA2" w:rsidR="006737DD" w:rsidRDefault="006737DD" w:rsidP="00B84BAE">
      <w:pPr>
        <w:spacing w:after="0" w:line="360" w:lineRule="auto"/>
        <w:ind w:firstLine="1440"/>
        <w:rPr>
          <w:rFonts w:ascii="Times New Roman" w:hAnsi="Times New Roman" w:cs="Times New Roman"/>
          <w:sz w:val="26"/>
          <w:szCs w:val="26"/>
        </w:rPr>
      </w:pPr>
    </w:p>
    <w:p w14:paraId="7AB72783" w14:textId="77777777" w:rsidR="006737DD" w:rsidRPr="006737DD" w:rsidRDefault="006737DD" w:rsidP="006737DD">
      <w:pPr>
        <w:spacing w:after="0" w:line="240" w:lineRule="auto"/>
        <w:ind w:left="1440" w:right="1440"/>
        <w:rPr>
          <w:rFonts w:ascii="Times New Roman" w:hAnsi="Times New Roman" w:cs="Times New Roman"/>
          <w:sz w:val="26"/>
          <w:szCs w:val="26"/>
        </w:rPr>
      </w:pPr>
      <w:r w:rsidRPr="006737DD">
        <w:rPr>
          <w:rFonts w:ascii="Times New Roman" w:hAnsi="Times New Roman" w:cs="Times New Roman"/>
          <w:sz w:val="26"/>
          <w:szCs w:val="26"/>
        </w:rPr>
        <w:lastRenderedPageBreak/>
        <w:t xml:space="preserve">The purpose of this Letter is to advise you that your application Docket No. </w:t>
      </w:r>
      <w:r w:rsidRPr="006737DD">
        <w:rPr>
          <w:rFonts w:ascii="Times New Roman" w:hAnsi="Times New Roman" w:cs="Times New Roman"/>
          <w:b/>
          <w:sz w:val="26"/>
          <w:szCs w:val="26"/>
        </w:rPr>
        <w:t xml:space="preserve">A-2019-3013695 </w:t>
      </w:r>
      <w:r w:rsidRPr="006737DD">
        <w:rPr>
          <w:rFonts w:ascii="Times New Roman" w:hAnsi="Times New Roman" w:cs="Times New Roman"/>
          <w:sz w:val="26"/>
          <w:szCs w:val="26"/>
        </w:rPr>
        <w:t xml:space="preserve">has been </w:t>
      </w:r>
      <w:r w:rsidRPr="006737DD">
        <w:rPr>
          <w:rFonts w:ascii="Times New Roman" w:hAnsi="Times New Roman" w:cs="Times New Roman"/>
          <w:b/>
          <w:sz w:val="26"/>
          <w:szCs w:val="26"/>
        </w:rPr>
        <w:t>DENIED</w:t>
      </w:r>
      <w:r w:rsidRPr="006737DD">
        <w:rPr>
          <w:rFonts w:ascii="Times New Roman" w:hAnsi="Times New Roman" w:cs="Times New Roman"/>
          <w:sz w:val="26"/>
          <w:szCs w:val="26"/>
        </w:rPr>
        <w:t xml:space="preserve"> by the Pennsylvania Public Utility Commission (Commission).  The Commission has determined that a Certificate of Public Convenience shall not be granted for the following reason(s):</w:t>
      </w:r>
    </w:p>
    <w:p w14:paraId="5F73BD5B" w14:textId="77777777" w:rsidR="006737DD" w:rsidRPr="006737DD" w:rsidRDefault="006737DD" w:rsidP="006737DD">
      <w:pPr>
        <w:tabs>
          <w:tab w:val="left" w:pos="0"/>
        </w:tabs>
        <w:spacing w:after="0" w:line="240" w:lineRule="auto"/>
        <w:ind w:left="1440" w:right="1440"/>
        <w:rPr>
          <w:rFonts w:ascii="Times New Roman" w:eastAsia="Calibri" w:hAnsi="Times New Roman" w:cs="Times New Roman"/>
          <w:sz w:val="26"/>
          <w:szCs w:val="26"/>
        </w:rPr>
      </w:pPr>
    </w:p>
    <w:p w14:paraId="76343422" w14:textId="77777777" w:rsidR="006737DD" w:rsidRPr="006737DD" w:rsidRDefault="006737DD" w:rsidP="00AA6520">
      <w:pPr>
        <w:widowControl w:val="0"/>
        <w:numPr>
          <w:ilvl w:val="0"/>
          <w:numId w:val="3"/>
        </w:numPr>
        <w:tabs>
          <w:tab w:val="left" w:pos="0"/>
          <w:tab w:val="decimal" w:pos="360"/>
          <w:tab w:val="left" w:pos="1260"/>
        </w:tabs>
        <w:autoSpaceDE w:val="0"/>
        <w:autoSpaceDN w:val="0"/>
        <w:spacing w:after="0" w:line="240" w:lineRule="auto"/>
        <w:ind w:left="2160" w:right="2160" w:hanging="720"/>
        <w:contextualSpacing/>
        <w:rPr>
          <w:rFonts w:ascii="Times New Roman" w:eastAsia="Calibri" w:hAnsi="Times New Roman" w:cs="Times New Roman"/>
          <w:sz w:val="26"/>
          <w:szCs w:val="26"/>
        </w:rPr>
      </w:pPr>
      <w:r w:rsidRPr="006737DD">
        <w:rPr>
          <w:rFonts w:ascii="Times New Roman" w:hAnsi="Times New Roman" w:cs="Times New Roman"/>
          <w:b/>
          <w:sz w:val="26"/>
          <w:szCs w:val="26"/>
          <w:u w:val="single"/>
        </w:rPr>
        <w:t>Failure to Demonstrate the Required Fitness.</w:t>
      </w:r>
      <w:r w:rsidRPr="006737DD">
        <w:rPr>
          <w:rFonts w:ascii="Times New Roman" w:hAnsi="Times New Roman" w:cs="Times New Roman"/>
          <w:sz w:val="26"/>
          <w:szCs w:val="26"/>
        </w:rPr>
        <w:t xml:space="preserve">  Under 52 Pa. Code §3.381(c)(1)(iii)(A)(II)(-l-) you are required to demonstrate that you, the applicant, have the required knowledge, fitness, and financial ability to operate as a certificated motor carrier in the Commonwealth of Pennsylvania. You failed to provide evidence that shows you have the required two years of experience working with a licensed household goods carrier.  </w:t>
      </w:r>
    </w:p>
    <w:p w14:paraId="537830D0" w14:textId="77777777" w:rsidR="006737DD" w:rsidRDefault="006737DD" w:rsidP="006737DD">
      <w:pPr>
        <w:spacing w:after="0" w:line="360" w:lineRule="auto"/>
        <w:rPr>
          <w:rFonts w:ascii="Times New Roman" w:hAnsi="Times New Roman" w:cs="Times New Roman"/>
          <w:i/>
          <w:iCs/>
          <w:sz w:val="26"/>
          <w:szCs w:val="26"/>
        </w:rPr>
      </w:pPr>
    </w:p>
    <w:p w14:paraId="193B0FDC" w14:textId="28551F8B" w:rsidR="006737DD" w:rsidRDefault="006737DD" w:rsidP="00B558DB">
      <w:pPr>
        <w:spacing w:after="0" w:line="360" w:lineRule="auto"/>
        <w:rPr>
          <w:rFonts w:ascii="Times New Roman" w:hAnsi="Times New Roman" w:cs="Times New Roman"/>
          <w:sz w:val="26"/>
          <w:szCs w:val="26"/>
        </w:rPr>
      </w:pPr>
      <w:r>
        <w:rPr>
          <w:rFonts w:ascii="Times New Roman" w:hAnsi="Times New Roman" w:cs="Times New Roman"/>
          <w:i/>
          <w:iCs/>
          <w:sz w:val="26"/>
          <w:szCs w:val="26"/>
        </w:rPr>
        <w:t>December</w:t>
      </w:r>
      <w:r w:rsidR="00B558DB">
        <w:rPr>
          <w:rFonts w:ascii="Times New Roman" w:hAnsi="Times New Roman" w:cs="Times New Roman"/>
          <w:i/>
          <w:iCs/>
          <w:sz w:val="26"/>
          <w:szCs w:val="26"/>
        </w:rPr>
        <w:t xml:space="preserve"> 2019</w:t>
      </w:r>
      <w:r>
        <w:rPr>
          <w:rFonts w:ascii="Times New Roman" w:hAnsi="Times New Roman" w:cs="Times New Roman"/>
          <w:i/>
          <w:iCs/>
          <w:sz w:val="26"/>
          <w:szCs w:val="26"/>
        </w:rPr>
        <w:t xml:space="preserve"> Letter</w:t>
      </w:r>
      <w:r>
        <w:rPr>
          <w:rFonts w:ascii="Times New Roman" w:hAnsi="Times New Roman" w:cs="Times New Roman"/>
          <w:sz w:val="26"/>
          <w:szCs w:val="26"/>
        </w:rPr>
        <w:t>.</w:t>
      </w:r>
    </w:p>
    <w:p w14:paraId="568DE44A" w14:textId="77777777" w:rsidR="00B558DB" w:rsidRPr="00B558DB" w:rsidRDefault="00B558DB" w:rsidP="00B558DB">
      <w:pPr>
        <w:spacing w:after="0" w:line="360" w:lineRule="auto"/>
        <w:rPr>
          <w:rFonts w:ascii="Times New Roman" w:hAnsi="Times New Roman" w:cs="Times New Roman"/>
          <w:sz w:val="26"/>
          <w:szCs w:val="26"/>
        </w:rPr>
      </w:pPr>
    </w:p>
    <w:p w14:paraId="5B9E2B33" w14:textId="38D4F6AC" w:rsidR="006737DD" w:rsidRPr="00B558DB" w:rsidRDefault="00B558DB" w:rsidP="006737DD">
      <w:pPr>
        <w:spacing w:after="0" w:line="360" w:lineRule="auto"/>
        <w:ind w:firstLine="1440"/>
        <w:rPr>
          <w:rFonts w:ascii="Times New Roman" w:hAnsi="Times New Roman" w:cs="Times New Roman"/>
          <w:sz w:val="26"/>
          <w:szCs w:val="26"/>
        </w:rPr>
      </w:pPr>
      <w:r w:rsidRPr="00B558DB">
        <w:rPr>
          <w:rFonts w:ascii="Times New Roman" w:hAnsi="Times New Roman" w:cs="Times New Roman"/>
          <w:sz w:val="26"/>
          <w:szCs w:val="26"/>
        </w:rPr>
        <w:t xml:space="preserve">The </w:t>
      </w:r>
      <w:r>
        <w:rPr>
          <w:rFonts w:ascii="Times New Roman" w:hAnsi="Times New Roman" w:cs="Times New Roman"/>
          <w:i/>
          <w:iCs/>
          <w:sz w:val="26"/>
          <w:szCs w:val="26"/>
        </w:rPr>
        <w:t>December 2019 Letter</w:t>
      </w:r>
      <w:r w:rsidRPr="00B558DB">
        <w:rPr>
          <w:rFonts w:ascii="Times New Roman" w:hAnsi="Times New Roman" w:cs="Times New Roman"/>
          <w:sz w:val="26"/>
          <w:szCs w:val="26"/>
        </w:rPr>
        <w:t xml:space="preserve"> </w:t>
      </w:r>
      <w:r>
        <w:rPr>
          <w:rFonts w:ascii="Times New Roman" w:hAnsi="Times New Roman" w:cs="Times New Roman"/>
          <w:sz w:val="26"/>
          <w:szCs w:val="26"/>
        </w:rPr>
        <w:t xml:space="preserve">also advised that a Petition seeking reconsideration </w:t>
      </w:r>
      <w:r w:rsidRPr="00B558DB">
        <w:rPr>
          <w:rFonts w:ascii="Times New Roman" w:hAnsi="Times New Roman" w:cs="Times New Roman"/>
          <w:sz w:val="26"/>
          <w:szCs w:val="26"/>
        </w:rPr>
        <w:t>must be filed with the Commission within twenty (20) days of the date of th</w:t>
      </w:r>
      <w:r>
        <w:rPr>
          <w:rFonts w:ascii="Times New Roman" w:hAnsi="Times New Roman" w:cs="Times New Roman"/>
          <w:sz w:val="26"/>
          <w:szCs w:val="26"/>
        </w:rPr>
        <w:t>e</w:t>
      </w:r>
      <w:r w:rsidRPr="00B558DB">
        <w:rPr>
          <w:rFonts w:ascii="Times New Roman" w:hAnsi="Times New Roman" w:cs="Times New Roman"/>
          <w:sz w:val="26"/>
          <w:szCs w:val="26"/>
        </w:rPr>
        <w:t xml:space="preserve"> letter.</w:t>
      </w:r>
      <w:r>
        <w:rPr>
          <w:rFonts w:ascii="Times New Roman" w:hAnsi="Times New Roman" w:cs="Times New Roman"/>
          <w:sz w:val="26"/>
          <w:szCs w:val="26"/>
        </w:rPr>
        <w:t xml:space="preserve">  </w:t>
      </w:r>
      <w:r w:rsidRPr="00B558DB">
        <w:rPr>
          <w:rFonts w:ascii="Times New Roman" w:hAnsi="Times New Roman" w:cs="Times New Roman"/>
          <w:sz w:val="26"/>
          <w:szCs w:val="26"/>
        </w:rPr>
        <w:t xml:space="preserve">  </w:t>
      </w:r>
    </w:p>
    <w:p w14:paraId="468A2FF3" w14:textId="3CE60EC6" w:rsidR="00B86EF0" w:rsidRDefault="00B86EF0" w:rsidP="005F3329">
      <w:pPr>
        <w:spacing w:after="0" w:line="360" w:lineRule="auto"/>
        <w:rPr>
          <w:rFonts w:ascii="Times New Roman" w:hAnsi="Times New Roman" w:cs="Times New Roman"/>
          <w:sz w:val="26"/>
          <w:szCs w:val="26"/>
          <w:shd w:val="clear" w:color="auto" w:fill="FFFFFF"/>
        </w:rPr>
      </w:pPr>
    </w:p>
    <w:p w14:paraId="440FCA46" w14:textId="58BEC9B4" w:rsidR="00581F03" w:rsidRDefault="004B221E" w:rsidP="006463A0">
      <w:pPr>
        <w:spacing w:after="0" w:line="360" w:lineRule="auto"/>
        <w:jc w:val="center"/>
        <w:rPr>
          <w:rFonts w:ascii="Times New Roman" w:hAnsi="Times New Roman" w:cs="Times New Roman"/>
          <w:b/>
          <w:bCs/>
          <w:sz w:val="26"/>
          <w:szCs w:val="26"/>
          <w:shd w:val="clear" w:color="auto" w:fill="FFFFFF"/>
        </w:rPr>
      </w:pPr>
      <w:r w:rsidRPr="007310FD">
        <w:rPr>
          <w:rFonts w:ascii="Times New Roman" w:hAnsi="Times New Roman" w:cs="Times New Roman"/>
          <w:b/>
          <w:bCs/>
          <w:sz w:val="26"/>
          <w:szCs w:val="26"/>
          <w:shd w:val="clear" w:color="auto" w:fill="FFFFFF"/>
        </w:rPr>
        <w:t>Discussion</w:t>
      </w:r>
    </w:p>
    <w:p w14:paraId="2A4CDA54" w14:textId="77777777" w:rsidR="00AA6520" w:rsidRDefault="00AA6520" w:rsidP="006463A0">
      <w:pPr>
        <w:spacing w:after="0" w:line="360" w:lineRule="auto"/>
        <w:jc w:val="center"/>
        <w:rPr>
          <w:rFonts w:ascii="Times New Roman" w:hAnsi="Times New Roman" w:cs="Times New Roman"/>
          <w:b/>
          <w:bCs/>
          <w:sz w:val="26"/>
          <w:szCs w:val="26"/>
          <w:shd w:val="clear" w:color="auto" w:fill="FFFFFF"/>
        </w:rPr>
      </w:pPr>
    </w:p>
    <w:p w14:paraId="363BBD78" w14:textId="710B4764" w:rsidR="00AA6520" w:rsidRPr="00AA6520" w:rsidRDefault="00865D3D" w:rsidP="00D42DFD">
      <w:pPr>
        <w:spacing w:after="0" w:line="360" w:lineRule="auto"/>
        <w:rPr>
          <w:rFonts w:ascii="Times New Roman" w:hAnsi="Times New Roman" w:cs="Times New Roman"/>
          <w:b/>
          <w:bCs/>
          <w:sz w:val="26"/>
          <w:szCs w:val="26"/>
          <w:shd w:val="clear" w:color="auto" w:fill="FFFFFF"/>
        </w:rPr>
      </w:pPr>
      <w:r w:rsidRPr="007310FD">
        <w:rPr>
          <w:rFonts w:ascii="Times New Roman" w:hAnsi="Times New Roman" w:cs="Times New Roman"/>
          <w:b/>
          <w:bCs/>
          <w:sz w:val="26"/>
          <w:szCs w:val="26"/>
          <w:shd w:val="clear" w:color="auto" w:fill="FFFFFF"/>
        </w:rPr>
        <w:t xml:space="preserve">Legal Standards </w:t>
      </w:r>
    </w:p>
    <w:p w14:paraId="09878817" w14:textId="77777777" w:rsidR="00014739" w:rsidRPr="00014739" w:rsidRDefault="00014739" w:rsidP="00581F03">
      <w:pPr>
        <w:spacing w:after="0" w:line="360" w:lineRule="auto"/>
        <w:ind w:firstLine="720"/>
        <w:rPr>
          <w:rFonts w:ascii="Times New Roman" w:hAnsi="Times New Roman" w:cs="Times New Roman"/>
          <w:sz w:val="26"/>
          <w:szCs w:val="26"/>
          <w:shd w:val="clear" w:color="auto" w:fill="FFFFFF"/>
        </w:rPr>
      </w:pPr>
    </w:p>
    <w:p w14:paraId="20EA8B0A" w14:textId="0E86C426" w:rsidR="00865D3D" w:rsidRPr="007310FD" w:rsidRDefault="00865D3D" w:rsidP="007310FD">
      <w:pPr>
        <w:spacing w:after="0" w:line="360" w:lineRule="auto"/>
        <w:ind w:firstLine="1440"/>
        <w:rPr>
          <w:rFonts w:ascii="Times New Roman" w:eastAsia="Times New Roman" w:hAnsi="Times New Roman" w:cs="Times New Roman"/>
          <w:sz w:val="26"/>
          <w:szCs w:val="26"/>
        </w:rPr>
      </w:pPr>
      <w:r w:rsidRPr="007310FD">
        <w:rPr>
          <w:rFonts w:ascii="Times New Roman" w:eastAsia="Times New Roman" w:hAnsi="Times New Roman" w:cs="Times New Roman"/>
          <w:sz w:val="26"/>
          <w:szCs w:val="26"/>
        </w:rPr>
        <w:t xml:space="preserve">Petitions seeking reconsideration of staff actions are governed by </w:t>
      </w:r>
      <w:hyperlink r:id="rId11" w:history="1">
        <w:r w:rsidRPr="007310FD">
          <w:rPr>
            <w:rFonts w:ascii="Times New Roman" w:eastAsia="Times New Roman" w:hAnsi="Times New Roman" w:cs="Times New Roman"/>
            <w:sz w:val="26"/>
            <w:szCs w:val="26"/>
          </w:rPr>
          <w:t>Section</w:t>
        </w:r>
        <w:r w:rsidR="003F6054">
          <w:rPr>
            <w:rFonts w:ascii="Times New Roman" w:eastAsia="Times New Roman" w:hAnsi="Times New Roman" w:cs="Times New Roman"/>
            <w:sz w:val="26"/>
            <w:szCs w:val="26"/>
          </w:rPr>
          <w:t> </w:t>
        </w:r>
        <w:r w:rsidRPr="007310FD">
          <w:rPr>
            <w:rFonts w:ascii="Times New Roman" w:eastAsia="Times New Roman" w:hAnsi="Times New Roman" w:cs="Times New Roman"/>
            <w:sz w:val="26"/>
            <w:szCs w:val="26"/>
          </w:rPr>
          <w:t>5.44(a)</w:t>
        </w:r>
      </w:hyperlink>
      <w:r w:rsidRPr="007310FD">
        <w:rPr>
          <w:rFonts w:ascii="Times New Roman" w:eastAsia="Times New Roman" w:hAnsi="Times New Roman" w:cs="Times New Roman"/>
          <w:sz w:val="26"/>
          <w:szCs w:val="26"/>
        </w:rPr>
        <w:t xml:space="preserve"> of our Regulations, </w:t>
      </w:r>
      <w:hyperlink r:id="rId12" w:history="1">
        <w:r w:rsidRPr="007310FD">
          <w:rPr>
            <w:rFonts w:ascii="Times New Roman" w:eastAsia="Times New Roman" w:hAnsi="Times New Roman" w:cs="Times New Roman"/>
            <w:sz w:val="26"/>
            <w:szCs w:val="26"/>
          </w:rPr>
          <w:t>52 Pa. Code § 5.44(a)</w:t>
        </w:r>
      </w:hyperlink>
      <w:r w:rsidR="00CD0313" w:rsidRPr="007310FD">
        <w:rPr>
          <w:rFonts w:ascii="Times New Roman" w:eastAsia="Times New Roman" w:hAnsi="Times New Roman" w:cs="Times New Roman"/>
          <w:sz w:val="26"/>
          <w:szCs w:val="26"/>
        </w:rPr>
        <w:t>.  The applicable provision states</w:t>
      </w:r>
      <w:r w:rsidRPr="007310FD">
        <w:rPr>
          <w:rFonts w:ascii="Times New Roman" w:eastAsia="Times New Roman" w:hAnsi="Times New Roman" w:cs="Times New Roman"/>
          <w:sz w:val="26"/>
          <w:szCs w:val="26"/>
        </w:rPr>
        <w:t xml:space="preserve"> as follows:</w:t>
      </w:r>
    </w:p>
    <w:p w14:paraId="60E4B46E" w14:textId="77777777" w:rsidR="00865D3D" w:rsidRPr="007310FD" w:rsidRDefault="00865D3D" w:rsidP="00AA6520">
      <w:pPr>
        <w:spacing w:after="0" w:line="240" w:lineRule="auto"/>
        <w:ind w:firstLine="1440"/>
        <w:rPr>
          <w:rFonts w:ascii="Times New Roman" w:eastAsia="Times New Roman" w:hAnsi="Times New Roman" w:cs="Times New Roman"/>
          <w:sz w:val="26"/>
          <w:szCs w:val="26"/>
        </w:rPr>
      </w:pPr>
    </w:p>
    <w:p w14:paraId="40EAC9D6" w14:textId="1DA091C5" w:rsidR="00865D3D" w:rsidRPr="007310FD" w:rsidRDefault="00865D3D" w:rsidP="00865D3D">
      <w:pPr>
        <w:spacing w:after="0" w:line="240" w:lineRule="auto"/>
        <w:ind w:left="1440" w:right="1440"/>
        <w:rPr>
          <w:rFonts w:ascii="Times New Roman" w:eastAsia="Times New Roman" w:hAnsi="Times New Roman" w:cs="Times New Roman"/>
          <w:sz w:val="26"/>
          <w:szCs w:val="26"/>
        </w:rPr>
      </w:pPr>
      <w:r w:rsidRPr="007310FD">
        <w:rPr>
          <w:rFonts w:ascii="Times New Roman" w:eastAsia="Times New Roman" w:hAnsi="Times New Roman" w:cs="Times New Roman"/>
          <w:sz w:val="26"/>
          <w:szCs w:val="26"/>
        </w:rPr>
        <w:t>(a)</w:t>
      </w:r>
      <w:r w:rsidR="00B50508" w:rsidRPr="007310FD">
        <w:rPr>
          <w:rFonts w:ascii="Times New Roman" w:eastAsia="Times New Roman" w:hAnsi="Times New Roman" w:cs="Times New Roman"/>
          <w:sz w:val="26"/>
          <w:szCs w:val="26"/>
        </w:rPr>
        <w:tab/>
      </w:r>
      <w:r w:rsidRPr="007310FD">
        <w:rPr>
          <w:rFonts w:ascii="Times New Roman" w:eastAsia="Times New Roman" w:hAnsi="Times New Roman" w:cs="Times New Roman"/>
          <w:sz w:val="26"/>
          <w:szCs w:val="26"/>
        </w:rPr>
        <w:t xml:space="preserve">Actions taken by staff, other than a presiding officer, under authority delegated by the Commission, will be deemed to be the final action of the Commission unless reconsideration is sought from the Commission within 20 </w:t>
      </w:r>
      <w:r w:rsidRPr="007310FD">
        <w:rPr>
          <w:rFonts w:ascii="Times New Roman" w:eastAsia="Times New Roman" w:hAnsi="Times New Roman" w:cs="Times New Roman"/>
          <w:sz w:val="26"/>
          <w:szCs w:val="26"/>
        </w:rPr>
        <w:lastRenderedPageBreak/>
        <w:t>days after service of notice of the action, unless a different time period is specified in this chapter or in the act.</w:t>
      </w:r>
    </w:p>
    <w:p w14:paraId="0A4DE379" w14:textId="36D22D1B" w:rsidR="00865D3D" w:rsidRDefault="00865D3D" w:rsidP="00AA6520">
      <w:pPr>
        <w:spacing w:after="0" w:line="480" w:lineRule="auto"/>
        <w:ind w:firstLine="1440"/>
        <w:rPr>
          <w:rFonts w:ascii="Times New Roman" w:eastAsia="Times New Roman" w:hAnsi="Times New Roman" w:cs="Times New Roman"/>
          <w:sz w:val="26"/>
          <w:szCs w:val="26"/>
        </w:rPr>
      </w:pPr>
    </w:p>
    <w:p w14:paraId="4F4DE4EC" w14:textId="7DA41FBE" w:rsidR="00581F03" w:rsidRPr="00F23A39" w:rsidRDefault="00581F03" w:rsidP="00581F03">
      <w:pPr>
        <w:spacing w:after="0" w:line="360" w:lineRule="auto"/>
        <w:ind w:firstLine="1440"/>
        <w:rPr>
          <w:rFonts w:ascii="Times New Roman" w:eastAsia="Times New Roman" w:hAnsi="Times New Roman" w:cs="Times New Roman"/>
          <w:sz w:val="26"/>
          <w:szCs w:val="26"/>
        </w:rPr>
      </w:pPr>
      <w:bookmarkStart w:id="2" w:name="_Hlk43985605"/>
      <w:r w:rsidRPr="00F23A39">
        <w:rPr>
          <w:rFonts w:ascii="Times New Roman" w:eastAsia="Times New Roman" w:hAnsi="Times New Roman" w:cs="Times New Roman"/>
          <w:sz w:val="26"/>
          <w:szCs w:val="26"/>
        </w:rPr>
        <w:t>The</w:t>
      </w:r>
      <w:r w:rsidR="00137F1B" w:rsidRPr="00F23A39">
        <w:rPr>
          <w:rFonts w:ascii="Times New Roman" w:eastAsia="Times New Roman" w:hAnsi="Times New Roman" w:cs="Times New Roman"/>
          <w:sz w:val="26"/>
          <w:szCs w:val="26"/>
        </w:rPr>
        <w:t xml:space="preserve"> instant petition </w:t>
      </w:r>
      <w:r w:rsidR="006506A8">
        <w:rPr>
          <w:rFonts w:ascii="Times New Roman" w:eastAsia="Times New Roman" w:hAnsi="Times New Roman" w:cs="Times New Roman"/>
          <w:sz w:val="26"/>
          <w:szCs w:val="26"/>
        </w:rPr>
        <w:t>was</w:t>
      </w:r>
      <w:r w:rsidR="00137F1B" w:rsidRPr="00F23A39">
        <w:rPr>
          <w:rFonts w:ascii="Times New Roman" w:eastAsia="Times New Roman" w:hAnsi="Times New Roman" w:cs="Times New Roman"/>
          <w:sz w:val="26"/>
          <w:szCs w:val="26"/>
        </w:rPr>
        <w:t xml:space="preserve"> filed</w:t>
      </w:r>
      <w:r w:rsidR="00AF5560">
        <w:rPr>
          <w:rFonts w:ascii="Times New Roman" w:eastAsia="Times New Roman" w:hAnsi="Times New Roman" w:cs="Times New Roman"/>
          <w:sz w:val="26"/>
          <w:szCs w:val="26"/>
        </w:rPr>
        <w:t>,</w:t>
      </w:r>
      <w:r w:rsidR="00137F1B" w:rsidRPr="00F23A39">
        <w:rPr>
          <w:rFonts w:ascii="Times New Roman" w:eastAsia="Times New Roman" w:hAnsi="Times New Roman" w:cs="Times New Roman"/>
          <w:sz w:val="26"/>
          <w:szCs w:val="26"/>
        </w:rPr>
        <w:t xml:space="preserve"> May 20, 2020, more than twenty (20) days </w:t>
      </w:r>
      <w:r w:rsidR="00BC5DCA">
        <w:rPr>
          <w:rFonts w:ascii="Times New Roman" w:eastAsia="Times New Roman" w:hAnsi="Times New Roman" w:cs="Times New Roman"/>
          <w:sz w:val="26"/>
          <w:szCs w:val="26"/>
        </w:rPr>
        <w:t>after the period that i</w:t>
      </w:r>
      <w:r w:rsidR="00137F1B" w:rsidRPr="00F23A39">
        <w:rPr>
          <w:rFonts w:ascii="Times New Roman" w:eastAsia="Times New Roman" w:hAnsi="Times New Roman" w:cs="Times New Roman"/>
          <w:sz w:val="26"/>
          <w:szCs w:val="26"/>
        </w:rPr>
        <w:t>s provided for in Commission Regulations pertaining to appeals from Staff action.</w:t>
      </w:r>
      <w:r w:rsidR="005B7862">
        <w:rPr>
          <w:rStyle w:val="FootnoteReference"/>
          <w:rFonts w:ascii="Times New Roman" w:eastAsia="Times New Roman" w:hAnsi="Times New Roman" w:cs="Times New Roman"/>
          <w:sz w:val="26"/>
          <w:szCs w:val="26"/>
        </w:rPr>
        <w:footnoteReference w:id="4"/>
      </w:r>
      <w:r w:rsidR="00137F1B" w:rsidRPr="00F23A39">
        <w:rPr>
          <w:rFonts w:ascii="Times New Roman" w:eastAsia="Times New Roman" w:hAnsi="Times New Roman" w:cs="Times New Roman"/>
          <w:sz w:val="26"/>
          <w:szCs w:val="26"/>
        </w:rPr>
        <w:t xml:space="preserve">  Consequently, because the Petition has been untimely filed, the Staff action has become the final action of the Commission and we will consider the Petition under the procedures relating to rescission or amendment of final orders.  </w:t>
      </w:r>
    </w:p>
    <w:p w14:paraId="08E4AEB2" w14:textId="77777777" w:rsidR="00581F03" w:rsidRPr="00F23A39" w:rsidRDefault="00581F03" w:rsidP="00581F03">
      <w:pPr>
        <w:spacing w:after="0" w:line="360" w:lineRule="auto"/>
        <w:ind w:firstLine="1440"/>
        <w:rPr>
          <w:rFonts w:ascii="Times New Roman" w:eastAsia="Times New Roman" w:hAnsi="Times New Roman" w:cs="Times New Roman"/>
          <w:sz w:val="26"/>
          <w:szCs w:val="26"/>
        </w:rPr>
      </w:pPr>
    </w:p>
    <w:p w14:paraId="706F4E18" w14:textId="0E4F66F3" w:rsidR="00581F03" w:rsidRPr="00F23A39" w:rsidRDefault="00581F03" w:rsidP="00581F03">
      <w:pPr>
        <w:spacing w:after="0" w:line="360" w:lineRule="auto"/>
        <w:ind w:firstLine="1440"/>
        <w:rPr>
          <w:rFonts w:ascii="Times New Roman" w:eastAsia="Times New Roman" w:hAnsi="Times New Roman" w:cs="Times New Roman"/>
          <w:sz w:val="26"/>
          <w:szCs w:val="26"/>
        </w:rPr>
      </w:pPr>
      <w:r w:rsidRPr="00F23A39">
        <w:rPr>
          <w:rFonts w:ascii="Times New Roman" w:eastAsia="Times New Roman" w:hAnsi="Times New Roman" w:cs="Times New Roman"/>
          <w:sz w:val="26"/>
          <w:szCs w:val="26"/>
        </w:rPr>
        <w:t xml:space="preserve">The </w:t>
      </w:r>
      <w:r w:rsidR="004931A6">
        <w:rPr>
          <w:rFonts w:ascii="Times New Roman" w:eastAsia="Times New Roman" w:hAnsi="Times New Roman" w:cs="Times New Roman"/>
          <w:sz w:val="26"/>
          <w:szCs w:val="26"/>
        </w:rPr>
        <w:t>Public Utility Code (</w:t>
      </w:r>
      <w:r w:rsidRPr="00F23A39">
        <w:rPr>
          <w:rFonts w:ascii="Times New Roman" w:eastAsia="Times New Roman" w:hAnsi="Times New Roman" w:cs="Times New Roman"/>
          <w:sz w:val="26"/>
          <w:szCs w:val="26"/>
        </w:rPr>
        <w:t>Code</w:t>
      </w:r>
      <w:r w:rsidR="004931A6">
        <w:rPr>
          <w:rFonts w:ascii="Times New Roman" w:eastAsia="Times New Roman" w:hAnsi="Times New Roman" w:cs="Times New Roman"/>
          <w:sz w:val="26"/>
          <w:szCs w:val="26"/>
        </w:rPr>
        <w:t>)</w:t>
      </w:r>
      <w:r w:rsidRPr="00F23A39">
        <w:rPr>
          <w:rFonts w:ascii="Times New Roman" w:eastAsia="Times New Roman" w:hAnsi="Times New Roman" w:cs="Times New Roman"/>
          <w:sz w:val="26"/>
          <w:szCs w:val="26"/>
        </w:rPr>
        <w:t xml:space="preserve"> establishes a party's right to seek relief following the issuance of our final decisions pursuant to Subsections 703(f) and (g), </w:t>
      </w:r>
      <w:hyperlink r:id="rId13" w:history="1">
        <w:r w:rsidRPr="00F23A39">
          <w:rPr>
            <w:rFonts w:ascii="Times New Roman" w:eastAsia="Times New Roman" w:hAnsi="Times New Roman" w:cs="Times New Roman"/>
            <w:sz w:val="26"/>
            <w:szCs w:val="26"/>
          </w:rPr>
          <w:t>66</w:t>
        </w:r>
        <w:r w:rsidR="00AA6520">
          <w:rPr>
            <w:rFonts w:ascii="Times New Roman" w:eastAsia="Times New Roman" w:hAnsi="Times New Roman" w:cs="Times New Roman"/>
            <w:sz w:val="26"/>
            <w:szCs w:val="26"/>
          </w:rPr>
          <w:t> </w:t>
        </w:r>
        <w:r w:rsidRPr="00F23A39">
          <w:rPr>
            <w:rFonts w:ascii="Times New Roman" w:eastAsia="Times New Roman" w:hAnsi="Times New Roman" w:cs="Times New Roman"/>
            <w:sz w:val="26"/>
            <w:szCs w:val="26"/>
          </w:rPr>
          <w:t>Pa. C.S. § 703(f) and</w:t>
        </w:r>
        <w:r w:rsidR="004931A6">
          <w:rPr>
            <w:rFonts w:ascii="Times New Roman" w:eastAsia="Times New Roman" w:hAnsi="Times New Roman" w:cs="Times New Roman"/>
            <w:sz w:val="26"/>
            <w:szCs w:val="26"/>
          </w:rPr>
          <w:t xml:space="preserve"> </w:t>
        </w:r>
        <w:r w:rsidRPr="00F23A39">
          <w:rPr>
            <w:rFonts w:ascii="Times New Roman" w:eastAsia="Times New Roman" w:hAnsi="Times New Roman" w:cs="Times New Roman"/>
            <w:sz w:val="26"/>
            <w:szCs w:val="26"/>
          </w:rPr>
          <w:t>§</w:t>
        </w:r>
        <w:r w:rsidR="001811DC">
          <w:rPr>
            <w:rFonts w:ascii="Times New Roman" w:eastAsia="Times New Roman" w:hAnsi="Times New Roman" w:cs="Times New Roman"/>
            <w:sz w:val="26"/>
            <w:szCs w:val="26"/>
          </w:rPr>
          <w:t xml:space="preserve"> </w:t>
        </w:r>
        <w:r w:rsidRPr="00F23A39">
          <w:rPr>
            <w:rFonts w:ascii="Times New Roman" w:eastAsia="Times New Roman" w:hAnsi="Times New Roman" w:cs="Times New Roman"/>
            <w:sz w:val="26"/>
            <w:szCs w:val="26"/>
          </w:rPr>
          <w:t>703(g)</w:t>
        </w:r>
      </w:hyperlink>
      <w:r w:rsidRPr="00F23A39">
        <w:rPr>
          <w:rFonts w:ascii="Times New Roman" w:eastAsia="Times New Roman" w:hAnsi="Times New Roman" w:cs="Times New Roman"/>
          <w:sz w:val="26"/>
          <w:szCs w:val="26"/>
        </w:rPr>
        <w:t xml:space="preserve">, </w:t>
      </w:r>
      <w:r w:rsidR="00B55D93" w:rsidRPr="00F23A39">
        <w:rPr>
          <w:rFonts w:ascii="Times New Roman" w:eastAsia="Times New Roman" w:hAnsi="Times New Roman" w:cs="Times New Roman"/>
          <w:sz w:val="26"/>
          <w:szCs w:val="26"/>
        </w:rPr>
        <w:t xml:space="preserve">of the Code </w:t>
      </w:r>
      <w:r w:rsidRPr="00F23A39">
        <w:rPr>
          <w:rFonts w:ascii="Times New Roman" w:eastAsia="Times New Roman" w:hAnsi="Times New Roman" w:cs="Times New Roman"/>
          <w:sz w:val="26"/>
          <w:szCs w:val="26"/>
        </w:rPr>
        <w:t xml:space="preserve">relating to rehearings, as well as the rescission and amendment of orders. </w:t>
      </w:r>
      <w:r w:rsidR="00B55D93" w:rsidRPr="00F23A39">
        <w:rPr>
          <w:rFonts w:ascii="Times New Roman" w:eastAsia="Times New Roman" w:hAnsi="Times New Roman" w:cs="Times New Roman"/>
          <w:sz w:val="26"/>
          <w:szCs w:val="26"/>
        </w:rPr>
        <w:t xml:space="preserve"> </w:t>
      </w:r>
      <w:r w:rsidRPr="00F23A39">
        <w:rPr>
          <w:rFonts w:ascii="Times New Roman" w:eastAsia="Times New Roman" w:hAnsi="Times New Roman" w:cs="Times New Roman"/>
          <w:sz w:val="26"/>
          <w:szCs w:val="26"/>
        </w:rPr>
        <w:t xml:space="preserve">Such requests for relief must be consistent with </w:t>
      </w:r>
      <w:hyperlink r:id="rId14" w:history="1">
        <w:r w:rsidRPr="00F23A39">
          <w:rPr>
            <w:rFonts w:ascii="Times New Roman" w:eastAsia="Times New Roman" w:hAnsi="Times New Roman" w:cs="Times New Roman"/>
            <w:sz w:val="26"/>
            <w:szCs w:val="26"/>
          </w:rPr>
          <w:t>Section 5.572</w:t>
        </w:r>
      </w:hyperlink>
      <w:r w:rsidRPr="00F23A39">
        <w:rPr>
          <w:rFonts w:ascii="Times New Roman" w:eastAsia="Times New Roman" w:hAnsi="Times New Roman" w:cs="Times New Roman"/>
          <w:sz w:val="26"/>
          <w:szCs w:val="26"/>
        </w:rPr>
        <w:t xml:space="preserve"> of our Regulations, </w:t>
      </w:r>
      <w:hyperlink r:id="rId15" w:history="1">
        <w:r w:rsidRPr="00F23A39">
          <w:rPr>
            <w:rFonts w:ascii="Times New Roman" w:eastAsia="Times New Roman" w:hAnsi="Times New Roman" w:cs="Times New Roman"/>
            <w:sz w:val="26"/>
            <w:szCs w:val="26"/>
          </w:rPr>
          <w:t>52 Pa. Code § 5.572</w:t>
        </w:r>
      </w:hyperlink>
      <w:r w:rsidRPr="00F23A39">
        <w:rPr>
          <w:rFonts w:ascii="Times New Roman" w:eastAsia="Times New Roman" w:hAnsi="Times New Roman" w:cs="Times New Roman"/>
          <w:sz w:val="26"/>
          <w:szCs w:val="26"/>
        </w:rPr>
        <w:t>, relating to petitions for relief following the issuance of a final decision.</w:t>
      </w:r>
    </w:p>
    <w:p w14:paraId="7913F091" w14:textId="77777777" w:rsidR="00581F03" w:rsidRPr="00F23A39" w:rsidRDefault="00581F03" w:rsidP="00581F03">
      <w:pPr>
        <w:spacing w:after="0" w:line="360" w:lineRule="auto"/>
        <w:ind w:firstLine="1440"/>
        <w:rPr>
          <w:rFonts w:ascii="Times New Roman" w:eastAsia="Times New Roman" w:hAnsi="Times New Roman" w:cs="Times New Roman"/>
          <w:sz w:val="26"/>
          <w:szCs w:val="26"/>
        </w:rPr>
      </w:pPr>
    </w:p>
    <w:p w14:paraId="2273D52A" w14:textId="1D0015AC" w:rsidR="00864CF4" w:rsidRPr="00F23A39" w:rsidRDefault="00581F03" w:rsidP="005760E9">
      <w:pPr>
        <w:spacing w:after="0" w:line="360" w:lineRule="auto"/>
        <w:ind w:firstLine="1440"/>
        <w:rPr>
          <w:rFonts w:ascii="Times New Roman" w:eastAsia="Times New Roman" w:hAnsi="Times New Roman" w:cs="Times New Roman"/>
          <w:sz w:val="26"/>
          <w:szCs w:val="26"/>
        </w:rPr>
      </w:pPr>
      <w:r w:rsidRPr="00F23A39">
        <w:rPr>
          <w:rFonts w:ascii="Times New Roman" w:eastAsia="Times New Roman" w:hAnsi="Times New Roman" w:cs="Times New Roman"/>
          <w:sz w:val="26"/>
          <w:szCs w:val="26"/>
        </w:rPr>
        <w:t xml:space="preserve">A petition to modify or rescind a final Commission decision may only be granted judiciously and under appropriate circumstances, because such an action results in the disturbance of final orders. </w:t>
      </w:r>
      <w:r w:rsidR="00B55D93" w:rsidRPr="00F23A39">
        <w:rPr>
          <w:rFonts w:ascii="Times New Roman" w:eastAsia="Times New Roman" w:hAnsi="Times New Roman" w:cs="Times New Roman"/>
          <w:sz w:val="26"/>
          <w:szCs w:val="26"/>
        </w:rPr>
        <w:t xml:space="preserve"> </w:t>
      </w:r>
      <w:hyperlink r:id="rId16" w:history="1">
        <w:r w:rsidRPr="00F23A39">
          <w:rPr>
            <w:rFonts w:ascii="Times New Roman" w:eastAsia="Times New Roman" w:hAnsi="Times New Roman" w:cs="Times New Roman"/>
            <w:i/>
            <w:iCs/>
            <w:sz w:val="26"/>
            <w:szCs w:val="26"/>
          </w:rPr>
          <w:t>City of Pittsburgh v. Pennsylvania Department of Transportation</w:t>
        </w:r>
        <w:r w:rsidRPr="00F23A39">
          <w:rPr>
            <w:rFonts w:ascii="Times New Roman" w:eastAsia="Times New Roman" w:hAnsi="Times New Roman" w:cs="Times New Roman"/>
            <w:sz w:val="26"/>
            <w:szCs w:val="26"/>
          </w:rPr>
          <w:t>, 490 Pa. 264, 416 A.2d 461 (1980)</w:t>
        </w:r>
      </w:hyperlink>
      <w:r w:rsidRPr="00F23A39">
        <w:rPr>
          <w:rFonts w:ascii="Times New Roman" w:eastAsia="Times New Roman" w:hAnsi="Times New Roman" w:cs="Times New Roman"/>
          <w:sz w:val="26"/>
          <w:szCs w:val="26"/>
        </w:rPr>
        <w:t xml:space="preserve">. </w:t>
      </w:r>
      <w:r w:rsidR="00B55D93" w:rsidRPr="00F23A39">
        <w:rPr>
          <w:rFonts w:ascii="Times New Roman" w:eastAsia="Times New Roman" w:hAnsi="Times New Roman" w:cs="Times New Roman"/>
          <w:sz w:val="26"/>
          <w:szCs w:val="26"/>
        </w:rPr>
        <w:t xml:space="preserve"> </w:t>
      </w:r>
      <w:r w:rsidRPr="00F23A39">
        <w:rPr>
          <w:rFonts w:ascii="Times New Roman" w:eastAsia="Times New Roman" w:hAnsi="Times New Roman" w:cs="Times New Roman"/>
          <w:sz w:val="26"/>
          <w:szCs w:val="26"/>
        </w:rPr>
        <w:t xml:space="preserve">Additionally, </w:t>
      </w:r>
      <w:r w:rsidR="00B55D93" w:rsidRPr="00F23A39">
        <w:rPr>
          <w:rFonts w:ascii="Times New Roman" w:eastAsia="Times New Roman" w:hAnsi="Times New Roman" w:cs="Times New Roman"/>
          <w:sz w:val="26"/>
          <w:szCs w:val="26"/>
        </w:rPr>
        <w:t xml:space="preserve">the Commission has </w:t>
      </w:r>
      <w:r w:rsidRPr="00F23A39">
        <w:rPr>
          <w:rFonts w:ascii="Times New Roman" w:eastAsia="Times New Roman" w:hAnsi="Times New Roman" w:cs="Times New Roman"/>
          <w:sz w:val="26"/>
          <w:szCs w:val="26"/>
        </w:rPr>
        <w:t>recognize</w:t>
      </w:r>
      <w:r w:rsidR="00B55D93" w:rsidRPr="00F23A39">
        <w:rPr>
          <w:rFonts w:ascii="Times New Roman" w:eastAsia="Times New Roman" w:hAnsi="Times New Roman" w:cs="Times New Roman"/>
          <w:sz w:val="26"/>
          <w:szCs w:val="26"/>
        </w:rPr>
        <w:t>d</w:t>
      </w:r>
      <w:r w:rsidRPr="00F23A39">
        <w:rPr>
          <w:rFonts w:ascii="Times New Roman" w:eastAsia="Times New Roman" w:hAnsi="Times New Roman" w:cs="Times New Roman"/>
          <w:sz w:val="26"/>
          <w:szCs w:val="26"/>
        </w:rPr>
        <w:t xml:space="preserve"> that while a petition under </w:t>
      </w:r>
      <w:hyperlink r:id="rId17" w:history="1">
        <w:r w:rsidRPr="00F23A39">
          <w:rPr>
            <w:rFonts w:ascii="Times New Roman" w:eastAsia="Times New Roman" w:hAnsi="Times New Roman" w:cs="Times New Roman"/>
            <w:sz w:val="26"/>
            <w:szCs w:val="26"/>
          </w:rPr>
          <w:t>Section 703(g)</w:t>
        </w:r>
      </w:hyperlink>
      <w:r w:rsidRPr="00F23A39">
        <w:rPr>
          <w:rFonts w:ascii="Times New Roman" w:eastAsia="Times New Roman" w:hAnsi="Times New Roman" w:cs="Times New Roman"/>
          <w:sz w:val="26"/>
          <w:szCs w:val="26"/>
        </w:rPr>
        <w:t xml:space="preserve"> may raise any matter designed to convince us that we should exercise our discretion to amend or rescind a prior decision, at the same time “[p]arties …, cannot be permitted by a second motion to review and reconsider, to raise the same questions which were specifically considered and decided against them.” </w:t>
      </w:r>
      <w:r w:rsidR="00B55D93" w:rsidRPr="00F23A39">
        <w:rPr>
          <w:rFonts w:ascii="Times New Roman" w:eastAsia="Times New Roman" w:hAnsi="Times New Roman" w:cs="Times New Roman"/>
          <w:sz w:val="26"/>
          <w:szCs w:val="26"/>
        </w:rPr>
        <w:t xml:space="preserve"> </w:t>
      </w:r>
      <w:hyperlink r:id="rId18" w:history="1">
        <w:r w:rsidRPr="00F23A39">
          <w:rPr>
            <w:rFonts w:ascii="Times New Roman" w:eastAsia="Times New Roman" w:hAnsi="Times New Roman" w:cs="Times New Roman"/>
            <w:i/>
            <w:iCs/>
            <w:sz w:val="26"/>
            <w:szCs w:val="26"/>
          </w:rPr>
          <w:t>Duick v. Pennsylvania Gas and Water Company</w:t>
        </w:r>
        <w:r w:rsidRPr="00F23A39">
          <w:rPr>
            <w:rFonts w:ascii="Times New Roman" w:eastAsia="Times New Roman" w:hAnsi="Times New Roman" w:cs="Times New Roman"/>
            <w:sz w:val="26"/>
            <w:szCs w:val="26"/>
          </w:rPr>
          <w:t>, 56 Pa. P.U.C. 553 (Order entered December 17, 1982)</w:t>
        </w:r>
      </w:hyperlink>
      <w:r w:rsidR="00645115">
        <w:rPr>
          <w:rFonts w:ascii="Times New Roman" w:eastAsia="Times New Roman" w:hAnsi="Times New Roman" w:cs="Times New Roman"/>
          <w:sz w:val="26"/>
          <w:szCs w:val="26"/>
        </w:rPr>
        <w:t xml:space="preserve"> (</w:t>
      </w:r>
      <w:r w:rsidR="00645115" w:rsidRPr="00645115">
        <w:rPr>
          <w:rFonts w:ascii="Times New Roman" w:eastAsia="Times New Roman" w:hAnsi="Times New Roman" w:cs="Times New Roman"/>
          <w:i/>
          <w:iCs/>
          <w:sz w:val="26"/>
          <w:szCs w:val="26"/>
        </w:rPr>
        <w:t>Duick</w:t>
      </w:r>
      <w:r w:rsidR="00645115">
        <w:rPr>
          <w:rFonts w:ascii="Times New Roman" w:eastAsia="Times New Roman" w:hAnsi="Times New Roman" w:cs="Times New Roman"/>
          <w:sz w:val="26"/>
          <w:szCs w:val="26"/>
        </w:rPr>
        <w:t>)</w:t>
      </w:r>
      <w:r w:rsidRPr="00F23A39">
        <w:rPr>
          <w:rFonts w:ascii="Times New Roman" w:eastAsia="Times New Roman" w:hAnsi="Times New Roman" w:cs="Times New Roman"/>
          <w:sz w:val="26"/>
          <w:szCs w:val="26"/>
        </w:rPr>
        <w:t xml:space="preserve"> (quoting </w:t>
      </w:r>
      <w:hyperlink r:id="rId19" w:anchor="co_pp_sp_161_854" w:history="1">
        <w:r w:rsidRPr="00F23A39">
          <w:rPr>
            <w:rFonts w:ascii="Times New Roman" w:eastAsia="Times New Roman" w:hAnsi="Times New Roman" w:cs="Times New Roman"/>
            <w:i/>
            <w:iCs/>
            <w:sz w:val="26"/>
            <w:szCs w:val="26"/>
          </w:rPr>
          <w:t xml:space="preserve">Pennsylvania Railroad Co. v. </w:t>
        </w:r>
        <w:r w:rsidRPr="00F23A39">
          <w:rPr>
            <w:rFonts w:ascii="Times New Roman" w:eastAsia="Times New Roman" w:hAnsi="Times New Roman" w:cs="Times New Roman"/>
            <w:i/>
            <w:iCs/>
            <w:sz w:val="26"/>
            <w:szCs w:val="26"/>
          </w:rPr>
          <w:lastRenderedPageBreak/>
          <w:t>Pennsylvania Public Service Commission</w:t>
        </w:r>
        <w:r w:rsidRPr="00F23A39">
          <w:rPr>
            <w:rFonts w:ascii="Times New Roman" w:eastAsia="Times New Roman" w:hAnsi="Times New Roman" w:cs="Times New Roman"/>
            <w:sz w:val="26"/>
            <w:szCs w:val="26"/>
          </w:rPr>
          <w:t xml:space="preserve">, 179 A. 850, 854 (Pa. Super. </w:t>
        </w:r>
        <w:r w:rsidR="00832C2F">
          <w:rPr>
            <w:rFonts w:ascii="Times New Roman" w:eastAsia="Times New Roman" w:hAnsi="Times New Roman" w:cs="Times New Roman"/>
            <w:sz w:val="26"/>
            <w:szCs w:val="26"/>
          </w:rPr>
          <w:t xml:space="preserve">Ct. </w:t>
        </w:r>
        <w:r w:rsidRPr="00F23A39">
          <w:rPr>
            <w:rFonts w:ascii="Times New Roman" w:eastAsia="Times New Roman" w:hAnsi="Times New Roman" w:cs="Times New Roman"/>
            <w:sz w:val="26"/>
            <w:szCs w:val="26"/>
          </w:rPr>
          <w:t>1935)</w:t>
        </w:r>
      </w:hyperlink>
      <w:r w:rsidR="00B55D93" w:rsidRPr="00F23A39">
        <w:rPr>
          <w:rFonts w:ascii="Times New Roman" w:eastAsia="Times New Roman" w:hAnsi="Times New Roman" w:cs="Times New Roman"/>
          <w:sz w:val="26"/>
          <w:szCs w:val="26"/>
        </w:rPr>
        <w:t>)</w:t>
      </w:r>
      <w:r w:rsidRPr="00F23A39">
        <w:rPr>
          <w:rFonts w:ascii="Times New Roman" w:eastAsia="Times New Roman" w:hAnsi="Times New Roman" w:cs="Times New Roman"/>
          <w:sz w:val="26"/>
          <w:szCs w:val="26"/>
        </w:rPr>
        <w:t xml:space="preserve">. </w:t>
      </w:r>
      <w:r w:rsidR="00B55D93" w:rsidRPr="00F23A39">
        <w:rPr>
          <w:rFonts w:ascii="Times New Roman" w:eastAsia="Times New Roman" w:hAnsi="Times New Roman" w:cs="Times New Roman"/>
          <w:sz w:val="26"/>
          <w:szCs w:val="26"/>
        </w:rPr>
        <w:t xml:space="preserve"> </w:t>
      </w:r>
      <w:r w:rsidRPr="00F23A39">
        <w:rPr>
          <w:rFonts w:ascii="Times New Roman" w:eastAsia="Times New Roman" w:hAnsi="Times New Roman" w:cs="Times New Roman"/>
          <w:sz w:val="26"/>
          <w:szCs w:val="26"/>
        </w:rPr>
        <w:t xml:space="preserve">Such petitions are likely to succeed only when they raise “new and novel arguments” not previously heard or considerations which appear to have been overlooked or not addressed by the Commission. </w:t>
      </w:r>
      <w:r w:rsidR="00B55D93" w:rsidRPr="00F23A39">
        <w:rPr>
          <w:rFonts w:ascii="Times New Roman" w:eastAsia="Times New Roman" w:hAnsi="Times New Roman" w:cs="Times New Roman"/>
          <w:sz w:val="26"/>
          <w:szCs w:val="26"/>
        </w:rPr>
        <w:t xml:space="preserve"> </w:t>
      </w:r>
      <w:r w:rsidRPr="00F23A39">
        <w:rPr>
          <w:rFonts w:ascii="Times New Roman" w:eastAsia="Times New Roman" w:hAnsi="Times New Roman" w:cs="Times New Roman"/>
          <w:i/>
          <w:iCs/>
          <w:sz w:val="26"/>
          <w:szCs w:val="26"/>
        </w:rPr>
        <w:t>Duick</w:t>
      </w:r>
      <w:r w:rsidRPr="00F23A39">
        <w:rPr>
          <w:rFonts w:ascii="Times New Roman" w:eastAsia="Times New Roman" w:hAnsi="Times New Roman" w:cs="Times New Roman"/>
          <w:sz w:val="26"/>
          <w:szCs w:val="26"/>
        </w:rPr>
        <w:t xml:space="preserve"> at 559.</w:t>
      </w:r>
    </w:p>
    <w:bookmarkEnd w:id="2"/>
    <w:p w14:paraId="28BB10D8" w14:textId="77777777" w:rsidR="002A1F98" w:rsidRDefault="002A1F98" w:rsidP="00776BB1">
      <w:pPr>
        <w:spacing w:after="0" w:line="360" w:lineRule="auto"/>
        <w:rPr>
          <w:rFonts w:ascii="Times New Roman" w:eastAsia="Times New Roman" w:hAnsi="Times New Roman" w:cs="Times New Roman"/>
          <w:sz w:val="26"/>
          <w:szCs w:val="26"/>
        </w:rPr>
      </w:pPr>
    </w:p>
    <w:p w14:paraId="5B58C8F0" w14:textId="459E8A1C" w:rsidR="006463A0" w:rsidRDefault="006463A0" w:rsidP="00645115">
      <w:pPr>
        <w:spacing w:after="0" w:line="360" w:lineRule="auto"/>
        <w:ind w:firstLine="720"/>
        <w:rPr>
          <w:rFonts w:ascii="Times New Roman" w:eastAsia="Times New Roman" w:hAnsi="Times New Roman" w:cs="Times New Roman"/>
          <w:b/>
          <w:bCs/>
          <w:sz w:val="26"/>
          <w:szCs w:val="26"/>
        </w:rPr>
      </w:pPr>
      <w:r w:rsidRPr="006463A0">
        <w:rPr>
          <w:rFonts w:ascii="Times New Roman" w:eastAsia="Times New Roman" w:hAnsi="Times New Roman" w:cs="Times New Roman"/>
          <w:b/>
          <w:bCs/>
          <w:sz w:val="26"/>
          <w:szCs w:val="26"/>
        </w:rPr>
        <w:t>Merits of Petition</w:t>
      </w:r>
    </w:p>
    <w:p w14:paraId="6E252D1C" w14:textId="77777777" w:rsidR="003B7DF7" w:rsidRPr="006463A0" w:rsidRDefault="003B7DF7" w:rsidP="00645115">
      <w:pPr>
        <w:spacing w:after="0" w:line="360" w:lineRule="auto"/>
        <w:ind w:firstLine="720"/>
        <w:rPr>
          <w:rFonts w:ascii="Times New Roman" w:eastAsia="Times New Roman" w:hAnsi="Times New Roman" w:cs="Times New Roman"/>
          <w:b/>
          <w:bCs/>
          <w:sz w:val="26"/>
          <w:szCs w:val="26"/>
        </w:rPr>
      </w:pPr>
    </w:p>
    <w:p w14:paraId="6FBDBD97" w14:textId="61B38367" w:rsidR="00B50508" w:rsidRPr="007310FD" w:rsidRDefault="00865D3D" w:rsidP="00645115">
      <w:pPr>
        <w:spacing w:after="0" w:line="360" w:lineRule="auto"/>
        <w:ind w:firstLine="1440"/>
        <w:rPr>
          <w:rFonts w:ascii="Times New Roman" w:eastAsia="Times New Roman" w:hAnsi="Times New Roman" w:cs="Times New Roman"/>
          <w:sz w:val="26"/>
          <w:szCs w:val="26"/>
        </w:rPr>
      </w:pPr>
      <w:r w:rsidRPr="007310FD">
        <w:rPr>
          <w:rFonts w:ascii="Times New Roman" w:eastAsia="Times New Roman" w:hAnsi="Times New Roman" w:cs="Times New Roman"/>
          <w:sz w:val="26"/>
          <w:szCs w:val="26"/>
        </w:rPr>
        <w:t xml:space="preserve">In considering </w:t>
      </w:r>
      <w:r w:rsidR="00A90420">
        <w:rPr>
          <w:rFonts w:ascii="Times New Roman" w:eastAsia="Times New Roman" w:hAnsi="Times New Roman" w:cs="Times New Roman"/>
          <w:sz w:val="26"/>
          <w:szCs w:val="26"/>
        </w:rPr>
        <w:t>an</w:t>
      </w:r>
      <w:r w:rsidR="00971E7D" w:rsidRPr="007310FD">
        <w:rPr>
          <w:rFonts w:ascii="Times New Roman" w:eastAsia="Times New Roman" w:hAnsi="Times New Roman" w:cs="Times New Roman"/>
          <w:sz w:val="26"/>
          <w:szCs w:val="26"/>
        </w:rPr>
        <w:t xml:space="preserve"> appeal from Staff action, </w:t>
      </w:r>
      <w:r w:rsidRPr="007310FD">
        <w:rPr>
          <w:rFonts w:ascii="Times New Roman" w:eastAsia="Times New Roman" w:hAnsi="Times New Roman" w:cs="Times New Roman"/>
          <w:sz w:val="26"/>
          <w:szCs w:val="26"/>
        </w:rPr>
        <w:t xml:space="preserve">and compliance with Commission Regulations, Section 332(a) of the Code, </w:t>
      </w:r>
      <w:hyperlink r:id="rId20" w:history="1">
        <w:r w:rsidRPr="007310FD">
          <w:rPr>
            <w:rFonts w:ascii="Times New Roman" w:eastAsia="Times New Roman" w:hAnsi="Times New Roman" w:cs="Times New Roman"/>
            <w:sz w:val="26"/>
            <w:szCs w:val="26"/>
          </w:rPr>
          <w:t>66 Pa.</w:t>
        </w:r>
        <w:r w:rsidR="00D42DFD">
          <w:rPr>
            <w:rFonts w:ascii="Times New Roman" w:eastAsia="Times New Roman" w:hAnsi="Times New Roman" w:cs="Times New Roman"/>
            <w:sz w:val="26"/>
            <w:szCs w:val="26"/>
          </w:rPr>
          <w:t xml:space="preserve"> </w:t>
        </w:r>
        <w:r w:rsidRPr="007310FD">
          <w:rPr>
            <w:rFonts w:ascii="Times New Roman" w:eastAsia="Times New Roman" w:hAnsi="Times New Roman" w:cs="Times New Roman"/>
            <w:sz w:val="26"/>
            <w:szCs w:val="26"/>
          </w:rPr>
          <w:t>C.S. § 332(a)</w:t>
        </w:r>
      </w:hyperlink>
      <w:r w:rsidRPr="007310FD">
        <w:rPr>
          <w:rFonts w:ascii="Times New Roman" w:eastAsia="Times New Roman" w:hAnsi="Times New Roman" w:cs="Times New Roman"/>
          <w:sz w:val="26"/>
          <w:szCs w:val="26"/>
        </w:rPr>
        <w:t>, provides that the party seeking affirmative relief from the Commission has the burden of proof.  In this proceeding</w:t>
      </w:r>
      <w:r w:rsidR="005760E9">
        <w:rPr>
          <w:rFonts w:ascii="Times New Roman" w:eastAsia="Times New Roman" w:hAnsi="Times New Roman" w:cs="Times New Roman"/>
          <w:sz w:val="26"/>
          <w:szCs w:val="26"/>
        </w:rPr>
        <w:t>,</w:t>
      </w:r>
      <w:r w:rsidRPr="007310FD">
        <w:rPr>
          <w:rFonts w:ascii="Times New Roman" w:eastAsia="Times New Roman" w:hAnsi="Times New Roman" w:cs="Times New Roman"/>
          <w:sz w:val="26"/>
          <w:szCs w:val="26"/>
        </w:rPr>
        <w:t xml:space="preserve"> </w:t>
      </w:r>
      <w:r w:rsidR="00985670">
        <w:rPr>
          <w:rFonts w:ascii="Times New Roman" w:eastAsia="Times New Roman" w:hAnsi="Times New Roman" w:cs="Times New Roman"/>
          <w:sz w:val="26"/>
          <w:szCs w:val="26"/>
        </w:rPr>
        <w:t>Reliable Movers</w:t>
      </w:r>
      <w:r w:rsidRPr="007310FD">
        <w:rPr>
          <w:rFonts w:ascii="Times New Roman" w:eastAsia="Times New Roman" w:hAnsi="Times New Roman" w:cs="Times New Roman"/>
          <w:sz w:val="26"/>
          <w:szCs w:val="26"/>
        </w:rPr>
        <w:t xml:space="preserve"> is the party seeking affirmative relief from the Commission.  Therefore, </w:t>
      </w:r>
      <w:r w:rsidR="00985670">
        <w:rPr>
          <w:rFonts w:ascii="Times New Roman" w:eastAsia="Times New Roman" w:hAnsi="Times New Roman" w:cs="Times New Roman"/>
          <w:sz w:val="26"/>
          <w:szCs w:val="26"/>
        </w:rPr>
        <w:t>Reliable Movers</w:t>
      </w:r>
      <w:r w:rsidRPr="007310FD">
        <w:rPr>
          <w:rFonts w:ascii="Times New Roman" w:eastAsia="Times New Roman" w:hAnsi="Times New Roman" w:cs="Times New Roman"/>
          <w:sz w:val="26"/>
          <w:szCs w:val="26"/>
        </w:rPr>
        <w:t xml:space="preserve"> is the party with the burden of proof.</w:t>
      </w:r>
      <w:r w:rsidR="00B86EF0">
        <w:rPr>
          <w:rStyle w:val="FootnoteReference"/>
          <w:rFonts w:ascii="Times New Roman" w:eastAsia="Times New Roman" w:hAnsi="Times New Roman" w:cs="Times New Roman"/>
          <w:sz w:val="26"/>
          <w:szCs w:val="26"/>
        </w:rPr>
        <w:footnoteReference w:id="5"/>
      </w:r>
      <w:r w:rsidR="006C202B" w:rsidRPr="007310FD">
        <w:rPr>
          <w:rFonts w:ascii="Times New Roman" w:eastAsia="Times New Roman" w:hAnsi="Times New Roman" w:cs="Times New Roman"/>
          <w:sz w:val="26"/>
          <w:szCs w:val="26"/>
        </w:rPr>
        <w:t xml:space="preserve">  </w:t>
      </w:r>
    </w:p>
    <w:p w14:paraId="6B782BC4" w14:textId="77777777" w:rsidR="002C1F2F" w:rsidRDefault="002C1F2F" w:rsidP="00B50508">
      <w:pPr>
        <w:spacing w:after="0" w:line="360" w:lineRule="auto"/>
        <w:ind w:firstLine="1440"/>
        <w:rPr>
          <w:rFonts w:ascii="Times New Roman" w:eastAsia="Times New Roman" w:hAnsi="Times New Roman" w:cs="Times New Roman"/>
          <w:sz w:val="26"/>
          <w:szCs w:val="26"/>
        </w:rPr>
      </w:pPr>
    </w:p>
    <w:p w14:paraId="734B8306" w14:textId="7B3CEDB5" w:rsidR="006C202B" w:rsidRPr="00A90420" w:rsidRDefault="00A90420" w:rsidP="00B50508">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6C202B" w:rsidRPr="007310FD">
        <w:rPr>
          <w:rFonts w:ascii="Times New Roman" w:eastAsia="Times New Roman" w:hAnsi="Times New Roman" w:cs="Times New Roman"/>
          <w:sz w:val="26"/>
          <w:szCs w:val="26"/>
        </w:rPr>
        <w:t>he term “burden of proof” means a duty to establish a fact by a preponderance of the evidence.</w:t>
      </w:r>
      <w:r>
        <w:rPr>
          <w:rFonts w:ascii="Times New Roman" w:eastAsia="Times New Roman" w:hAnsi="Times New Roman" w:cs="Times New Roman"/>
          <w:sz w:val="26"/>
          <w:szCs w:val="26"/>
        </w:rPr>
        <w:t xml:space="preserve">  </w:t>
      </w:r>
      <w:r w:rsidRPr="00A90420">
        <w:rPr>
          <w:rFonts w:ascii="Times New Roman" w:eastAsia="Times New Roman" w:hAnsi="Times New Roman" w:cs="Times New Roman"/>
          <w:i/>
          <w:iCs/>
          <w:sz w:val="26"/>
          <w:szCs w:val="26"/>
        </w:rPr>
        <w:t>Se</w:t>
      </w:r>
      <w:r w:rsidRPr="00A90420">
        <w:rPr>
          <w:rFonts w:ascii="Times New Roman" w:eastAsia="Times New Roman" w:hAnsi="Times New Roman" w:cs="Times New Roman"/>
          <w:i/>
          <w:iCs/>
          <w:sz w:val="26"/>
          <w:szCs w:val="26"/>
        </w:rPr>
        <w:noBreakHyphen/>
        <w:t>Ling Hosiery, Inc. v. Margulies</w:t>
      </w:r>
      <w:r>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supra</w:t>
      </w:r>
      <w:r>
        <w:rPr>
          <w:rFonts w:ascii="Times New Roman" w:eastAsia="Times New Roman" w:hAnsi="Times New Roman" w:cs="Times New Roman"/>
          <w:sz w:val="26"/>
          <w:szCs w:val="26"/>
        </w:rPr>
        <w:t>.</w:t>
      </w:r>
      <w:r w:rsidR="006C202B" w:rsidRPr="007310FD">
        <w:rPr>
          <w:rFonts w:ascii="Times New Roman" w:eastAsia="Times New Roman" w:hAnsi="Times New Roman" w:cs="Times New Roman"/>
          <w:sz w:val="26"/>
          <w:szCs w:val="26"/>
        </w:rPr>
        <w:t xml:space="preserve">  The term “preponderance of the evidence” means that one party has presented evidence that is more convincing, by even the slightest degree, than the evidence presented by the opposing party.  Additionally, the Commission must ensure that the decision is supported by substantial evidence in the record. </w:t>
      </w:r>
      <w:r w:rsidR="00F03534" w:rsidRPr="007310FD">
        <w:rPr>
          <w:rFonts w:ascii="Times New Roman" w:eastAsia="Times New Roman" w:hAnsi="Times New Roman" w:cs="Times New Roman"/>
          <w:sz w:val="26"/>
          <w:szCs w:val="26"/>
        </w:rPr>
        <w:t xml:space="preserve"> </w:t>
      </w:r>
      <w:r w:rsidR="006C202B" w:rsidRPr="007310FD">
        <w:rPr>
          <w:rFonts w:ascii="Times New Roman" w:eastAsia="Times New Roman" w:hAnsi="Times New Roman" w:cs="Times New Roman"/>
          <w:sz w:val="26"/>
          <w:szCs w:val="26"/>
        </w:rPr>
        <w:t xml:space="preserve">The Pennsylvania appellate courts have defined substantial evidence to mean such relevant evidence that a reasonable mind may accept as adequate to support a conclusion; more is required than a mere trace of evidence or a </w:t>
      </w:r>
      <w:r w:rsidR="006C202B" w:rsidRPr="00A90420">
        <w:rPr>
          <w:rFonts w:ascii="Times New Roman" w:eastAsia="Times New Roman" w:hAnsi="Times New Roman" w:cs="Times New Roman"/>
          <w:sz w:val="26"/>
          <w:szCs w:val="26"/>
        </w:rPr>
        <w:t xml:space="preserve">suspicion of the existence of a fact sought to be established.  </w:t>
      </w:r>
      <w:hyperlink r:id="rId21" w:history="1">
        <w:r w:rsidR="006C202B" w:rsidRPr="00A90420">
          <w:rPr>
            <w:rFonts w:ascii="Times New Roman" w:eastAsia="Times New Roman" w:hAnsi="Times New Roman" w:cs="Times New Roman"/>
            <w:i/>
            <w:iCs/>
            <w:sz w:val="26"/>
            <w:szCs w:val="26"/>
          </w:rPr>
          <w:t>Norfolk &amp; Western Railway Co. v. Pa. PUC</w:t>
        </w:r>
        <w:r w:rsidR="006C202B" w:rsidRPr="00A90420">
          <w:rPr>
            <w:rFonts w:ascii="Times New Roman" w:eastAsia="Times New Roman" w:hAnsi="Times New Roman" w:cs="Times New Roman"/>
            <w:iCs/>
            <w:sz w:val="26"/>
            <w:szCs w:val="26"/>
          </w:rPr>
          <w:t>,</w:t>
        </w:r>
        <w:r w:rsidR="006C202B" w:rsidRPr="00A90420">
          <w:rPr>
            <w:rFonts w:ascii="Times New Roman" w:eastAsia="Times New Roman" w:hAnsi="Times New Roman" w:cs="Times New Roman"/>
            <w:sz w:val="26"/>
            <w:szCs w:val="26"/>
          </w:rPr>
          <w:t xml:space="preserve"> </w:t>
        </w:r>
        <w:r w:rsidRPr="00A90420">
          <w:rPr>
            <w:rStyle w:val="Strong"/>
            <w:rFonts w:ascii="Times New Roman" w:hAnsi="Times New Roman" w:cs="Times New Roman"/>
            <w:b w:val="0"/>
            <w:bCs w:val="0"/>
            <w:sz w:val="26"/>
            <w:szCs w:val="26"/>
            <w:lang w:val="en"/>
          </w:rPr>
          <w:t xml:space="preserve">489 Pa. 109, </w:t>
        </w:r>
        <w:r w:rsidR="006C202B" w:rsidRPr="00A90420">
          <w:rPr>
            <w:rFonts w:ascii="Times New Roman" w:eastAsia="Times New Roman" w:hAnsi="Times New Roman" w:cs="Times New Roman"/>
            <w:sz w:val="26"/>
            <w:szCs w:val="26"/>
          </w:rPr>
          <w:t>413 A.2d 1037 (1980)</w:t>
        </w:r>
      </w:hyperlink>
      <w:r w:rsidR="006C202B" w:rsidRPr="00A90420">
        <w:rPr>
          <w:rFonts w:ascii="Times New Roman" w:eastAsia="Times New Roman" w:hAnsi="Times New Roman" w:cs="Times New Roman"/>
          <w:sz w:val="26"/>
          <w:szCs w:val="26"/>
        </w:rPr>
        <w:t xml:space="preserve">; </w:t>
      </w:r>
      <w:hyperlink r:id="rId22" w:history="1">
        <w:r w:rsidR="006C202B" w:rsidRPr="00A90420">
          <w:rPr>
            <w:rFonts w:ascii="Times New Roman" w:eastAsia="Times New Roman" w:hAnsi="Times New Roman" w:cs="Times New Roman"/>
            <w:i/>
            <w:iCs/>
            <w:sz w:val="26"/>
            <w:szCs w:val="26"/>
          </w:rPr>
          <w:t>Murphy v. Pa. Dept. of Public Welfare, White Haven Center</w:t>
        </w:r>
        <w:r w:rsidR="006C202B" w:rsidRPr="00A90420">
          <w:rPr>
            <w:rFonts w:ascii="Times New Roman" w:eastAsia="Times New Roman" w:hAnsi="Times New Roman" w:cs="Times New Roman"/>
            <w:iCs/>
            <w:sz w:val="26"/>
            <w:szCs w:val="26"/>
          </w:rPr>
          <w:t>,</w:t>
        </w:r>
        <w:r w:rsidR="006C202B" w:rsidRPr="00A90420">
          <w:rPr>
            <w:rFonts w:ascii="Times New Roman" w:eastAsia="Times New Roman" w:hAnsi="Times New Roman" w:cs="Times New Roman"/>
            <w:sz w:val="26"/>
            <w:szCs w:val="26"/>
          </w:rPr>
          <w:t xml:space="preserve"> 480 A.2d 382 (Pa. Cmwlth. 1984)</w:t>
        </w:r>
      </w:hyperlink>
      <w:r w:rsidR="006C202B" w:rsidRPr="00A90420">
        <w:rPr>
          <w:rFonts w:ascii="Times New Roman" w:eastAsia="Times New Roman" w:hAnsi="Times New Roman" w:cs="Times New Roman"/>
          <w:sz w:val="26"/>
          <w:szCs w:val="26"/>
        </w:rPr>
        <w:t>.</w:t>
      </w:r>
    </w:p>
    <w:p w14:paraId="32EE71D8" w14:textId="3EC4DEE9" w:rsidR="006C202B" w:rsidRPr="007310FD" w:rsidRDefault="006C202B" w:rsidP="00E5203A">
      <w:pPr>
        <w:spacing w:after="0" w:line="360" w:lineRule="auto"/>
        <w:ind w:firstLine="1440"/>
        <w:rPr>
          <w:rFonts w:ascii="Times New Roman" w:eastAsia="Times New Roman" w:hAnsi="Times New Roman" w:cs="Times New Roman"/>
          <w:sz w:val="26"/>
          <w:szCs w:val="26"/>
        </w:rPr>
      </w:pPr>
      <w:r w:rsidRPr="007310FD">
        <w:rPr>
          <w:rFonts w:ascii="Times New Roman" w:eastAsia="Times New Roman" w:hAnsi="Times New Roman" w:cs="Times New Roman"/>
          <w:sz w:val="26"/>
          <w:szCs w:val="26"/>
        </w:rPr>
        <w:lastRenderedPageBreak/>
        <w:t xml:space="preserve">Additionally, pursuant to Section 1103(a) of the Code, </w:t>
      </w:r>
      <w:hyperlink r:id="rId23" w:history="1">
        <w:r w:rsidRPr="007310FD">
          <w:rPr>
            <w:rFonts w:ascii="Times New Roman" w:eastAsia="Times New Roman" w:hAnsi="Times New Roman" w:cs="Times New Roman"/>
            <w:sz w:val="26"/>
            <w:szCs w:val="26"/>
          </w:rPr>
          <w:t>66 Pa.</w:t>
        </w:r>
        <w:r w:rsidR="000C1AA7">
          <w:rPr>
            <w:rFonts w:ascii="Times New Roman" w:eastAsia="Times New Roman" w:hAnsi="Times New Roman" w:cs="Times New Roman"/>
            <w:sz w:val="26"/>
            <w:szCs w:val="26"/>
          </w:rPr>
          <w:t xml:space="preserve"> </w:t>
        </w:r>
        <w:r w:rsidR="007310FD">
          <w:rPr>
            <w:rFonts w:ascii="Times New Roman" w:eastAsia="Times New Roman" w:hAnsi="Times New Roman" w:cs="Times New Roman"/>
            <w:sz w:val="26"/>
            <w:szCs w:val="26"/>
          </w:rPr>
          <w:t>C.S. § </w:t>
        </w:r>
        <w:r w:rsidRPr="007310FD">
          <w:rPr>
            <w:rFonts w:ascii="Times New Roman" w:eastAsia="Times New Roman" w:hAnsi="Times New Roman" w:cs="Times New Roman"/>
            <w:sz w:val="26"/>
            <w:szCs w:val="26"/>
          </w:rPr>
          <w:t>1103(a)</w:t>
        </w:r>
      </w:hyperlink>
      <w:r w:rsidRPr="007310FD">
        <w:rPr>
          <w:rFonts w:ascii="Times New Roman" w:eastAsia="Times New Roman" w:hAnsi="Times New Roman" w:cs="Times New Roman"/>
          <w:sz w:val="26"/>
          <w:szCs w:val="26"/>
        </w:rPr>
        <w:t xml:space="preserve">, </w:t>
      </w:r>
      <w:r w:rsidR="000C525C" w:rsidRPr="007310FD">
        <w:rPr>
          <w:rFonts w:ascii="Times New Roman" w:eastAsia="Times New Roman" w:hAnsi="Times New Roman" w:cs="Times New Roman"/>
          <w:sz w:val="26"/>
          <w:szCs w:val="26"/>
        </w:rPr>
        <w:t>an</w:t>
      </w:r>
      <w:r w:rsidRPr="007310FD">
        <w:rPr>
          <w:rFonts w:ascii="Times New Roman" w:eastAsia="Times New Roman" w:hAnsi="Times New Roman" w:cs="Times New Roman"/>
          <w:sz w:val="26"/>
          <w:szCs w:val="26"/>
        </w:rPr>
        <w:t xml:space="preserve"> </w:t>
      </w:r>
      <w:r w:rsidR="002A463B">
        <w:rPr>
          <w:rFonts w:ascii="Times New Roman" w:eastAsia="Times New Roman" w:hAnsi="Times New Roman" w:cs="Times New Roman"/>
          <w:sz w:val="26"/>
          <w:szCs w:val="26"/>
        </w:rPr>
        <w:t>a</w:t>
      </w:r>
      <w:r w:rsidRPr="007310FD">
        <w:rPr>
          <w:rFonts w:ascii="Times New Roman" w:eastAsia="Times New Roman" w:hAnsi="Times New Roman" w:cs="Times New Roman"/>
          <w:sz w:val="26"/>
          <w:szCs w:val="26"/>
        </w:rPr>
        <w:t xml:space="preserve">pplication </w:t>
      </w:r>
      <w:r w:rsidR="003B7DF7">
        <w:rPr>
          <w:rFonts w:ascii="Times New Roman" w:eastAsia="Times New Roman" w:hAnsi="Times New Roman" w:cs="Times New Roman"/>
          <w:sz w:val="26"/>
          <w:szCs w:val="26"/>
        </w:rPr>
        <w:t xml:space="preserve">for a certificate of public convenience </w:t>
      </w:r>
      <w:r w:rsidRPr="007310FD">
        <w:rPr>
          <w:rFonts w:ascii="Times New Roman" w:eastAsia="Times New Roman" w:hAnsi="Times New Roman" w:cs="Times New Roman"/>
          <w:sz w:val="26"/>
          <w:szCs w:val="26"/>
        </w:rPr>
        <w:t xml:space="preserve">should be granted only if the Commission finds that “the granting of such certificate is necessary or proper for the service, accommodation, convenience or safety of the public.” </w:t>
      </w:r>
      <w:r w:rsidR="00F03534" w:rsidRPr="007310FD">
        <w:rPr>
          <w:rFonts w:ascii="Times New Roman" w:eastAsia="Times New Roman" w:hAnsi="Times New Roman" w:cs="Times New Roman"/>
          <w:sz w:val="26"/>
          <w:szCs w:val="26"/>
        </w:rPr>
        <w:t xml:space="preserve"> </w:t>
      </w:r>
      <w:r w:rsidRPr="007310FD">
        <w:rPr>
          <w:rFonts w:ascii="Times New Roman" w:eastAsia="Times New Roman" w:hAnsi="Times New Roman" w:cs="Times New Roman"/>
          <w:sz w:val="26"/>
          <w:szCs w:val="26"/>
        </w:rPr>
        <w:t xml:space="preserve">In order to make these determinations, we </w:t>
      </w:r>
      <w:r w:rsidR="00F03534" w:rsidRPr="007310FD">
        <w:rPr>
          <w:rFonts w:ascii="Times New Roman" w:eastAsia="Times New Roman" w:hAnsi="Times New Roman" w:cs="Times New Roman"/>
          <w:sz w:val="26"/>
          <w:szCs w:val="26"/>
        </w:rPr>
        <w:t>review</w:t>
      </w:r>
      <w:r w:rsidRPr="007310FD">
        <w:rPr>
          <w:rFonts w:ascii="Times New Roman" w:eastAsia="Times New Roman" w:hAnsi="Times New Roman" w:cs="Times New Roman"/>
          <w:sz w:val="26"/>
          <w:szCs w:val="26"/>
        </w:rPr>
        <w:t xml:space="preserve"> the criteria to be taken into consideration </w:t>
      </w:r>
      <w:r w:rsidR="00CD0313" w:rsidRPr="007310FD">
        <w:rPr>
          <w:rFonts w:ascii="Times New Roman" w:eastAsia="Times New Roman" w:hAnsi="Times New Roman" w:cs="Times New Roman"/>
          <w:sz w:val="26"/>
          <w:szCs w:val="26"/>
        </w:rPr>
        <w:t xml:space="preserve">for authority to transport goods in household use set forth </w:t>
      </w:r>
      <w:r w:rsidRPr="007310FD">
        <w:rPr>
          <w:rFonts w:ascii="Times New Roman" w:eastAsia="Times New Roman" w:hAnsi="Times New Roman" w:cs="Times New Roman"/>
          <w:sz w:val="26"/>
          <w:szCs w:val="26"/>
        </w:rPr>
        <w:t xml:space="preserve">in </w:t>
      </w:r>
      <w:r w:rsidR="00CD0313" w:rsidRPr="007310FD">
        <w:rPr>
          <w:rFonts w:ascii="Times New Roman" w:eastAsia="Times New Roman" w:hAnsi="Times New Roman" w:cs="Times New Roman"/>
          <w:sz w:val="26"/>
          <w:szCs w:val="26"/>
        </w:rPr>
        <w:t>our</w:t>
      </w:r>
      <w:r w:rsidRPr="007310FD">
        <w:rPr>
          <w:rFonts w:ascii="Times New Roman" w:eastAsia="Times New Roman" w:hAnsi="Times New Roman" w:cs="Times New Roman"/>
          <w:sz w:val="26"/>
          <w:szCs w:val="26"/>
        </w:rPr>
        <w:t xml:space="preserve"> Policy Statement.</w:t>
      </w:r>
      <w:r w:rsidRPr="007310FD">
        <w:rPr>
          <w:rStyle w:val="FootnoteReference"/>
          <w:rFonts w:ascii="Times New Roman" w:eastAsia="Times New Roman" w:hAnsi="Times New Roman" w:cs="Times New Roman"/>
          <w:sz w:val="26"/>
          <w:szCs w:val="26"/>
        </w:rPr>
        <w:footnoteReference w:id="6"/>
      </w:r>
    </w:p>
    <w:p w14:paraId="6875E030" w14:textId="77777777" w:rsidR="00E5203A" w:rsidRPr="007310FD" w:rsidRDefault="00E5203A" w:rsidP="00E5203A">
      <w:pPr>
        <w:spacing w:after="0" w:line="360" w:lineRule="auto"/>
        <w:ind w:firstLine="1440"/>
        <w:rPr>
          <w:rFonts w:ascii="Times New Roman" w:eastAsia="Times New Roman" w:hAnsi="Times New Roman" w:cs="Times New Roman"/>
          <w:sz w:val="26"/>
          <w:szCs w:val="26"/>
        </w:rPr>
      </w:pPr>
    </w:p>
    <w:p w14:paraId="22851637" w14:textId="408BCF93" w:rsidR="00D937A1" w:rsidRDefault="00471D78" w:rsidP="00B50508">
      <w:pPr>
        <w:spacing w:after="0" w:line="360" w:lineRule="auto"/>
        <w:ind w:firstLine="1440"/>
        <w:rPr>
          <w:rFonts w:ascii="Times New Roman" w:hAnsi="Times New Roman" w:cs="Times New Roman"/>
          <w:sz w:val="26"/>
          <w:szCs w:val="26"/>
        </w:rPr>
      </w:pPr>
      <w:r w:rsidRPr="007310FD">
        <w:rPr>
          <w:rFonts w:ascii="Times New Roman" w:hAnsi="Times New Roman" w:cs="Times New Roman"/>
          <w:sz w:val="26"/>
          <w:szCs w:val="26"/>
        </w:rPr>
        <w:t xml:space="preserve">With respect to an application seeking the right to transport household goods, </w:t>
      </w:r>
      <w:r w:rsidR="00D937A1">
        <w:rPr>
          <w:rFonts w:ascii="Times New Roman" w:hAnsi="Times New Roman" w:cs="Times New Roman"/>
          <w:sz w:val="26"/>
          <w:szCs w:val="26"/>
        </w:rPr>
        <w:t xml:space="preserve">the Commission’s </w:t>
      </w:r>
      <w:r w:rsidRPr="007310FD">
        <w:rPr>
          <w:rFonts w:ascii="Times New Roman" w:hAnsi="Times New Roman" w:cs="Times New Roman"/>
          <w:sz w:val="26"/>
          <w:szCs w:val="26"/>
        </w:rPr>
        <w:t xml:space="preserve">consideration </w:t>
      </w:r>
      <w:r w:rsidR="000C525C" w:rsidRPr="007310FD">
        <w:rPr>
          <w:rFonts w:ascii="Times New Roman" w:hAnsi="Times New Roman" w:cs="Times New Roman"/>
          <w:sz w:val="26"/>
          <w:szCs w:val="26"/>
        </w:rPr>
        <w:t>is</w:t>
      </w:r>
      <w:r w:rsidRPr="007310FD">
        <w:rPr>
          <w:rFonts w:ascii="Times New Roman" w:hAnsi="Times New Roman" w:cs="Times New Roman"/>
          <w:sz w:val="26"/>
          <w:szCs w:val="26"/>
        </w:rPr>
        <w:t xml:space="preserve"> governed by our Order in </w:t>
      </w:r>
      <w:r w:rsidR="00C33F31" w:rsidRPr="007310FD">
        <w:rPr>
          <w:rFonts w:ascii="Times New Roman" w:hAnsi="Times New Roman" w:cs="Times New Roman"/>
          <w:sz w:val="26"/>
          <w:szCs w:val="26"/>
        </w:rPr>
        <w:t xml:space="preserve">the </w:t>
      </w:r>
      <w:hyperlink r:id="rId24" w:history="1">
        <w:r w:rsidRPr="007310FD">
          <w:rPr>
            <w:rFonts w:ascii="Times New Roman" w:hAnsi="Times New Roman" w:cs="Times New Roman"/>
            <w:i/>
            <w:iCs/>
            <w:sz w:val="26"/>
            <w:szCs w:val="26"/>
          </w:rPr>
          <w:t>Final Rulemaking Amending 52 Pa. Code Chapters 3, 5, 23, 31, 32, and 41; Household Goods in Use Carriers and Property Carriers</w:t>
        </w:r>
        <w:r w:rsidRPr="007310FD">
          <w:rPr>
            <w:rFonts w:ascii="Times New Roman" w:hAnsi="Times New Roman" w:cs="Times New Roman"/>
            <w:sz w:val="26"/>
            <w:szCs w:val="26"/>
          </w:rPr>
          <w:t>, Docket No. L-2013-2376902 (Order entered June</w:t>
        </w:r>
        <w:r w:rsidR="000114EE">
          <w:rPr>
            <w:rFonts w:ascii="Times New Roman" w:hAnsi="Times New Roman" w:cs="Times New Roman"/>
            <w:sz w:val="26"/>
            <w:szCs w:val="26"/>
          </w:rPr>
          <w:t> </w:t>
        </w:r>
        <w:r w:rsidRPr="007310FD">
          <w:rPr>
            <w:rFonts w:ascii="Times New Roman" w:hAnsi="Times New Roman" w:cs="Times New Roman"/>
            <w:sz w:val="26"/>
            <w:szCs w:val="26"/>
          </w:rPr>
          <w:t>19, 2014), 2014 WL 2876694 (Pa.</w:t>
        </w:r>
        <w:r w:rsidR="009F00B3">
          <w:rPr>
            <w:rFonts w:ascii="Times New Roman" w:hAnsi="Times New Roman" w:cs="Times New Roman"/>
            <w:sz w:val="26"/>
            <w:szCs w:val="26"/>
          </w:rPr>
          <w:t xml:space="preserve"> </w:t>
        </w:r>
        <w:r w:rsidRPr="007310FD">
          <w:rPr>
            <w:rFonts w:ascii="Times New Roman" w:hAnsi="Times New Roman" w:cs="Times New Roman"/>
            <w:sz w:val="26"/>
            <w:szCs w:val="26"/>
          </w:rPr>
          <w:t>P.U.C.)</w:t>
        </w:r>
      </w:hyperlink>
      <w:r w:rsidRPr="007310FD">
        <w:rPr>
          <w:rFonts w:ascii="Times New Roman" w:hAnsi="Times New Roman" w:cs="Times New Roman"/>
          <w:sz w:val="26"/>
          <w:szCs w:val="26"/>
        </w:rPr>
        <w:t xml:space="preserve"> (</w:t>
      </w:r>
      <w:r w:rsidRPr="007310FD">
        <w:rPr>
          <w:rFonts w:ascii="Times New Roman" w:hAnsi="Times New Roman" w:cs="Times New Roman"/>
          <w:i/>
          <w:iCs/>
          <w:sz w:val="26"/>
          <w:szCs w:val="26"/>
        </w:rPr>
        <w:t>Final Rulemaking</w:t>
      </w:r>
      <w:r w:rsidR="000C525C" w:rsidRPr="007310FD">
        <w:rPr>
          <w:rFonts w:ascii="Times New Roman" w:hAnsi="Times New Roman" w:cs="Times New Roman"/>
          <w:i/>
          <w:iCs/>
          <w:sz w:val="26"/>
          <w:szCs w:val="26"/>
        </w:rPr>
        <w:t xml:space="preserve"> Order</w:t>
      </w:r>
      <w:r w:rsidRPr="007310FD">
        <w:rPr>
          <w:rFonts w:ascii="Times New Roman" w:hAnsi="Times New Roman" w:cs="Times New Roman"/>
          <w:sz w:val="26"/>
          <w:szCs w:val="26"/>
        </w:rPr>
        <w:t xml:space="preserve">).  </w:t>
      </w:r>
    </w:p>
    <w:p w14:paraId="54615FFC" w14:textId="77777777" w:rsidR="00D937A1" w:rsidRDefault="00D937A1" w:rsidP="00B50508">
      <w:pPr>
        <w:spacing w:after="0" w:line="360" w:lineRule="auto"/>
        <w:ind w:firstLine="1440"/>
        <w:rPr>
          <w:rFonts w:ascii="Times New Roman" w:hAnsi="Times New Roman" w:cs="Times New Roman"/>
          <w:sz w:val="26"/>
          <w:szCs w:val="26"/>
        </w:rPr>
      </w:pPr>
    </w:p>
    <w:p w14:paraId="08EE692F" w14:textId="783F63FB" w:rsidR="00864DB6" w:rsidRPr="007310FD" w:rsidRDefault="00471D78" w:rsidP="00B50508">
      <w:pPr>
        <w:spacing w:after="0" w:line="360" w:lineRule="auto"/>
        <w:ind w:firstLine="1440"/>
        <w:rPr>
          <w:rFonts w:ascii="Times New Roman" w:hAnsi="Times New Roman" w:cs="Times New Roman"/>
          <w:sz w:val="26"/>
          <w:szCs w:val="26"/>
        </w:rPr>
      </w:pPr>
      <w:r w:rsidRPr="007310FD">
        <w:rPr>
          <w:rFonts w:ascii="Times New Roman" w:hAnsi="Times New Roman" w:cs="Times New Roman"/>
          <w:sz w:val="26"/>
          <w:szCs w:val="26"/>
        </w:rPr>
        <w:t xml:space="preserve">In the </w:t>
      </w:r>
      <w:r w:rsidRPr="007310FD">
        <w:rPr>
          <w:rFonts w:ascii="Times New Roman" w:hAnsi="Times New Roman" w:cs="Times New Roman"/>
          <w:i/>
          <w:iCs/>
          <w:sz w:val="26"/>
          <w:szCs w:val="26"/>
        </w:rPr>
        <w:t>Final Rulemaking</w:t>
      </w:r>
      <w:r w:rsidR="00CD0313" w:rsidRPr="007310FD">
        <w:rPr>
          <w:rFonts w:ascii="Times New Roman" w:hAnsi="Times New Roman" w:cs="Times New Roman"/>
          <w:i/>
          <w:iCs/>
          <w:sz w:val="26"/>
          <w:szCs w:val="26"/>
        </w:rPr>
        <w:t xml:space="preserve"> Order</w:t>
      </w:r>
      <w:r w:rsidRPr="007310FD">
        <w:rPr>
          <w:rFonts w:ascii="Times New Roman" w:hAnsi="Times New Roman" w:cs="Times New Roman"/>
          <w:sz w:val="26"/>
          <w:szCs w:val="26"/>
        </w:rPr>
        <w:t xml:space="preserve">, we removed the requirement </w:t>
      </w:r>
      <w:r w:rsidR="00CD0313" w:rsidRPr="007310FD">
        <w:rPr>
          <w:rFonts w:ascii="Times New Roman" w:hAnsi="Times New Roman" w:cs="Times New Roman"/>
          <w:sz w:val="26"/>
          <w:szCs w:val="26"/>
        </w:rPr>
        <w:t xml:space="preserve">that an applicant </w:t>
      </w:r>
      <w:r w:rsidR="002675F2" w:rsidRPr="007310FD">
        <w:rPr>
          <w:rFonts w:ascii="Times New Roman" w:hAnsi="Times New Roman" w:cs="Times New Roman"/>
          <w:sz w:val="26"/>
          <w:szCs w:val="26"/>
        </w:rPr>
        <w:t xml:space="preserve">seeking authority to transport household goods </w:t>
      </w:r>
      <w:r w:rsidR="00C33F31" w:rsidRPr="007310FD">
        <w:rPr>
          <w:rFonts w:ascii="Times New Roman" w:hAnsi="Times New Roman" w:cs="Times New Roman"/>
          <w:sz w:val="26"/>
          <w:szCs w:val="26"/>
        </w:rPr>
        <w:t xml:space="preserve">should </w:t>
      </w:r>
      <w:r w:rsidRPr="007310FD">
        <w:rPr>
          <w:rFonts w:ascii="Times New Roman" w:hAnsi="Times New Roman" w:cs="Times New Roman"/>
          <w:sz w:val="26"/>
          <w:szCs w:val="26"/>
        </w:rPr>
        <w:t>establish that approval of the application will serve a useful public purpose responsive to public demand or need</w:t>
      </w:r>
      <w:r w:rsidR="00CD0313" w:rsidRPr="007310FD">
        <w:rPr>
          <w:rFonts w:ascii="Times New Roman" w:hAnsi="Times New Roman" w:cs="Times New Roman"/>
          <w:sz w:val="26"/>
          <w:szCs w:val="26"/>
        </w:rPr>
        <w:t>.</w:t>
      </w:r>
      <w:r w:rsidRPr="007310FD">
        <w:rPr>
          <w:rFonts w:ascii="Times New Roman" w:hAnsi="Times New Roman" w:cs="Times New Roman"/>
          <w:sz w:val="26"/>
          <w:szCs w:val="26"/>
        </w:rPr>
        <w:t xml:space="preserve">  </w:t>
      </w:r>
      <w:r w:rsidR="00CD0313" w:rsidRPr="007310FD">
        <w:rPr>
          <w:rFonts w:ascii="Times New Roman" w:hAnsi="Times New Roman" w:cs="Times New Roman"/>
          <w:sz w:val="26"/>
          <w:szCs w:val="26"/>
        </w:rPr>
        <w:t xml:space="preserve">However, the Commission </w:t>
      </w:r>
      <w:r w:rsidRPr="007310FD">
        <w:rPr>
          <w:rFonts w:ascii="Times New Roman" w:hAnsi="Times New Roman" w:cs="Times New Roman"/>
          <w:sz w:val="26"/>
          <w:szCs w:val="26"/>
        </w:rPr>
        <w:t>retained requirements addressing fitness.</w:t>
      </w:r>
      <w:r w:rsidR="00D937A1">
        <w:rPr>
          <w:rFonts w:ascii="Times New Roman" w:hAnsi="Times New Roman" w:cs="Times New Roman"/>
          <w:sz w:val="26"/>
          <w:szCs w:val="26"/>
        </w:rPr>
        <w:t xml:space="preserve">  </w:t>
      </w:r>
      <w:r w:rsidR="00D937A1">
        <w:rPr>
          <w:rFonts w:ascii="Times New Roman" w:hAnsi="Times New Roman" w:cs="Times New Roman"/>
          <w:i/>
          <w:iCs/>
          <w:sz w:val="26"/>
          <w:szCs w:val="26"/>
        </w:rPr>
        <w:t>Final Rulemaking Order</w:t>
      </w:r>
      <w:r w:rsidR="00D937A1">
        <w:rPr>
          <w:rFonts w:ascii="Times New Roman" w:hAnsi="Times New Roman" w:cs="Times New Roman"/>
          <w:sz w:val="26"/>
          <w:szCs w:val="26"/>
        </w:rPr>
        <w:t>.</w:t>
      </w:r>
      <w:r w:rsidRPr="007310FD">
        <w:rPr>
          <w:rFonts w:ascii="Times New Roman" w:hAnsi="Times New Roman" w:cs="Times New Roman"/>
          <w:sz w:val="26"/>
          <w:szCs w:val="26"/>
        </w:rPr>
        <w:t xml:space="preserve">  </w:t>
      </w:r>
    </w:p>
    <w:p w14:paraId="19779665" w14:textId="77777777" w:rsidR="00B50508" w:rsidRPr="007310FD" w:rsidRDefault="00B50508" w:rsidP="00B50508">
      <w:pPr>
        <w:spacing w:after="0" w:line="360" w:lineRule="auto"/>
        <w:ind w:firstLine="1440"/>
        <w:rPr>
          <w:rFonts w:ascii="Times New Roman" w:hAnsi="Times New Roman" w:cs="Times New Roman"/>
          <w:sz w:val="26"/>
          <w:szCs w:val="26"/>
        </w:rPr>
      </w:pPr>
    </w:p>
    <w:p w14:paraId="3D45E695" w14:textId="1007BAFA" w:rsidR="000C525C" w:rsidRPr="007310FD" w:rsidRDefault="00471D78" w:rsidP="00B50508">
      <w:pPr>
        <w:spacing w:after="0" w:line="360" w:lineRule="auto"/>
        <w:ind w:firstLine="1440"/>
        <w:rPr>
          <w:rFonts w:ascii="Times New Roman" w:hAnsi="Times New Roman" w:cs="Times New Roman"/>
          <w:sz w:val="26"/>
          <w:szCs w:val="26"/>
        </w:rPr>
      </w:pPr>
      <w:r w:rsidRPr="007310FD">
        <w:rPr>
          <w:rFonts w:ascii="Times New Roman" w:hAnsi="Times New Roman" w:cs="Times New Roman"/>
          <w:sz w:val="26"/>
          <w:szCs w:val="26"/>
        </w:rPr>
        <w:t>Based on the foregoing, in order to approve an application for the right to transport as a common carrier</w:t>
      </w:r>
      <w:r w:rsidR="00220C72" w:rsidRPr="007310FD">
        <w:rPr>
          <w:rFonts w:ascii="Times New Roman" w:hAnsi="Times New Roman" w:cs="Times New Roman"/>
          <w:sz w:val="26"/>
          <w:szCs w:val="26"/>
        </w:rPr>
        <w:t>,</w:t>
      </w:r>
      <w:r w:rsidRPr="007310FD">
        <w:rPr>
          <w:rFonts w:ascii="Times New Roman" w:hAnsi="Times New Roman" w:cs="Times New Roman"/>
          <w:sz w:val="26"/>
          <w:szCs w:val="26"/>
        </w:rPr>
        <w:t xml:space="preserve"> by motor vehicle</w:t>
      </w:r>
      <w:r w:rsidR="00220C72" w:rsidRPr="007310FD">
        <w:rPr>
          <w:rFonts w:ascii="Times New Roman" w:hAnsi="Times New Roman" w:cs="Times New Roman"/>
          <w:sz w:val="26"/>
          <w:szCs w:val="26"/>
        </w:rPr>
        <w:t>,</w:t>
      </w:r>
      <w:r w:rsidRPr="007310FD">
        <w:rPr>
          <w:rFonts w:ascii="Times New Roman" w:hAnsi="Times New Roman" w:cs="Times New Roman"/>
          <w:sz w:val="26"/>
          <w:szCs w:val="26"/>
        </w:rPr>
        <w:t xml:space="preserve"> household goods in use, we must find that an applicant has sustained its burden of proving, by a preponderance of the evidence, that </w:t>
      </w:r>
      <w:bookmarkStart w:id="3" w:name="_Hlk27663160"/>
      <w:r w:rsidRPr="007310FD">
        <w:rPr>
          <w:rFonts w:ascii="Times New Roman" w:hAnsi="Times New Roman" w:cs="Times New Roman"/>
          <w:sz w:val="26"/>
          <w:szCs w:val="26"/>
        </w:rPr>
        <w:t>it possesses the requisite technical and financial fitness and propensity to operate safely and legally.</w:t>
      </w:r>
      <w:r w:rsidR="00D4560E" w:rsidRPr="007310FD">
        <w:rPr>
          <w:rFonts w:ascii="Times New Roman" w:hAnsi="Times New Roman" w:cs="Times New Roman"/>
          <w:sz w:val="26"/>
          <w:szCs w:val="26"/>
        </w:rPr>
        <w:t xml:space="preserve">  </w:t>
      </w:r>
      <w:bookmarkEnd w:id="3"/>
      <w:r w:rsidR="00D4560E" w:rsidRPr="007310FD">
        <w:rPr>
          <w:rFonts w:ascii="Times New Roman" w:hAnsi="Times New Roman" w:cs="Times New Roman"/>
          <w:i/>
          <w:iCs/>
          <w:sz w:val="26"/>
          <w:szCs w:val="26"/>
        </w:rPr>
        <w:t>Final Rulemaking Order</w:t>
      </w:r>
      <w:r w:rsidR="003E5477" w:rsidRPr="007310FD">
        <w:rPr>
          <w:rFonts w:ascii="Times New Roman" w:hAnsi="Times New Roman" w:cs="Times New Roman"/>
          <w:sz w:val="26"/>
          <w:szCs w:val="26"/>
        </w:rPr>
        <w:t xml:space="preserve">; </w:t>
      </w:r>
      <w:r w:rsidR="003E5477" w:rsidRPr="007310FD">
        <w:rPr>
          <w:rFonts w:ascii="Times New Roman" w:hAnsi="Times New Roman" w:cs="Times New Roman"/>
          <w:i/>
          <w:iCs/>
          <w:sz w:val="26"/>
          <w:szCs w:val="26"/>
        </w:rPr>
        <w:t>Application of Kris Eckerl t/d/b/a Michael's Moving and Storage for the right to begin to transport, as a common carrier, by motor vehicle, household goods in use, between points in Pike County</w:t>
      </w:r>
      <w:r w:rsidR="003E5477" w:rsidRPr="007310FD">
        <w:rPr>
          <w:rFonts w:ascii="Times New Roman" w:hAnsi="Times New Roman" w:cs="Times New Roman"/>
          <w:sz w:val="26"/>
          <w:szCs w:val="26"/>
        </w:rPr>
        <w:t>, Docket No. A</w:t>
      </w:r>
      <w:r w:rsidR="00B50508" w:rsidRPr="007310FD">
        <w:rPr>
          <w:rFonts w:ascii="Times New Roman" w:hAnsi="Times New Roman" w:cs="Times New Roman"/>
          <w:sz w:val="26"/>
          <w:szCs w:val="26"/>
        </w:rPr>
        <w:noBreakHyphen/>
      </w:r>
      <w:r w:rsidR="003E5477" w:rsidRPr="007310FD">
        <w:rPr>
          <w:rFonts w:ascii="Times New Roman" w:hAnsi="Times New Roman" w:cs="Times New Roman"/>
          <w:sz w:val="26"/>
          <w:szCs w:val="26"/>
        </w:rPr>
        <w:t>2014</w:t>
      </w:r>
      <w:r w:rsidR="00B50508" w:rsidRPr="007310FD">
        <w:rPr>
          <w:rFonts w:ascii="Times New Roman" w:hAnsi="Times New Roman" w:cs="Times New Roman"/>
          <w:sz w:val="26"/>
          <w:szCs w:val="26"/>
        </w:rPr>
        <w:noBreakHyphen/>
      </w:r>
      <w:r w:rsidR="003E5477" w:rsidRPr="007310FD">
        <w:rPr>
          <w:rFonts w:ascii="Times New Roman" w:hAnsi="Times New Roman" w:cs="Times New Roman"/>
          <w:sz w:val="26"/>
          <w:szCs w:val="26"/>
        </w:rPr>
        <w:t>2429336 (Order entered November 19, 2015).</w:t>
      </w:r>
    </w:p>
    <w:p w14:paraId="7D25D78B" w14:textId="55CD69E6" w:rsidR="00471D78" w:rsidRPr="007310FD" w:rsidRDefault="000C525C" w:rsidP="00471D78">
      <w:pPr>
        <w:spacing w:after="0" w:line="360" w:lineRule="auto"/>
        <w:ind w:firstLine="1440"/>
        <w:rPr>
          <w:rFonts w:ascii="Times New Roman" w:hAnsi="Times New Roman" w:cs="Times New Roman"/>
          <w:sz w:val="26"/>
          <w:szCs w:val="26"/>
        </w:rPr>
      </w:pPr>
      <w:r w:rsidRPr="007310FD">
        <w:rPr>
          <w:rFonts w:ascii="Times New Roman" w:hAnsi="Times New Roman" w:cs="Times New Roman"/>
          <w:sz w:val="26"/>
          <w:szCs w:val="26"/>
        </w:rPr>
        <w:lastRenderedPageBreak/>
        <w:t xml:space="preserve">In the </w:t>
      </w:r>
      <w:r w:rsidR="00CD0313" w:rsidRPr="007310FD">
        <w:rPr>
          <w:rFonts w:ascii="Times New Roman" w:hAnsi="Times New Roman" w:cs="Times New Roman"/>
          <w:sz w:val="26"/>
          <w:szCs w:val="26"/>
        </w:rPr>
        <w:t xml:space="preserve">Commission’s </w:t>
      </w:r>
      <w:r w:rsidRPr="007310FD">
        <w:rPr>
          <w:rFonts w:ascii="Times New Roman" w:hAnsi="Times New Roman" w:cs="Times New Roman"/>
          <w:sz w:val="26"/>
          <w:szCs w:val="26"/>
        </w:rPr>
        <w:t xml:space="preserve">discussion preceding adoption of final rules in the </w:t>
      </w:r>
      <w:r w:rsidRPr="007310FD">
        <w:rPr>
          <w:rFonts w:ascii="Times New Roman" w:hAnsi="Times New Roman" w:cs="Times New Roman"/>
          <w:i/>
          <w:iCs/>
          <w:sz w:val="26"/>
          <w:szCs w:val="26"/>
        </w:rPr>
        <w:t>Final Rulemaking Order</w:t>
      </w:r>
      <w:r w:rsidRPr="007310FD">
        <w:rPr>
          <w:rFonts w:ascii="Times New Roman" w:hAnsi="Times New Roman" w:cs="Times New Roman"/>
          <w:sz w:val="26"/>
          <w:szCs w:val="26"/>
        </w:rPr>
        <w:t>, we stated the following:</w:t>
      </w:r>
      <w:r w:rsidRPr="007310FD">
        <w:rPr>
          <w:rFonts w:ascii="Times New Roman" w:hAnsi="Times New Roman" w:cs="Times New Roman"/>
          <w:i/>
          <w:iCs/>
          <w:sz w:val="26"/>
          <w:szCs w:val="26"/>
        </w:rPr>
        <w:t xml:space="preserve"> </w:t>
      </w:r>
    </w:p>
    <w:p w14:paraId="2FCADF24" w14:textId="77777777" w:rsidR="00CD0313" w:rsidRPr="007310FD" w:rsidRDefault="00CD0313" w:rsidP="00452B8E">
      <w:pPr>
        <w:spacing w:after="0" w:line="240" w:lineRule="auto"/>
        <w:ind w:firstLine="1440"/>
        <w:rPr>
          <w:rFonts w:ascii="Times New Roman" w:eastAsia="Times New Roman" w:hAnsi="Times New Roman" w:cs="Times New Roman"/>
          <w:sz w:val="26"/>
          <w:szCs w:val="26"/>
        </w:rPr>
      </w:pPr>
    </w:p>
    <w:p w14:paraId="14DF346F" w14:textId="77777777" w:rsidR="006C202B" w:rsidRPr="007310FD" w:rsidRDefault="000C525C" w:rsidP="00452B8E">
      <w:pPr>
        <w:spacing w:after="0" w:line="240" w:lineRule="auto"/>
        <w:ind w:left="1440" w:right="1440"/>
        <w:rPr>
          <w:rFonts w:ascii="Times New Roman" w:hAnsi="Times New Roman" w:cs="Times New Roman"/>
          <w:sz w:val="26"/>
          <w:szCs w:val="26"/>
        </w:rPr>
      </w:pPr>
      <w:r w:rsidRPr="007310FD">
        <w:rPr>
          <w:rFonts w:ascii="Times New Roman" w:hAnsi="Times New Roman" w:cs="Times New Roman"/>
          <w:sz w:val="26"/>
          <w:szCs w:val="26"/>
        </w:rPr>
        <w:t>Household goods applicants will be required to establish that they have the technical and financial ability to provide the proposed service safe</w:t>
      </w:r>
      <w:r w:rsidR="0002563D" w:rsidRPr="007310FD">
        <w:rPr>
          <w:rFonts w:ascii="Times New Roman" w:hAnsi="Times New Roman" w:cs="Times New Roman"/>
          <w:sz w:val="26"/>
          <w:szCs w:val="26"/>
        </w:rPr>
        <w:t>l</w:t>
      </w:r>
      <w:r w:rsidRPr="007310FD">
        <w:rPr>
          <w:rFonts w:ascii="Times New Roman" w:hAnsi="Times New Roman" w:cs="Times New Roman"/>
          <w:sz w:val="26"/>
          <w:szCs w:val="26"/>
        </w:rPr>
        <w:t xml:space="preserve">y and legally.  Toward this end, we believe that applicants should have at least two (2) years of experience with a household goods carrier, or the equivalent. This requirement would ensure that only those applicants who are familiar with the industry would be eligible to operate. </w:t>
      </w:r>
      <w:r w:rsidR="0002563D" w:rsidRPr="007310FD">
        <w:rPr>
          <w:rFonts w:ascii="Times New Roman" w:hAnsi="Times New Roman" w:cs="Times New Roman"/>
          <w:sz w:val="26"/>
          <w:szCs w:val="26"/>
        </w:rPr>
        <w:t xml:space="preserve"> </w:t>
      </w:r>
      <w:r w:rsidRPr="007310FD">
        <w:rPr>
          <w:rFonts w:ascii="Times New Roman" w:hAnsi="Times New Roman" w:cs="Times New Roman"/>
          <w:sz w:val="26"/>
          <w:szCs w:val="26"/>
        </w:rPr>
        <w:t>An applicant could satisfy this requirement by hiring managers with the necessary experience.  We note that, notwithstanding this requirement, each application will be considered on its own merits.</w:t>
      </w:r>
    </w:p>
    <w:p w14:paraId="51EB3D52" w14:textId="77777777" w:rsidR="000C525C" w:rsidRPr="007310FD" w:rsidRDefault="000C525C" w:rsidP="00452B8E">
      <w:pPr>
        <w:spacing w:after="0" w:line="360" w:lineRule="auto"/>
        <w:rPr>
          <w:rFonts w:ascii="Times New Roman" w:hAnsi="Times New Roman" w:cs="Times New Roman"/>
          <w:i/>
          <w:iCs/>
          <w:sz w:val="26"/>
          <w:szCs w:val="26"/>
        </w:rPr>
      </w:pPr>
    </w:p>
    <w:p w14:paraId="489C5911" w14:textId="77777777" w:rsidR="000C525C" w:rsidRPr="007310FD" w:rsidRDefault="000C525C" w:rsidP="00452B8E">
      <w:pPr>
        <w:spacing w:after="0" w:line="240" w:lineRule="auto"/>
        <w:rPr>
          <w:rFonts w:ascii="Times New Roman" w:hAnsi="Times New Roman" w:cs="Times New Roman"/>
          <w:sz w:val="26"/>
          <w:szCs w:val="26"/>
        </w:rPr>
      </w:pPr>
      <w:r w:rsidRPr="007310FD">
        <w:rPr>
          <w:rFonts w:ascii="Times New Roman" w:hAnsi="Times New Roman" w:cs="Times New Roman"/>
          <w:i/>
          <w:iCs/>
          <w:sz w:val="26"/>
          <w:szCs w:val="26"/>
        </w:rPr>
        <w:t>Proposed Rulemaking Amending 52 Pa. Code Chapters 3, 5, 23, 31, 32, and 41; Household Goods in Use Carriers and Property Carriers</w:t>
      </w:r>
      <w:r w:rsidRPr="007310FD">
        <w:rPr>
          <w:rFonts w:ascii="Times New Roman" w:hAnsi="Times New Roman" w:cs="Times New Roman"/>
          <w:sz w:val="26"/>
          <w:szCs w:val="26"/>
        </w:rPr>
        <w:t>, Docket No. L-2013-2376902 (Order entered September 12, 2013) (</w:t>
      </w:r>
      <w:r w:rsidRPr="007310FD">
        <w:rPr>
          <w:rFonts w:ascii="Times New Roman" w:hAnsi="Times New Roman" w:cs="Times New Roman"/>
          <w:i/>
          <w:iCs/>
          <w:sz w:val="26"/>
          <w:szCs w:val="26"/>
        </w:rPr>
        <w:t>Proposed Rulemaking Order</w:t>
      </w:r>
      <w:r w:rsidRPr="007310FD">
        <w:rPr>
          <w:rFonts w:ascii="Times New Roman" w:hAnsi="Times New Roman" w:cs="Times New Roman"/>
          <w:sz w:val="26"/>
          <w:szCs w:val="26"/>
        </w:rPr>
        <w:t xml:space="preserve">), 2013 WL 5232325 (Pa.P.U.C.) </w:t>
      </w:r>
      <w:r w:rsidR="0002563D" w:rsidRPr="007310FD">
        <w:rPr>
          <w:rFonts w:ascii="Times New Roman" w:hAnsi="Times New Roman" w:cs="Times New Roman"/>
          <w:sz w:val="26"/>
          <w:szCs w:val="26"/>
        </w:rPr>
        <w:t xml:space="preserve">2013 WL 5232325 </w:t>
      </w:r>
      <w:r w:rsidRPr="007310FD">
        <w:rPr>
          <w:rFonts w:ascii="Times New Roman" w:hAnsi="Times New Roman" w:cs="Times New Roman"/>
          <w:sz w:val="26"/>
          <w:szCs w:val="26"/>
        </w:rPr>
        <w:t>at</w:t>
      </w:r>
      <w:r w:rsidR="0002563D" w:rsidRPr="007310FD">
        <w:rPr>
          <w:rFonts w:ascii="Times New Roman" w:hAnsi="Times New Roman" w:cs="Times New Roman"/>
          <w:sz w:val="26"/>
          <w:szCs w:val="26"/>
        </w:rPr>
        <w:t xml:space="preserve"> *4</w:t>
      </w:r>
      <w:r w:rsidRPr="007310FD">
        <w:rPr>
          <w:rFonts w:ascii="Times New Roman" w:hAnsi="Times New Roman" w:cs="Times New Roman"/>
          <w:sz w:val="26"/>
          <w:szCs w:val="26"/>
        </w:rPr>
        <w:t>.</w:t>
      </w:r>
      <w:r w:rsidR="006F4307" w:rsidRPr="007310FD">
        <w:rPr>
          <w:rStyle w:val="FootnoteReference"/>
          <w:rFonts w:ascii="Times New Roman" w:hAnsi="Times New Roman" w:cs="Times New Roman"/>
          <w:sz w:val="26"/>
          <w:szCs w:val="26"/>
        </w:rPr>
        <w:footnoteReference w:id="7"/>
      </w:r>
    </w:p>
    <w:p w14:paraId="3111B8B1" w14:textId="77777777" w:rsidR="00864DB6" w:rsidRPr="007310FD" w:rsidRDefault="00864DB6" w:rsidP="000B3A77">
      <w:pPr>
        <w:spacing w:line="240" w:lineRule="auto"/>
        <w:rPr>
          <w:rFonts w:ascii="Times New Roman" w:hAnsi="Times New Roman" w:cs="Times New Roman"/>
          <w:sz w:val="26"/>
          <w:szCs w:val="26"/>
        </w:rPr>
      </w:pPr>
    </w:p>
    <w:p w14:paraId="0FE73E23" w14:textId="13B35106" w:rsidR="00CD0313" w:rsidRDefault="00CD0313" w:rsidP="006C202B">
      <w:pPr>
        <w:spacing w:after="0" w:line="360" w:lineRule="auto"/>
        <w:ind w:firstLine="1440"/>
        <w:rPr>
          <w:rFonts w:ascii="Times New Roman" w:hAnsi="Times New Roman" w:cs="Times New Roman"/>
          <w:sz w:val="26"/>
          <w:szCs w:val="26"/>
        </w:rPr>
      </w:pPr>
      <w:r w:rsidRPr="007310FD">
        <w:rPr>
          <w:rFonts w:ascii="Times New Roman" w:hAnsi="Times New Roman" w:cs="Times New Roman"/>
          <w:sz w:val="26"/>
          <w:szCs w:val="26"/>
        </w:rPr>
        <w:t xml:space="preserve">As noted in the </w:t>
      </w:r>
      <w:r w:rsidRPr="007310FD">
        <w:rPr>
          <w:rFonts w:ascii="Times New Roman" w:hAnsi="Times New Roman" w:cs="Times New Roman"/>
          <w:i/>
          <w:iCs/>
          <w:sz w:val="26"/>
          <w:szCs w:val="26"/>
        </w:rPr>
        <w:t>Final Rulemaking Order</w:t>
      </w:r>
      <w:r w:rsidRPr="007310FD">
        <w:rPr>
          <w:rFonts w:ascii="Times New Roman" w:hAnsi="Times New Roman" w:cs="Times New Roman"/>
          <w:sz w:val="26"/>
          <w:szCs w:val="26"/>
        </w:rPr>
        <w:t xml:space="preserve">, the pertinent Regulation cited in the </w:t>
      </w:r>
      <w:r w:rsidRPr="007310FD">
        <w:rPr>
          <w:rFonts w:ascii="Times New Roman" w:hAnsi="Times New Roman" w:cs="Times New Roman"/>
          <w:i/>
          <w:sz w:val="26"/>
          <w:szCs w:val="26"/>
        </w:rPr>
        <w:t xml:space="preserve">April 2019 </w:t>
      </w:r>
      <w:r w:rsidRPr="007310FD">
        <w:rPr>
          <w:rFonts w:ascii="Times New Roman" w:hAnsi="Times New Roman" w:cs="Times New Roman"/>
          <w:sz w:val="26"/>
          <w:szCs w:val="26"/>
        </w:rPr>
        <w:t>Secretarial Letter reads as follows:</w:t>
      </w:r>
    </w:p>
    <w:p w14:paraId="61381EC8" w14:textId="77777777" w:rsidR="00452B8E" w:rsidRPr="007310FD" w:rsidRDefault="00452B8E" w:rsidP="00452B8E">
      <w:pPr>
        <w:spacing w:after="0" w:line="240" w:lineRule="auto"/>
        <w:ind w:firstLine="1440"/>
        <w:rPr>
          <w:rFonts w:ascii="Times New Roman" w:hAnsi="Times New Roman" w:cs="Times New Roman"/>
          <w:sz w:val="26"/>
          <w:szCs w:val="26"/>
        </w:rPr>
      </w:pPr>
    </w:p>
    <w:p w14:paraId="13AF4C65" w14:textId="389DAAD4" w:rsidR="00CD0313" w:rsidRPr="007310FD" w:rsidRDefault="00CD0313" w:rsidP="00CD0313">
      <w:pPr>
        <w:spacing w:after="0" w:line="240" w:lineRule="auto"/>
        <w:ind w:left="1440" w:right="1440"/>
        <w:rPr>
          <w:rFonts w:ascii="Times New Roman" w:hAnsi="Times New Roman" w:cs="Times New Roman"/>
          <w:sz w:val="26"/>
          <w:szCs w:val="26"/>
          <w:shd w:val="clear" w:color="auto" w:fill="FFFFFF"/>
        </w:rPr>
      </w:pPr>
      <w:r w:rsidRPr="007310FD">
        <w:rPr>
          <w:rFonts w:ascii="Times New Roman" w:hAnsi="Times New Roman" w:cs="Times New Roman"/>
          <w:sz w:val="26"/>
          <w:szCs w:val="26"/>
          <w:shd w:val="clear" w:color="auto" w:fill="FFFFFF"/>
        </w:rPr>
        <w:t>(-l-)</w:t>
      </w:r>
      <w:r w:rsidR="00B50508" w:rsidRPr="007310FD">
        <w:rPr>
          <w:rFonts w:ascii="Times New Roman" w:hAnsi="Times New Roman" w:cs="Times New Roman"/>
          <w:sz w:val="26"/>
          <w:szCs w:val="26"/>
          <w:shd w:val="clear" w:color="auto" w:fill="FFFFFF"/>
        </w:rPr>
        <w:tab/>
      </w:r>
      <w:r w:rsidRPr="007310FD">
        <w:rPr>
          <w:rFonts w:ascii="Times New Roman" w:hAnsi="Times New Roman" w:cs="Times New Roman"/>
          <w:sz w:val="26"/>
          <w:szCs w:val="26"/>
          <w:shd w:val="clear" w:color="auto" w:fill="FFFFFF"/>
        </w:rPr>
        <w:t>A statement that the applicant has a minimum of 2 years of experience with a licensed household goods carrier or the equivalent. This requirement shall be applicable to all applications for household goods, whether protested or not.</w:t>
      </w:r>
    </w:p>
    <w:p w14:paraId="47128486" w14:textId="77777777" w:rsidR="00CD0313" w:rsidRPr="007310FD" w:rsidRDefault="00CD0313" w:rsidP="00452B8E">
      <w:pPr>
        <w:spacing w:after="0" w:line="360" w:lineRule="auto"/>
        <w:rPr>
          <w:rFonts w:ascii="Times New Roman" w:hAnsi="Times New Roman" w:cs="Times New Roman"/>
          <w:sz w:val="26"/>
          <w:szCs w:val="26"/>
        </w:rPr>
      </w:pPr>
      <w:r w:rsidRPr="007310FD">
        <w:rPr>
          <w:rFonts w:ascii="Times New Roman" w:hAnsi="Times New Roman" w:cs="Times New Roman"/>
          <w:sz w:val="26"/>
          <w:szCs w:val="26"/>
        </w:rPr>
        <w:t xml:space="preserve"> </w:t>
      </w:r>
    </w:p>
    <w:p w14:paraId="0A85CF91" w14:textId="11D320C1" w:rsidR="00731E3C" w:rsidRPr="006463A0" w:rsidRDefault="00CD0313" w:rsidP="006463A0">
      <w:pPr>
        <w:autoSpaceDE w:val="0"/>
        <w:autoSpaceDN w:val="0"/>
        <w:adjustRightInd w:val="0"/>
        <w:spacing w:after="0" w:line="360" w:lineRule="auto"/>
        <w:rPr>
          <w:rFonts w:ascii="Times New Roman" w:hAnsi="Times New Roman" w:cs="Times New Roman"/>
          <w:sz w:val="26"/>
          <w:szCs w:val="26"/>
        </w:rPr>
      </w:pPr>
      <w:r w:rsidRPr="007310FD">
        <w:rPr>
          <w:rFonts w:ascii="Times New Roman" w:hAnsi="Times New Roman" w:cs="Times New Roman"/>
          <w:sz w:val="26"/>
          <w:szCs w:val="26"/>
        </w:rPr>
        <w:t>52 Pa. Code § 3.381(c)(1)(iii)(A)(II)(-l-).</w:t>
      </w:r>
      <w:bookmarkStart w:id="4" w:name="_Hlk23258302"/>
    </w:p>
    <w:p w14:paraId="0EBFFE61" w14:textId="650D6DC9" w:rsidR="00731E3C" w:rsidRDefault="00731E3C" w:rsidP="007310FD">
      <w:pPr>
        <w:spacing w:after="0" w:line="360" w:lineRule="auto"/>
        <w:rPr>
          <w:rFonts w:ascii="Times New Roman" w:hAnsi="Times New Roman" w:cs="Times New Roman"/>
          <w:b/>
          <w:bCs/>
          <w:sz w:val="26"/>
          <w:szCs w:val="26"/>
        </w:rPr>
      </w:pPr>
    </w:p>
    <w:p w14:paraId="10F36CDA" w14:textId="0FD5A9CD" w:rsidR="00E61B8B" w:rsidRDefault="00E61B8B" w:rsidP="007B72DC">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Reliable Movers asserts in the Petition, that reconsideration is warranted</w:t>
      </w:r>
      <w:r w:rsidR="00BB4F70">
        <w:rPr>
          <w:rFonts w:ascii="Times New Roman" w:hAnsi="Times New Roman" w:cs="Times New Roman"/>
          <w:sz w:val="26"/>
          <w:szCs w:val="26"/>
        </w:rPr>
        <w:t>.</w:t>
      </w:r>
      <w:r>
        <w:rPr>
          <w:rFonts w:ascii="Times New Roman" w:hAnsi="Times New Roman" w:cs="Times New Roman"/>
          <w:sz w:val="26"/>
          <w:szCs w:val="26"/>
        </w:rPr>
        <w:t xml:space="preserve"> </w:t>
      </w:r>
      <w:r w:rsidR="00BB4F70">
        <w:rPr>
          <w:rFonts w:ascii="Times New Roman" w:hAnsi="Times New Roman" w:cs="Times New Roman"/>
          <w:sz w:val="26"/>
          <w:szCs w:val="26"/>
        </w:rPr>
        <w:t xml:space="preserve">Reliable </w:t>
      </w:r>
      <w:r>
        <w:rPr>
          <w:rFonts w:ascii="Times New Roman" w:hAnsi="Times New Roman" w:cs="Times New Roman"/>
          <w:sz w:val="26"/>
          <w:szCs w:val="26"/>
        </w:rPr>
        <w:t>base</w:t>
      </w:r>
      <w:r w:rsidR="00BB4F70">
        <w:rPr>
          <w:rFonts w:ascii="Times New Roman" w:hAnsi="Times New Roman" w:cs="Times New Roman"/>
          <w:sz w:val="26"/>
          <w:szCs w:val="26"/>
        </w:rPr>
        <w:t>s</w:t>
      </w:r>
      <w:r>
        <w:rPr>
          <w:rFonts w:ascii="Times New Roman" w:hAnsi="Times New Roman" w:cs="Times New Roman"/>
          <w:sz w:val="26"/>
          <w:szCs w:val="26"/>
        </w:rPr>
        <w:t xml:space="preserve"> </w:t>
      </w:r>
      <w:r w:rsidR="00BB4F70">
        <w:rPr>
          <w:rFonts w:ascii="Times New Roman" w:hAnsi="Times New Roman" w:cs="Times New Roman"/>
          <w:sz w:val="26"/>
          <w:szCs w:val="26"/>
        </w:rPr>
        <w:t xml:space="preserve">its request </w:t>
      </w:r>
      <w:r>
        <w:rPr>
          <w:rFonts w:ascii="Times New Roman" w:hAnsi="Times New Roman" w:cs="Times New Roman"/>
          <w:sz w:val="26"/>
          <w:szCs w:val="26"/>
        </w:rPr>
        <w:t xml:space="preserve">on the statement in the Commission Regulations that the </w:t>
      </w:r>
      <w:r>
        <w:rPr>
          <w:rFonts w:ascii="Times New Roman" w:hAnsi="Times New Roman" w:cs="Times New Roman"/>
          <w:sz w:val="26"/>
          <w:szCs w:val="26"/>
        </w:rPr>
        <w:lastRenderedPageBreak/>
        <w:t xml:space="preserve">applicant have a minimum of 2 </w:t>
      </w:r>
      <w:proofErr w:type="spellStart"/>
      <w:r>
        <w:rPr>
          <w:rFonts w:ascii="Times New Roman" w:hAnsi="Times New Roman" w:cs="Times New Roman"/>
          <w:sz w:val="26"/>
          <w:szCs w:val="26"/>
        </w:rPr>
        <w:t>years experience</w:t>
      </w:r>
      <w:proofErr w:type="spellEnd"/>
      <w:r>
        <w:rPr>
          <w:rFonts w:ascii="Times New Roman" w:hAnsi="Times New Roman" w:cs="Times New Roman"/>
          <w:sz w:val="26"/>
          <w:szCs w:val="26"/>
        </w:rPr>
        <w:t xml:space="preserve"> with a licensed household goods carrier, </w:t>
      </w:r>
      <w:r>
        <w:rPr>
          <w:rFonts w:ascii="Times New Roman" w:hAnsi="Times New Roman" w:cs="Times New Roman"/>
          <w:i/>
          <w:iCs/>
          <w:sz w:val="26"/>
          <w:szCs w:val="26"/>
        </w:rPr>
        <w:t>or the equivalent</w:t>
      </w:r>
      <w:r>
        <w:rPr>
          <w:rFonts w:ascii="Times New Roman" w:hAnsi="Times New Roman" w:cs="Times New Roman"/>
          <w:sz w:val="26"/>
          <w:szCs w:val="26"/>
        </w:rPr>
        <w:t xml:space="preserve">.  Reliable Movers relies upon </w:t>
      </w:r>
      <w:r w:rsidR="00BB4F70">
        <w:rPr>
          <w:rFonts w:ascii="Times New Roman" w:hAnsi="Times New Roman" w:cs="Times New Roman"/>
          <w:sz w:val="26"/>
          <w:szCs w:val="26"/>
        </w:rPr>
        <w:t>its principal’s e</w:t>
      </w:r>
      <w:r>
        <w:rPr>
          <w:rFonts w:ascii="Times New Roman" w:hAnsi="Times New Roman" w:cs="Times New Roman"/>
          <w:sz w:val="26"/>
          <w:szCs w:val="26"/>
        </w:rPr>
        <w:t xml:space="preserve">xperience as a loader/unloader for </w:t>
      </w:r>
      <w:proofErr w:type="spellStart"/>
      <w:r>
        <w:rPr>
          <w:rFonts w:ascii="Times New Roman" w:hAnsi="Times New Roman" w:cs="Times New Roman"/>
          <w:sz w:val="26"/>
          <w:szCs w:val="26"/>
        </w:rPr>
        <w:t>U</w:t>
      </w:r>
      <w:r w:rsidR="00AB6414">
        <w:rPr>
          <w:rFonts w:ascii="Times New Roman" w:hAnsi="Times New Roman" w:cs="Times New Roman"/>
          <w:sz w:val="26"/>
          <w:szCs w:val="26"/>
        </w:rPr>
        <w:t>-</w:t>
      </w:r>
      <w:r>
        <w:rPr>
          <w:rFonts w:ascii="Times New Roman" w:hAnsi="Times New Roman" w:cs="Times New Roman"/>
          <w:sz w:val="26"/>
          <w:szCs w:val="26"/>
        </w:rPr>
        <w:t>haul</w:t>
      </w:r>
      <w:proofErr w:type="spellEnd"/>
      <w:r>
        <w:rPr>
          <w:rFonts w:ascii="Times New Roman" w:hAnsi="Times New Roman" w:cs="Times New Roman"/>
          <w:sz w:val="26"/>
          <w:szCs w:val="26"/>
        </w:rPr>
        <w:t>,</w:t>
      </w:r>
      <w:r w:rsidR="00426BE0">
        <w:rPr>
          <w:rFonts w:ascii="Times New Roman" w:hAnsi="Times New Roman" w:cs="Times New Roman"/>
          <w:sz w:val="26"/>
          <w:szCs w:val="26"/>
        </w:rPr>
        <w:t xml:space="preserve"> </w:t>
      </w:r>
      <w:r w:rsidR="00BB4F70" w:rsidRPr="009F00B3">
        <w:rPr>
          <w:rFonts w:ascii="Times New Roman" w:hAnsi="Times New Roman" w:cs="Times New Roman"/>
          <w:i/>
          <w:iCs/>
          <w:sz w:val="26"/>
          <w:szCs w:val="26"/>
        </w:rPr>
        <w:t>et al</w:t>
      </w:r>
      <w:r w:rsidR="00BB4F70">
        <w:rPr>
          <w:rFonts w:ascii="Times New Roman" w:hAnsi="Times New Roman" w:cs="Times New Roman"/>
          <w:sz w:val="26"/>
          <w:szCs w:val="26"/>
        </w:rPr>
        <w:t xml:space="preserve">, </w:t>
      </w:r>
      <w:r w:rsidR="00426BE0">
        <w:rPr>
          <w:rFonts w:ascii="Times New Roman" w:hAnsi="Times New Roman" w:cs="Times New Roman"/>
          <w:sz w:val="26"/>
          <w:szCs w:val="26"/>
        </w:rPr>
        <w:t>as well as</w:t>
      </w:r>
      <w:r>
        <w:rPr>
          <w:rFonts w:ascii="Times New Roman" w:hAnsi="Times New Roman" w:cs="Times New Roman"/>
          <w:sz w:val="26"/>
          <w:szCs w:val="26"/>
        </w:rPr>
        <w:t xml:space="preserve"> the attachments to the Application, to request that we find that it has met the “equivalent” requirement</w:t>
      </w:r>
      <w:r w:rsidR="00AB6414">
        <w:rPr>
          <w:rFonts w:ascii="Times New Roman" w:hAnsi="Times New Roman" w:cs="Times New Roman"/>
          <w:sz w:val="26"/>
          <w:szCs w:val="26"/>
        </w:rPr>
        <w:t xml:space="preserve"> in our Regulations</w:t>
      </w:r>
      <w:r>
        <w:rPr>
          <w:rFonts w:ascii="Times New Roman" w:hAnsi="Times New Roman" w:cs="Times New Roman"/>
          <w:sz w:val="26"/>
          <w:szCs w:val="26"/>
        </w:rPr>
        <w:t>.  We reprint the Petition below:</w:t>
      </w:r>
    </w:p>
    <w:p w14:paraId="47397A8D" w14:textId="77777777" w:rsidR="007B72DC" w:rsidRDefault="007B72DC" w:rsidP="008F741E">
      <w:pPr>
        <w:spacing w:after="0" w:line="240" w:lineRule="auto"/>
        <w:ind w:firstLine="1440"/>
        <w:rPr>
          <w:rFonts w:ascii="Times New Roman" w:hAnsi="Times New Roman" w:cs="Times New Roman"/>
          <w:sz w:val="26"/>
          <w:szCs w:val="26"/>
        </w:rPr>
      </w:pPr>
    </w:p>
    <w:p w14:paraId="65A39473" w14:textId="33BE7406" w:rsidR="00E61B8B" w:rsidRDefault="007B72DC" w:rsidP="00E61B8B">
      <w:pPr>
        <w:pStyle w:val="Default"/>
        <w:ind w:left="1440" w:right="1440"/>
        <w:rPr>
          <w:color w:val="auto"/>
          <w:sz w:val="26"/>
          <w:szCs w:val="26"/>
        </w:rPr>
      </w:pPr>
      <w:r>
        <w:rPr>
          <w:color w:val="auto"/>
          <w:sz w:val="26"/>
          <w:szCs w:val="26"/>
        </w:rPr>
        <w:t>Dear Mr. David B. Canzoneri,</w:t>
      </w:r>
    </w:p>
    <w:p w14:paraId="0F39F073" w14:textId="77777777" w:rsidR="007B72DC" w:rsidRPr="00E115DF" w:rsidRDefault="007B72DC" w:rsidP="00E61B8B">
      <w:pPr>
        <w:pStyle w:val="Default"/>
        <w:ind w:left="1440" w:right="1440"/>
        <w:rPr>
          <w:color w:val="auto"/>
          <w:sz w:val="26"/>
          <w:szCs w:val="26"/>
        </w:rPr>
      </w:pPr>
    </w:p>
    <w:p w14:paraId="4F82F4E4" w14:textId="5EB189BC" w:rsidR="00E61B8B" w:rsidRPr="00E115DF" w:rsidRDefault="00E61B8B" w:rsidP="00E61B8B">
      <w:pPr>
        <w:pStyle w:val="Default"/>
        <w:ind w:left="1440" w:right="1440"/>
        <w:rPr>
          <w:color w:val="auto"/>
          <w:sz w:val="26"/>
          <w:szCs w:val="26"/>
        </w:rPr>
      </w:pPr>
      <w:r w:rsidRPr="00E115DF">
        <w:rPr>
          <w:color w:val="auto"/>
          <w:sz w:val="26"/>
          <w:szCs w:val="26"/>
        </w:rPr>
        <w:t xml:space="preserve">In December we received a letter from the PUC stating that our application for authority was denied on the basis of not meeting the criteria of PA. Code 3.381. </w:t>
      </w:r>
      <w:r w:rsidR="007B72DC">
        <w:rPr>
          <w:color w:val="auto"/>
          <w:sz w:val="26"/>
          <w:szCs w:val="26"/>
        </w:rPr>
        <w:t xml:space="preserve"> </w:t>
      </w:r>
      <w:r w:rsidRPr="00E115DF">
        <w:rPr>
          <w:color w:val="auto"/>
          <w:sz w:val="26"/>
          <w:szCs w:val="26"/>
        </w:rPr>
        <w:t xml:space="preserve">The letter states that I failed to provide evidence showing two years of experience working with a licensed households goods carrier. I would like to appeal this decision. Code 3.381 states that you can also meet this requirement by possessing “the equivalent.” I possess extensive experience in the moving industry to demonstrate my qualification for authority under the PUC. </w:t>
      </w:r>
    </w:p>
    <w:p w14:paraId="6DF9A4FE" w14:textId="77777777" w:rsidR="00E61B8B" w:rsidRPr="00E115DF" w:rsidRDefault="00E61B8B" w:rsidP="00E61B8B">
      <w:pPr>
        <w:pStyle w:val="Default"/>
        <w:ind w:left="1440" w:right="1440"/>
        <w:rPr>
          <w:color w:val="auto"/>
          <w:sz w:val="26"/>
          <w:szCs w:val="26"/>
        </w:rPr>
      </w:pPr>
    </w:p>
    <w:p w14:paraId="1D3BA022" w14:textId="0015C84B" w:rsidR="00E61B8B" w:rsidRPr="00E115DF" w:rsidRDefault="00E61B8B" w:rsidP="00E61B8B">
      <w:pPr>
        <w:pStyle w:val="Default"/>
        <w:ind w:left="1440" w:right="1440"/>
        <w:rPr>
          <w:color w:val="auto"/>
          <w:sz w:val="26"/>
          <w:szCs w:val="26"/>
        </w:rPr>
      </w:pPr>
      <w:r w:rsidRPr="00E115DF">
        <w:rPr>
          <w:color w:val="auto"/>
          <w:sz w:val="26"/>
          <w:szCs w:val="26"/>
        </w:rPr>
        <w:t xml:space="preserve">Over the last 4 years I have been immersed in the moving industry as I guided crews to load, unload, and pack customer’s households into their rental trucks and pods, as well as helping Mayflower and Allied </w:t>
      </w:r>
      <w:proofErr w:type="spellStart"/>
      <w:r w:rsidRPr="00E115DF">
        <w:rPr>
          <w:color w:val="auto"/>
          <w:sz w:val="26"/>
          <w:szCs w:val="26"/>
        </w:rPr>
        <w:t>Vanline</w:t>
      </w:r>
      <w:proofErr w:type="spellEnd"/>
      <w:r w:rsidRPr="00E115DF">
        <w:rPr>
          <w:color w:val="auto"/>
          <w:sz w:val="26"/>
          <w:szCs w:val="26"/>
        </w:rPr>
        <w:t xml:space="preserve"> drivers load and unload tractor trailers. </w:t>
      </w:r>
      <w:r w:rsidR="007B72DC">
        <w:rPr>
          <w:color w:val="auto"/>
          <w:sz w:val="26"/>
          <w:szCs w:val="26"/>
        </w:rPr>
        <w:t xml:space="preserve"> </w:t>
      </w:r>
      <w:r w:rsidRPr="00E115DF">
        <w:rPr>
          <w:color w:val="auto"/>
          <w:sz w:val="26"/>
          <w:szCs w:val="26"/>
        </w:rPr>
        <w:t xml:space="preserve">I have also completed numerous “in-house” moves where customers need heavy items relocated within their house such as safes, fridges, and pool tables. </w:t>
      </w:r>
      <w:r w:rsidR="007B72DC">
        <w:rPr>
          <w:color w:val="auto"/>
          <w:sz w:val="26"/>
          <w:szCs w:val="26"/>
        </w:rPr>
        <w:t xml:space="preserve"> </w:t>
      </w:r>
      <w:r w:rsidRPr="00E115DF">
        <w:rPr>
          <w:color w:val="auto"/>
          <w:sz w:val="26"/>
          <w:szCs w:val="26"/>
        </w:rPr>
        <w:t xml:space="preserve">As a business owner my reputation is everything so I must get it right with every aspect of safety, honesty, and professionalism in the industry. </w:t>
      </w:r>
      <w:r w:rsidR="007B72DC">
        <w:rPr>
          <w:color w:val="auto"/>
          <w:sz w:val="26"/>
          <w:szCs w:val="26"/>
        </w:rPr>
        <w:t xml:space="preserve"> </w:t>
      </w:r>
      <w:r w:rsidRPr="00E115DF">
        <w:rPr>
          <w:color w:val="auto"/>
          <w:sz w:val="26"/>
          <w:szCs w:val="26"/>
        </w:rPr>
        <w:t xml:space="preserve">I am committed to abiding by all state and federal regulations. </w:t>
      </w:r>
    </w:p>
    <w:p w14:paraId="137AF592" w14:textId="77777777" w:rsidR="00E61B8B" w:rsidRPr="00E115DF" w:rsidRDefault="00E61B8B" w:rsidP="00E61B8B">
      <w:pPr>
        <w:pStyle w:val="Default"/>
        <w:ind w:left="1440" w:right="1440"/>
        <w:rPr>
          <w:color w:val="auto"/>
          <w:sz w:val="26"/>
          <w:szCs w:val="26"/>
        </w:rPr>
      </w:pPr>
    </w:p>
    <w:p w14:paraId="6F2BA4DF" w14:textId="2C75DE53" w:rsidR="00E61B8B" w:rsidRPr="00E115DF" w:rsidRDefault="00E61B8B" w:rsidP="00E61B8B">
      <w:pPr>
        <w:pStyle w:val="Default"/>
        <w:ind w:left="1440" w:right="1440"/>
        <w:rPr>
          <w:color w:val="auto"/>
          <w:sz w:val="26"/>
          <w:szCs w:val="26"/>
        </w:rPr>
      </w:pPr>
      <w:r w:rsidRPr="00E115DF">
        <w:rPr>
          <w:color w:val="auto"/>
          <w:sz w:val="26"/>
          <w:szCs w:val="26"/>
        </w:rPr>
        <w:t xml:space="preserve">I am a graduate of Lehigh University, where I furthered my knowledge of business and finance at the Rausch Business School. My wife and partner Paula Yukich has over 25 years of business experience, owning local businesses such as Your One and Only Wedding boutique in Nazareth and Paula Galante photography. </w:t>
      </w:r>
      <w:r w:rsidR="007B72DC">
        <w:rPr>
          <w:color w:val="auto"/>
          <w:sz w:val="26"/>
          <w:szCs w:val="26"/>
        </w:rPr>
        <w:t xml:space="preserve"> </w:t>
      </w:r>
      <w:r w:rsidRPr="00E115DF">
        <w:rPr>
          <w:color w:val="auto"/>
          <w:sz w:val="26"/>
          <w:szCs w:val="26"/>
        </w:rPr>
        <w:t xml:space="preserve">Additionally, she managed the logistical operations for George Fischer Corp. and Olympus Latin America handling all international accounts. She will be the one responsible for all bookkeeping responsibilities as well as customer relations and scheduling. By assigning her </w:t>
      </w:r>
      <w:r w:rsidRPr="00E115DF">
        <w:rPr>
          <w:color w:val="auto"/>
          <w:sz w:val="26"/>
          <w:szCs w:val="26"/>
        </w:rPr>
        <w:lastRenderedPageBreak/>
        <w:t xml:space="preserve">this dedicated role we can ensure that customers receive full attention and care both on and off the field. Paula also currently holds her CDL license so that we can have an intimate understanding of the trucking component to being a household goods mover. </w:t>
      </w:r>
    </w:p>
    <w:p w14:paraId="7861001C" w14:textId="77777777" w:rsidR="00E61B8B" w:rsidRPr="00E115DF" w:rsidRDefault="00E61B8B" w:rsidP="00E61B8B">
      <w:pPr>
        <w:pStyle w:val="Default"/>
        <w:ind w:left="1440" w:right="1440"/>
        <w:rPr>
          <w:color w:val="auto"/>
          <w:sz w:val="26"/>
          <w:szCs w:val="26"/>
        </w:rPr>
      </w:pPr>
    </w:p>
    <w:p w14:paraId="3C4E312D" w14:textId="77777777" w:rsidR="00E61B8B" w:rsidRPr="00E115DF" w:rsidRDefault="00E61B8B" w:rsidP="00E61B8B">
      <w:pPr>
        <w:pStyle w:val="Default"/>
        <w:ind w:left="1440" w:right="1440"/>
        <w:rPr>
          <w:color w:val="auto"/>
          <w:sz w:val="26"/>
          <w:szCs w:val="26"/>
        </w:rPr>
      </w:pPr>
      <w:r w:rsidRPr="00E115DF">
        <w:rPr>
          <w:color w:val="auto"/>
          <w:sz w:val="26"/>
          <w:szCs w:val="26"/>
        </w:rPr>
        <w:t xml:space="preserve">From 2018-2019 Paula and I advertised Reliable Movers through the U-Haul </w:t>
      </w:r>
      <w:proofErr w:type="spellStart"/>
      <w:r w:rsidRPr="00E115DF">
        <w:rPr>
          <w:color w:val="auto"/>
          <w:sz w:val="26"/>
          <w:szCs w:val="26"/>
        </w:rPr>
        <w:t>movinghelper</w:t>
      </w:r>
      <w:proofErr w:type="spellEnd"/>
      <w:r w:rsidRPr="00E115DF">
        <w:rPr>
          <w:color w:val="auto"/>
          <w:sz w:val="26"/>
          <w:szCs w:val="26"/>
        </w:rPr>
        <w:t xml:space="preserve"> portal and completed over a hundred jobs maintaining a 5 star average. These jobs were for customers who needed us to load or unload their </w:t>
      </w:r>
      <w:proofErr w:type="spellStart"/>
      <w:r w:rsidRPr="00E115DF">
        <w:rPr>
          <w:color w:val="auto"/>
          <w:sz w:val="26"/>
          <w:szCs w:val="26"/>
        </w:rPr>
        <w:t>U-haul</w:t>
      </w:r>
      <w:proofErr w:type="spellEnd"/>
      <w:r w:rsidRPr="00E115DF">
        <w:rPr>
          <w:color w:val="auto"/>
          <w:sz w:val="26"/>
          <w:szCs w:val="26"/>
        </w:rPr>
        <w:t xml:space="preserve"> moving truck. I made sure that my crew strived for excellence in every aspect of the job. From disassembling furniture, wrapping it with blankets secured with shrink wrap, to strategic placement in the truck based on the shape and weight of items, I insisted the job was done right each and every time. Our goal was to provide the utmost customer service as we carefully handled their furniture like it was our own. </w:t>
      </w:r>
    </w:p>
    <w:p w14:paraId="7BA73BDE" w14:textId="77777777" w:rsidR="00E61B8B" w:rsidRPr="00E115DF" w:rsidRDefault="00E61B8B" w:rsidP="007D74AE">
      <w:pPr>
        <w:pStyle w:val="Default"/>
        <w:ind w:right="1440"/>
        <w:rPr>
          <w:color w:val="auto"/>
          <w:sz w:val="26"/>
          <w:szCs w:val="26"/>
        </w:rPr>
      </w:pPr>
    </w:p>
    <w:p w14:paraId="67AEE972" w14:textId="2490CC69" w:rsidR="00E61B8B" w:rsidRPr="00E115DF" w:rsidRDefault="00E61B8B" w:rsidP="00E61B8B">
      <w:pPr>
        <w:spacing w:after="0" w:line="240" w:lineRule="auto"/>
        <w:ind w:left="1440" w:right="1440"/>
        <w:rPr>
          <w:rFonts w:ascii="Times New Roman" w:hAnsi="Times New Roman" w:cs="Times New Roman"/>
          <w:sz w:val="26"/>
          <w:szCs w:val="26"/>
        </w:rPr>
      </w:pPr>
      <w:r w:rsidRPr="00E115DF">
        <w:rPr>
          <w:rFonts w:ascii="Times New Roman" w:hAnsi="Times New Roman" w:cs="Times New Roman"/>
          <w:sz w:val="26"/>
          <w:szCs w:val="26"/>
        </w:rPr>
        <w:t xml:space="preserve"> We first wrapped and loaded the heaviest pieces into the front of the truck where they would have the most stability. The weight was balanced from left to right in order not to have an irregular weight distribution that could potentially cause a truck to tilt over, or sway from side to side. Next, medium weight items (typically boxes) were placed on top of these heavy base items, and then light “chowder” items filled in the gaps and space up to the ceiling. After</w:t>
      </w:r>
      <w:r w:rsidR="007D74AE">
        <w:rPr>
          <w:rFonts w:ascii="Times New Roman" w:hAnsi="Times New Roman" w:cs="Times New Roman"/>
          <w:sz w:val="26"/>
          <w:szCs w:val="26"/>
        </w:rPr>
        <w:t xml:space="preserve"> </w:t>
      </w:r>
      <w:r w:rsidRPr="00E115DF">
        <w:rPr>
          <w:rFonts w:ascii="Times New Roman" w:hAnsi="Times New Roman" w:cs="Times New Roman"/>
          <w:sz w:val="26"/>
          <w:szCs w:val="26"/>
        </w:rPr>
        <w:t>securing the tier with straps the next tier would be formed in the same way—following the pattern of heavy base/medium items/light irregular items. A “fat tier”, comprised of couches, love seats, refrigerators, appliances was incorporated in the tiers to accommodate the bulkiest items. Flat screen televisions were packed in special boxes to avoid breakage and mattresses in mattress bags to avoid any potential contact with dirt while being loaded or unloaded. Last in the truck we loaded the items that we didn’t want mixed in with the household furniture such as dirty garage items, exercise equipment, and tools. Customers were informed that they could not transport certain hazmat materials such as anything containing gasoline, explosives, or flammables.</w:t>
      </w:r>
    </w:p>
    <w:p w14:paraId="3C3EA09E" w14:textId="77777777" w:rsidR="00E61B8B" w:rsidRPr="00E115DF" w:rsidRDefault="00E61B8B" w:rsidP="00E61B8B">
      <w:pPr>
        <w:spacing w:after="0" w:line="240" w:lineRule="auto"/>
        <w:ind w:left="1440" w:right="1440"/>
        <w:rPr>
          <w:rFonts w:ascii="Times New Roman" w:hAnsi="Times New Roman" w:cs="Times New Roman"/>
          <w:sz w:val="26"/>
          <w:szCs w:val="26"/>
        </w:rPr>
      </w:pPr>
    </w:p>
    <w:p w14:paraId="49A49DF2" w14:textId="77777777" w:rsidR="00E61B8B" w:rsidRPr="00E115DF" w:rsidRDefault="00E61B8B" w:rsidP="00E61B8B">
      <w:pPr>
        <w:pStyle w:val="Default"/>
        <w:ind w:left="1440" w:right="1440"/>
        <w:rPr>
          <w:color w:val="auto"/>
          <w:sz w:val="26"/>
          <w:szCs w:val="26"/>
        </w:rPr>
      </w:pPr>
      <w:r w:rsidRPr="00E115DF">
        <w:rPr>
          <w:color w:val="auto"/>
          <w:sz w:val="26"/>
          <w:szCs w:val="26"/>
        </w:rPr>
        <w:t xml:space="preserve">Once the customer reached their destination, our teams would expeditiously unload the truck, placing every piece where the </w:t>
      </w:r>
      <w:r w:rsidRPr="00E115DF">
        <w:rPr>
          <w:color w:val="auto"/>
          <w:sz w:val="26"/>
          <w:szCs w:val="26"/>
        </w:rPr>
        <w:lastRenderedPageBreak/>
        <w:t xml:space="preserve">customer requested, unwrapping it, and reassembling as necessary. We always exercised caution not to damage any walls, floors, or fixtures. I always encouraged prophylactic safety measures such as making sure walkways were clear of potential trip hazards, removing hanging mirrors that could potentially be smashed into around a corner, or shoveling snow or ice off the driveway and porch. Safety must be a priority each and every job. </w:t>
      </w:r>
    </w:p>
    <w:p w14:paraId="350A5EA2" w14:textId="77777777" w:rsidR="007B72DC" w:rsidRDefault="007B72DC" w:rsidP="00E61B8B">
      <w:pPr>
        <w:spacing w:after="0" w:line="240" w:lineRule="auto"/>
        <w:ind w:left="1440" w:right="1440"/>
        <w:rPr>
          <w:rFonts w:ascii="Times New Roman" w:hAnsi="Times New Roman" w:cs="Times New Roman"/>
          <w:sz w:val="26"/>
          <w:szCs w:val="26"/>
        </w:rPr>
      </w:pPr>
    </w:p>
    <w:p w14:paraId="4B4C30DE" w14:textId="5BFDDCBE" w:rsidR="00E61B8B" w:rsidRPr="00E115DF" w:rsidRDefault="00E61B8B" w:rsidP="00E61B8B">
      <w:pPr>
        <w:spacing w:after="0" w:line="240" w:lineRule="auto"/>
        <w:ind w:left="1440" w:right="1440"/>
        <w:rPr>
          <w:rFonts w:ascii="Times New Roman" w:hAnsi="Times New Roman" w:cs="Times New Roman"/>
          <w:sz w:val="26"/>
          <w:szCs w:val="26"/>
        </w:rPr>
      </w:pPr>
      <w:r w:rsidRPr="00E115DF">
        <w:rPr>
          <w:rFonts w:ascii="Times New Roman" w:hAnsi="Times New Roman" w:cs="Times New Roman"/>
          <w:sz w:val="26"/>
          <w:szCs w:val="26"/>
        </w:rPr>
        <w:t xml:space="preserve">By instilling these techniques and methods into my crew, we prioritized safety and proper techniques through every aspect of the job. Although it is a rewarding business to simply load and unload trucks, I am ready to take it to the next level by having our own trucks and providing a more complete service to our customers. We ask that Reliable Movers </w:t>
      </w:r>
      <w:proofErr w:type="gramStart"/>
      <w:r w:rsidRPr="00E115DF">
        <w:rPr>
          <w:rFonts w:ascii="Times New Roman" w:hAnsi="Times New Roman" w:cs="Times New Roman"/>
          <w:sz w:val="26"/>
          <w:szCs w:val="26"/>
        </w:rPr>
        <w:t>be</w:t>
      </w:r>
      <w:proofErr w:type="gramEnd"/>
      <w:r w:rsidRPr="00E115DF">
        <w:rPr>
          <w:rFonts w:ascii="Times New Roman" w:hAnsi="Times New Roman" w:cs="Times New Roman"/>
          <w:sz w:val="26"/>
          <w:szCs w:val="26"/>
        </w:rPr>
        <w:t xml:space="preserve"> given the operating authority to transport goods between households in Pennsylvania and hope that this letter clarifies our experience.</w:t>
      </w:r>
    </w:p>
    <w:p w14:paraId="44FB9A53" w14:textId="77777777" w:rsidR="00E61B8B" w:rsidRPr="00E115DF" w:rsidRDefault="00E61B8B" w:rsidP="00E61B8B">
      <w:pPr>
        <w:spacing w:after="0" w:line="240" w:lineRule="auto"/>
        <w:ind w:left="1440" w:right="1440"/>
        <w:rPr>
          <w:rFonts w:ascii="Times New Roman" w:hAnsi="Times New Roman" w:cs="Times New Roman"/>
          <w:sz w:val="26"/>
          <w:szCs w:val="26"/>
        </w:rPr>
      </w:pPr>
    </w:p>
    <w:p w14:paraId="035C4EA7" w14:textId="77777777" w:rsidR="00E61B8B" w:rsidRPr="00E115DF" w:rsidRDefault="00E61B8B" w:rsidP="00E61B8B">
      <w:pPr>
        <w:spacing w:after="0" w:line="240" w:lineRule="auto"/>
        <w:ind w:left="1440" w:right="1440"/>
        <w:rPr>
          <w:rFonts w:ascii="Times New Roman" w:hAnsi="Times New Roman" w:cs="Times New Roman"/>
          <w:sz w:val="26"/>
          <w:szCs w:val="26"/>
        </w:rPr>
      </w:pPr>
      <w:r w:rsidRPr="00E115DF">
        <w:rPr>
          <w:rFonts w:ascii="Times New Roman" w:hAnsi="Times New Roman" w:cs="Times New Roman"/>
          <w:sz w:val="26"/>
          <w:szCs w:val="26"/>
        </w:rPr>
        <w:t>Sincerely,</w:t>
      </w:r>
    </w:p>
    <w:p w14:paraId="074210BF" w14:textId="77777777" w:rsidR="00E61B8B" w:rsidRPr="00E115DF" w:rsidRDefault="00E61B8B" w:rsidP="00E61B8B">
      <w:pPr>
        <w:spacing w:after="0" w:line="240" w:lineRule="auto"/>
        <w:ind w:left="1440" w:right="1440"/>
        <w:rPr>
          <w:rFonts w:ascii="Times New Roman" w:hAnsi="Times New Roman" w:cs="Times New Roman"/>
          <w:sz w:val="26"/>
          <w:szCs w:val="26"/>
        </w:rPr>
      </w:pPr>
    </w:p>
    <w:p w14:paraId="0C892C15" w14:textId="77777777" w:rsidR="00E61B8B" w:rsidRPr="00E115DF" w:rsidRDefault="00E61B8B" w:rsidP="00E61B8B">
      <w:pPr>
        <w:pStyle w:val="Default"/>
        <w:ind w:left="1440" w:right="1440"/>
        <w:rPr>
          <w:color w:val="auto"/>
          <w:sz w:val="26"/>
          <w:szCs w:val="26"/>
        </w:rPr>
      </w:pPr>
      <w:r w:rsidRPr="00E115DF">
        <w:rPr>
          <w:color w:val="auto"/>
          <w:sz w:val="26"/>
          <w:szCs w:val="26"/>
        </w:rPr>
        <w:t xml:space="preserve">Rahul Yukich </w:t>
      </w:r>
    </w:p>
    <w:p w14:paraId="056CDA0E" w14:textId="77777777" w:rsidR="00E61B8B" w:rsidRPr="00E115DF" w:rsidRDefault="00E61B8B" w:rsidP="00E61B8B">
      <w:pPr>
        <w:spacing w:after="0" w:line="240" w:lineRule="auto"/>
        <w:ind w:left="1440" w:right="1440"/>
        <w:rPr>
          <w:rFonts w:ascii="Times New Roman" w:hAnsi="Times New Roman" w:cs="Times New Roman"/>
          <w:sz w:val="26"/>
          <w:szCs w:val="26"/>
        </w:rPr>
      </w:pPr>
      <w:r w:rsidRPr="00E115DF">
        <w:rPr>
          <w:rFonts w:ascii="Times New Roman" w:hAnsi="Times New Roman" w:cs="Times New Roman"/>
          <w:sz w:val="26"/>
          <w:szCs w:val="26"/>
        </w:rPr>
        <w:t>Paula E. Yukich</w:t>
      </w:r>
    </w:p>
    <w:p w14:paraId="3CC40A25" w14:textId="77777777" w:rsidR="00E61B8B" w:rsidRDefault="00E61B8B" w:rsidP="00E61B8B">
      <w:pPr>
        <w:spacing w:after="0" w:line="360" w:lineRule="auto"/>
        <w:rPr>
          <w:rFonts w:ascii="Times New Roman" w:hAnsi="Times New Roman" w:cs="Times New Roman"/>
          <w:sz w:val="26"/>
          <w:szCs w:val="26"/>
        </w:rPr>
      </w:pPr>
    </w:p>
    <w:p w14:paraId="4F14CA4C" w14:textId="12DFCB2F" w:rsidR="00E61B8B" w:rsidRDefault="00AB6414" w:rsidP="00E61B8B">
      <w:pPr>
        <w:spacing w:after="0" w:line="360" w:lineRule="auto"/>
        <w:rPr>
          <w:rFonts w:ascii="Times New Roman" w:hAnsi="Times New Roman" w:cs="Times New Roman"/>
          <w:sz w:val="26"/>
          <w:szCs w:val="26"/>
        </w:rPr>
      </w:pPr>
      <w:r>
        <w:rPr>
          <w:rFonts w:ascii="Times New Roman" w:hAnsi="Times New Roman" w:cs="Times New Roman"/>
          <w:i/>
          <w:iCs/>
          <w:sz w:val="26"/>
          <w:szCs w:val="26"/>
        </w:rPr>
        <w:t xml:space="preserve">See </w:t>
      </w:r>
      <w:r w:rsidR="00E61B8B">
        <w:rPr>
          <w:rFonts w:ascii="Times New Roman" w:hAnsi="Times New Roman" w:cs="Times New Roman"/>
          <w:sz w:val="26"/>
          <w:szCs w:val="26"/>
        </w:rPr>
        <w:t>Petition.</w:t>
      </w:r>
    </w:p>
    <w:p w14:paraId="3933D20B" w14:textId="77777777" w:rsidR="00AB6414" w:rsidRDefault="00AB6414" w:rsidP="00E61B8B">
      <w:pPr>
        <w:spacing w:after="0" w:line="360" w:lineRule="auto"/>
        <w:ind w:firstLine="1440"/>
        <w:rPr>
          <w:rFonts w:ascii="Times New Roman" w:hAnsi="Times New Roman" w:cs="Times New Roman"/>
          <w:sz w:val="26"/>
          <w:szCs w:val="26"/>
        </w:rPr>
      </w:pPr>
    </w:p>
    <w:p w14:paraId="31DC370C" w14:textId="314BC22D" w:rsidR="00E61B8B" w:rsidRDefault="00E61B8B" w:rsidP="00E61B8B">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We note that the Petition is not signed by Rahul and Paula Yukich.  Neither is there a Certificate of Service</w:t>
      </w:r>
      <w:r w:rsidR="007B72DC">
        <w:rPr>
          <w:rFonts w:ascii="Times New Roman" w:hAnsi="Times New Roman" w:cs="Times New Roman"/>
          <w:sz w:val="26"/>
          <w:szCs w:val="26"/>
        </w:rPr>
        <w:t xml:space="preserve"> attached.</w:t>
      </w:r>
      <w:r>
        <w:rPr>
          <w:rFonts w:ascii="Times New Roman" w:hAnsi="Times New Roman" w:cs="Times New Roman"/>
          <w:sz w:val="26"/>
          <w:szCs w:val="26"/>
        </w:rPr>
        <w:t xml:space="preserve"> </w:t>
      </w:r>
      <w:r w:rsidR="007B72DC">
        <w:rPr>
          <w:rFonts w:ascii="Times New Roman" w:hAnsi="Times New Roman" w:cs="Times New Roman"/>
          <w:sz w:val="26"/>
          <w:szCs w:val="26"/>
        </w:rPr>
        <w:t xml:space="preserve"> Also, </w:t>
      </w:r>
      <w:r>
        <w:rPr>
          <w:rFonts w:ascii="Times New Roman" w:hAnsi="Times New Roman" w:cs="Times New Roman"/>
          <w:sz w:val="26"/>
          <w:szCs w:val="26"/>
        </w:rPr>
        <w:t>the Petition is directed to an individual in the Bureau of TUS</w:t>
      </w:r>
      <w:r w:rsidR="00AB6414">
        <w:rPr>
          <w:rFonts w:ascii="Times New Roman" w:hAnsi="Times New Roman" w:cs="Times New Roman"/>
          <w:sz w:val="26"/>
          <w:szCs w:val="26"/>
        </w:rPr>
        <w:t xml:space="preserve"> – not the Commission Secretary</w:t>
      </w:r>
      <w:r>
        <w:rPr>
          <w:rFonts w:ascii="Times New Roman" w:hAnsi="Times New Roman" w:cs="Times New Roman"/>
          <w:sz w:val="26"/>
          <w:szCs w:val="26"/>
        </w:rPr>
        <w:t xml:space="preserve">. </w:t>
      </w:r>
    </w:p>
    <w:p w14:paraId="4053AC7F" w14:textId="69DD3F1F" w:rsidR="002A1F98" w:rsidRDefault="00E61B8B" w:rsidP="007310F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p>
    <w:p w14:paraId="2E2F4E18" w14:textId="2DA8A84F" w:rsidR="002E3482" w:rsidRPr="00340E93" w:rsidRDefault="002E3482" w:rsidP="00F96AD5">
      <w:pPr>
        <w:keepNext/>
        <w:spacing w:after="0" w:line="360" w:lineRule="auto"/>
        <w:ind w:left="720" w:firstLine="720"/>
        <w:rPr>
          <w:rFonts w:ascii="Times New Roman" w:hAnsi="Times New Roman" w:cs="Times New Roman"/>
          <w:sz w:val="26"/>
          <w:szCs w:val="26"/>
        </w:rPr>
      </w:pPr>
      <w:r w:rsidRPr="007310FD">
        <w:rPr>
          <w:rFonts w:ascii="Times New Roman" w:hAnsi="Times New Roman" w:cs="Times New Roman"/>
          <w:b/>
          <w:bCs/>
          <w:sz w:val="26"/>
          <w:szCs w:val="26"/>
        </w:rPr>
        <w:lastRenderedPageBreak/>
        <w:t>Disposition</w:t>
      </w:r>
      <w:r w:rsidR="00DC5D6D" w:rsidRPr="00340E93">
        <w:rPr>
          <w:rStyle w:val="FootnoteReference"/>
          <w:rFonts w:ascii="Times New Roman" w:hAnsi="Times New Roman" w:cs="Times New Roman"/>
          <w:sz w:val="26"/>
          <w:szCs w:val="26"/>
        </w:rPr>
        <w:footnoteReference w:id="8"/>
      </w:r>
    </w:p>
    <w:p w14:paraId="67D3C602" w14:textId="77777777" w:rsidR="002E3482" w:rsidRPr="007310FD" w:rsidRDefault="002E3482" w:rsidP="00F96AD5">
      <w:pPr>
        <w:keepNext/>
        <w:spacing w:after="0" w:line="360" w:lineRule="auto"/>
        <w:ind w:firstLine="1440"/>
        <w:rPr>
          <w:rFonts w:ascii="Times New Roman" w:hAnsi="Times New Roman" w:cs="Times New Roman"/>
          <w:sz w:val="26"/>
          <w:szCs w:val="26"/>
        </w:rPr>
      </w:pPr>
    </w:p>
    <w:bookmarkEnd w:id="4"/>
    <w:p w14:paraId="3AB147D6" w14:textId="56965365" w:rsidR="00135720" w:rsidRDefault="009578A0" w:rsidP="00F96AD5">
      <w:pPr>
        <w:keepNext/>
        <w:spacing w:after="0" w:line="360" w:lineRule="auto"/>
        <w:ind w:firstLine="1440"/>
        <w:rPr>
          <w:rFonts w:ascii="Times New Roman" w:hAnsi="Times New Roman" w:cs="Times New Roman"/>
          <w:sz w:val="26"/>
          <w:szCs w:val="26"/>
        </w:rPr>
      </w:pPr>
      <w:r w:rsidRPr="007310FD">
        <w:rPr>
          <w:rFonts w:ascii="Times New Roman" w:hAnsi="Times New Roman" w:cs="Times New Roman"/>
          <w:sz w:val="26"/>
          <w:szCs w:val="26"/>
        </w:rPr>
        <w:t xml:space="preserve">Based on our review of the </w:t>
      </w:r>
      <w:r w:rsidR="00AB6414">
        <w:rPr>
          <w:rFonts w:ascii="Times New Roman" w:hAnsi="Times New Roman" w:cs="Times New Roman"/>
          <w:sz w:val="26"/>
          <w:szCs w:val="26"/>
        </w:rPr>
        <w:t xml:space="preserve">verified </w:t>
      </w:r>
      <w:r w:rsidR="00034E85" w:rsidRPr="007310FD">
        <w:rPr>
          <w:rFonts w:ascii="Times New Roman" w:hAnsi="Times New Roman" w:cs="Times New Roman"/>
          <w:sz w:val="26"/>
          <w:szCs w:val="26"/>
        </w:rPr>
        <w:t xml:space="preserve">statements of </w:t>
      </w:r>
      <w:r w:rsidR="00C33F31" w:rsidRPr="007310FD">
        <w:rPr>
          <w:rFonts w:ascii="Times New Roman" w:hAnsi="Times New Roman" w:cs="Times New Roman"/>
          <w:sz w:val="26"/>
          <w:szCs w:val="26"/>
        </w:rPr>
        <w:t xml:space="preserve">the </w:t>
      </w:r>
      <w:r w:rsidR="00034E85" w:rsidRPr="007310FD">
        <w:rPr>
          <w:rFonts w:ascii="Times New Roman" w:hAnsi="Times New Roman" w:cs="Times New Roman"/>
          <w:sz w:val="26"/>
          <w:szCs w:val="26"/>
        </w:rPr>
        <w:t xml:space="preserve">Applicant, </w:t>
      </w:r>
      <w:r w:rsidRPr="007310FD">
        <w:rPr>
          <w:rFonts w:ascii="Times New Roman" w:hAnsi="Times New Roman" w:cs="Times New Roman"/>
          <w:sz w:val="26"/>
          <w:szCs w:val="26"/>
        </w:rPr>
        <w:t xml:space="preserve">the instant Petition, </w:t>
      </w:r>
      <w:r w:rsidR="002E3482" w:rsidRPr="007310FD">
        <w:rPr>
          <w:rFonts w:ascii="Times New Roman" w:hAnsi="Times New Roman" w:cs="Times New Roman"/>
          <w:sz w:val="26"/>
          <w:szCs w:val="26"/>
        </w:rPr>
        <w:t xml:space="preserve">and the </w:t>
      </w:r>
      <w:r w:rsidR="00AB6414">
        <w:rPr>
          <w:rFonts w:ascii="Times New Roman" w:hAnsi="Times New Roman" w:cs="Times New Roman"/>
          <w:sz w:val="26"/>
          <w:szCs w:val="26"/>
        </w:rPr>
        <w:t>delineation</w:t>
      </w:r>
      <w:r w:rsidR="00034E85" w:rsidRPr="007310FD">
        <w:rPr>
          <w:rFonts w:ascii="Times New Roman" w:hAnsi="Times New Roman" w:cs="Times New Roman"/>
          <w:sz w:val="26"/>
          <w:szCs w:val="26"/>
        </w:rPr>
        <w:t xml:space="preserve"> </w:t>
      </w:r>
      <w:r w:rsidR="00AB6414">
        <w:rPr>
          <w:rFonts w:ascii="Times New Roman" w:hAnsi="Times New Roman" w:cs="Times New Roman"/>
          <w:sz w:val="26"/>
          <w:szCs w:val="26"/>
        </w:rPr>
        <w:t xml:space="preserve">of experience proffered </w:t>
      </w:r>
      <w:r w:rsidR="00034E85" w:rsidRPr="007310FD">
        <w:rPr>
          <w:rFonts w:ascii="Times New Roman" w:hAnsi="Times New Roman" w:cs="Times New Roman"/>
          <w:sz w:val="26"/>
          <w:szCs w:val="26"/>
        </w:rPr>
        <w:t xml:space="preserve">by </w:t>
      </w:r>
      <w:r w:rsidR="00C33F31" w:rsidRPr="007310FD">
        <w:rPr>
          <w:rFonts w:ascii="Times New Roman" w:hAnsi="Times New Roman" w:cs="Times New Roman"/>
          <w:sz w:val="26"/>
          <w:szCs w:val="26"/>
        </w:rPr>
        <w:t xml:space="preserve">the </w:t>
      </w:r>
      <w:r w:rsidR="00034E85" w:rsidRPr="007310FD">
        <w:rPr>
          <w:rFonts w:ascii="Times New Roman" w:hAnsi="Times New Roman" w:cs="Times New Roman"/>
          <w:sz w:val="26"/>
          <w:szCs w:val="26"/>
        </w:rPr>
        <w:t xml:space="preserve">Applicant, </w:t>
      </w:r>
      <w:r w:rsidRPr="007310FD">
        <w:rPr>
          <w:rFonts w:ascii="Times New Roman" w:hAnsi="Times New Roman" w:cs="Times New Roman"/>
          <w:sz w:val="26"/>
          <w:szCs w:val="26"/>
        </w:rPr>
        <w:t xml:space="preserve">we </w:t>
      </w:r>
      <w:r w:rsidR="007B72DC">
        <w:rPr>
          <w:rFonts w:ascii="Times New Roman" w:hAnsi="Times New Roman" w:cs="Times New Roman"/>
          <w:sz w:val="26"/>
          <w:szCs w:val="26"/>
        </w:rPr>
        <w:t>f</w:t>
      </w:r>
      <w:r w:rsidR="00034E85" w:rsidRPr="007310FD">
        <w:rPr>
          <w:rFonts w:ascii="Times New Roman" w:hAnsi="Times New Roman" w:cs="Times New Roman"/>
          <w:sz w:val="26"/>
          <w:szCs w:val="26"/>
        </w:rPr>
        <w:t xml:space="preserve">ind </w:t>
      </w:r>
      <w:r w:rsidRPr="007310FD">
        <w:rPr>
          <w:rFonts w:ascii="Times New Roman" w:hAnsi="Times New Roman" w:cs="Times New Roman"/>
          <w:sz w:val="26"/>
          <w:szCs w:val="26"/>
        </w:rPr>
        <w:t xml:space="preserve">that reconsideration of the </w:t>
      </w:r>
      <w:r w:rsidR="00311AF5">
        <w:rPr>
          <w:rFonts w:ascii="Times New Roman" w:hAnsi="Times New Roman" w:cs="Times New Roman"/>
          <w:i/>
          <w:iCs/>
          <w:sz w:val="26"/>
          <w:szCs w:val="26"/>
        </w:rPr>
        <w:t xml:space="preserve">December 2019 </w:t>
      </w:r>
      <w:r w:rsidR="007B72DC" w:rsidRPr="007310FD">
        <w:rPr>
          <w:rFonts w:ascii="Times New Roman" w:hAnsi="Times New Roman" w:cs="Times New Roman"/>
          <w:i/>
          <w:iCs/>
          <w:sz w:val="26"/>
          <w:szCs w:val="26"/>
          <w:shd w:val="clear" w:color="auto" w:fill="FFFFFF"/>
        </w:rPr>
        <w:t>Secretarial Letter</w:t>
      </w:r>
      <w:r w:rsidR="007B72DC" w:rsidRPr="007310FD">
        <w:rPr>
          <w:rFonts w:ascii="Times New Roman" w:hAnsi="Times New Roman" w:cs="Times New Roman"/>
          <w:sz w:val="26"/>
          <w:szCs w:val="26"/>
          <w:shd w:val="clear" w:color="auto" w:fill="FFFFFF"/>
        </w:rPr>
        <w:t xml:space="preserve"> </w:t>
      </w:r>
      <w:r w:rsidRPr="007310FD">
        <w:rPr>
          <w:rFonts w:ascii="Times New Roman" w:hAnsi="Times New Roman" w:cs="Times New Roman"/>
          <w:sz w:val="26"/>
          <w:szCs w:val="26"/>
        </w:rPr>
        <w:t>is warranted.</w:t>
      </w:r>
      <w:r w:rsidR="004060A5">
        <w:rPr>
          <w:rFonts w:ascii="Times New Roman" w:hAnsi="Times New Roman" w:cs="Times New Roman"/>
          <w:sz w:val="26"/>
          <w:szCs w:val="26"/>
        </w:rPr>
        <w:t xml:space="preserve">  The Petition has raised new or novel </w:t>
      </w:r>
      <w:r w:rsidR="00AB6414">
        <w:rPr>
          <w:rFonts w:ascii="Times New Roman" w:hAnsi="Times New Roman" w:cs="Times New Roman"/>
          <w:sz w:val="26"/>
          <w:szCs w:val="26"/>
        </w:rPr>
        <w:t xml:space="preserve">arguments and </w:t>
      </w:r>
      <w:r w:rsidR="004060A5">
        <w:rPr>
          <w:rFonts w:ascii="Times New Roman" w:hAnsi="Times New Roman" w:cs="Times New Roman"/>
          <w:sz w:val="26"/>
          <w:szCs w:val="26"/>
        </w:rPr>
        <w:t>considerations or matters that have been overlooked by the Bureau of TUS</w:t>
      </w:r>
      <w:r w:rsidR="00AB6414">
        <w:rPr>
          <w:rFonts w:ascii="Times New Roman" w:hAnsi="Times New Roman" w:cs="Times New Roman"/>
          <w:sz w:val="26"/>
          <w:szCs w:val="26"/>
        </w:rPr>
        <w:t xml:space="preserve"> in the </w:t>
      </w:r>
      <w:r w:rsidR="00AB6414">
        <w:rPr>
          <w:rFonts w:ascii="Times New Roman" w:hAnsi="Times New Roman" w:cs="Times New Roman"/>
          <w:i/>
          <w:iCs/>
          <w:sz w:val="26"/>
          <w:szCs w:val="26"/>
        </w:rPr>
        <w:t>December 2019 Secretarial Letter</w:t>
      </w:r>
      <w:r w:rsidR="004060A5">
        <w:rPr>
          <w:rFonts w:ascii="Times New Roman" w:hAnsi="Times New Roman" w:cs="Times New Roman"/>
          <w:sz w:val="26"/>
          <w:szCs w:val="26"/>
        </w:rPr>
        <w:t xml:space="preserve">. </w:t>
      </w:r>
      <w:r w:rsidR="001733E5">
        <w:rPr>
          <w:rFonts w:ascii="Times New Roman" w:hAnsi="Times New Roman" w:cs="Times New Roman"/>
          <w:sz w:val="26"/>
          <w:szCs w:val="26"/>
        </w:rPr>
        <w:t xml:space="preserve"> </w:t>
      </w:r>
      <w:r w:rsidR="004060A5">
        <w:rPr>
          <w:rFonts w:ascii="Times New Roman" w:hAnsi="Times New Roman" w:cs="Times New Roman"/>
          <w:sz w:val="26"/>
          <w:szCs w:val="26"/>
        </w:rPr>
        <w:t xml:space="preserve"> </w:t>
      </w:r>
      <w:r w:rsidR="001733E5">
        <w:rPr>
          <w:rFonts w:ascii="Times New Roman" w:hAnsi="Times New Roman" w:cs="Times New Roman"/>
          <w:sz w:val="26"/>
          <w:szCs w:val="26"/>
        </w:rPr>
        <w:t xml:space="preserve"> </w:t>
      </w:r>
    </w:p>
    <w:p w14:paraId="14D864F8" w14:textId="77777777" w:rsidR="00135720" w:rsidRDefault="00135720" w:rsidP="004060A5">
      <w:pPr>
        <w:spacing w:after="0" w:line="360" w:lineRule="auto"/>
        <w:ind w:firstLine="1440"/>
        <w:rPr>
          <w:rFonts w:ascii="Times New Roman" w:hAnsi="Times New Roman" w:cs="Times New Roman"/>
          <w:sz w:val="26"/>
          <w:szCs w:val="26"/>
        </w:rPr>
      </w:pPr>
    </w:p>
    <w:p w14:paraId="53580A58" w14:textId="2491338E" w:rsidR="00492324" w:rsidRDefault="00EB6C09" w:rsidP="004060A5">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Th</w:t>
      </w:r>
      <w:r w:rsidR="00042BC1">
        <w:rPr>
          <w:rFonts w:ascii="Times New Roman" w:hAnsi="Times New Roman" w:cs="Times New Roman"/>
          <w:sz w:val="26"/>
          <w:szCs w:val="26"/>
        </w:rPr>
        <w:t>e</w:t>
      </w:r>
      <w:r>
        <w:rPr>
          <w:rFonts w:ascii="Times New Roman" w:hAnsi="Times New Roman" w:cs="Times New Roman"/>
          <w:sz w:val="26"/>
          <w:szCs w:val="26"/>
        </w:rPr>
        <w:t xml:space="preserve"> </w:t>
      </w:r>
      <w:r w:rsidR="00042BC1">
        <w:rPr>
          <w:rFonts w:ascii="Times New Roman" w:hAnsi="Times New Roman" w:cs="Times New Roman"/>
          <w:sz w:val="26"/>
          <w:szCs w:val="26"/>
        </w:rPr>
        <w:t xml:space="preserve">Reliable Movers </w:t>
      </w:r>
      <w:r w:rsidR="004060A5">
        <w:rPr>
          <w:rFonts w:ascii="Times New Roman" w:hAnsi="Times New Roman" w:cs="Times New Roman"/>
          <w:sz w:val="26"/>
          <w:szCs w:val="26"/>
        </w:rPr>
        <w:t xml:space="preserve">Petition addresses the </w:t>
      </w:r>
      <w:r>
        <w:rPr>
          <w:rFonts w:ascii="Times New Roman" w:hAnsi="Times New Roman" w:cs="Times New Roman"/>
          <w:sz w:val="26"/>
          <w:szCs w:val="26"/>
        </w:rPr>
        <w:t xml:space="preserve">requirement </w:t>
      </w:r>
      <w:r w:rsidR="004060A5">
        <w:rPr>
          <w:rFonts w:ascii="Times New Roman" w:hAnsi="Times New Roman" w:cs="Times New Roman"/>
          <w:sz w:val="26"/>
          <w:szCs w:val="26"/>
        </w:rPr>
        <w:t xml:space="preserve">in the </w:t>
      </w:r>
      <w:r w:rsidR="00042BC1">
        <w:rPr>
          <w:rFonts w:ascii="Times New Roman" w:hAnsi="Times New Roman" w:cs="Times New Roman"/>
          <w:sz w:val="26"/>
          <w:szCs w:val="26"/>
        </w:rPr>
        <w:t>applicable</w:t>
      </w:r>
      <w:r w:rsidR="004060A5">
        <w:rPr>
          <w:rFonts w:ascii="Times New Roman" w:hAnsi="Times New Roman" w:cs="Times New Roman"/>
          <w:sz w:val="26"/>
          <w:szCs w:val="26"/>
        </w:rPr>
        <w:t xml:space="preserve"> Commission Regulation that </w:t>
      </w:r>
      <w:r>
        <w:rPr>
          <w:rFonts w:ascii="Times New Roman" w:hAnsi="Times New Roman" w:cs="Times New Roman"/>
          <w:sz w:val="26"/>
          <w:szCs w:val="26"/>
        </w:rPr>
        <w:t xml:space="preserve">goes to the question of whether the </w:t>
      </w:r>
      <w:r w:rsidR="00042BC1">
        <w:rPr>
          <w:rFonts w:ascii="Times New Roman" w:hAnsi="Times New Roman" w:cs="Times New Roman"/>
          <w:sz w:val="26"/>
          <w:szCs w:val="26"/>
        </w:rPr>
        <w:t>A</w:t>
      </w:r>
      <w:r>
        <w:rPr>
          <w:rFonts w:ascii="Times New Roman" w:hAnsi="Times New Roman" w:cs="Times New Roman"/>
          <w:sz w:val="26"/>
          <w:szCs w:val="26"/>
        </w:rPr>
        <w:t>pplicant</w:t>
      </w:r>
      <w:r w:rsidRPr="007310FD">
        <w:rPr>
          <w:rFonts w:ascii="Times New Roman" w:hAnsi="Times New Roman" w:cs="Times New Roman"/>
          <w:sz w:val="26"/>
          <w:szCs w:val="26"/>
        </w:rPr>
        <w:t xml:space="preserve"> possesses the requisite technical fitness</w:t>
      </w:r>
      <w:r w:rsidR="00196029">
        <w:rPr>
          <w:rFonts w:ascii="Times New Roman" w:hAnsi="Times New Roman" w:cs="Times New Roman"/>
          <w:sz w:val="26"/>
          <w:szCs w:val="26"/>
        </w:rPr>
        <w:t xml:space="preserve"> regarding the </w:t>
      </w:r>
      <w:r w:rsidR="004060A5">
        <w:rPr>
          <w:rFonts w:ascii="Times New Roman" w:hAnsi="Times New Roman" w:cs="Times New Roman"/>
          <w:sz w:val="26"/>
          <w:szCs w:val="26"/>
        </w:rPr>
        <w:t>A</w:t>
      </w:r>
      <w:r w:rsidR="00196029">
        <w:rPr>
          <w:rFonts w:ascii="Times New Roman" w:hAnsi="Times New Roman" w:cs="Times New Roman"/>
          <w:sz w:val="26"/>
          <w:szCs w:val="26"/>
        </w:rPr>
        <w:t>pplicat</w:t>
      </w:r>
      <w:r w:rsidR="00340E93">
        <w:rPr>
          <w:rFonts w:ascii="Times New Roman" w:hAnsi="Times New Roman" w:cs="Times New Roman"/>
          <w:sz w:val="26"/>
          <w:szCs w:val="26"/>
        </w:rPr>
        <w:t>ion</w:t>
      </w:r>
      <w:r w:rsidR="00196029">
        <w:rPr>
          <w:rFonts w:ascii="Times New Roman" w:hAnsi="Times New Roman" w:cs="Times New Roman"/>
          <w:sz w:val="26"/>
          <w:szCs w:val="26"/>
        </w:rPr>
        <w:t>.</w:t>
      </w:r>
      <w:r w:rsidRPr="007310FD">
        <w:rPr>
          <w:rFonts w:ascii="Times New Roman" w:hAnsi="Times New Roman" w:cs="Times New Roman"/>
          <w:sz w:val="26"/>
          <w:szCs w:val="26"/>
        </w:rPr>
        <w:t xml:space="preserve">  </w:t>
      </w:r>
      <w:r w:rsidR="00C33F31" w:rsidRPr="007310FD">
        <w:rPr>
          <w:rFonts w:ascii="Times New Roman" w:hAnsi="Times New Roman" w:cs="Times New Roman"/>
          <w:sz w:val="26"/>
          <w:szCs w:val="26"/>
        </w:rPr>
        <w:t xml:space="preserve">The </w:t>
      </w:r>
      <w:r w:rsidR="00034E85" w:rsidRPr="007310FD">
        <w:rPr>
          <w:rFonts w:ascii="Times New Roman" w:hAnsi="Times New Roman" w:cs="Times New Roman"/>
          <w:sz w:val="26"/>
          <w:szCs w:val="26"/>
        </w:rPr>
        <w:t xml:space="preserve">Applicant </w:t>
      </w:r>
      <w:r w:rsidR="007B72DC">
        <w:rPr>
          <w:rFonts w:ascii="Times New Roman" w:hAnsi="Times New Roman" w:cs="Times New Roman"/>
          <w:sz w:val="26"/>
          <w:szCs w:val="26"/>
        </w:rPr>
        <w:t>has provided evidence of</w:t>
      </w:r>
      <w:r w:rsidR="00034E85" w:rsidRPr="007310FD">
        <w:rPr>
          <w:rFonts w:ascii="Times New Roman" w:hAnsi="Times New Roman" w:cs="Times New Roman"/>
          <w:sz w:val="26"/>
          <w:szCs w:val="26"/>
        </w:rPr>
        <w:t xml:space="preserve"> service for a period of time in excess of two years</w:t>
      </w:r>
      <w:r w:rsidR="007B72DC">
        <w:rPr>
          <w:rFonts w:ascii="Times New Roman" w:hAnsi="Times New Roman" w:cs="Times New Roman"/>
          <w:sz w:val="26"/>
          <w:szCs w:val="26"/>
        </w:rPr>
        <w:t xml:space="preserve"> in the loading and unloading of household goods in </w:t>
      </w:r>
      <w:r w:rsidR="004060A5">
        <w:rPr>
          <w:rFonts w:ascii="Times New Roman" w:hAnsi="Times New Roman" w:cs="Times New Roman"/>
          <w:sz w:val="26"/>
          <w:szCs w:val="26"/>
        </w:rPr>
        <w:t xml:space="preserve">Mr. Rahul </w:t>
      </w:r>
      <w:proofErr w:type="spellStart"/>
      <w:r w:rsidR="004060A5">
        <w:rPr>
          <w:rFonts w:ascii="Times New Roman" w:hAnsi="Times New Roman" w:cs="Times New Roman"/>
          <w:sz w:val="26"/>
          <w:szCs w:val="26"/>
        </w:rPr>
        <w:t>Yukich’s</w:t>
      </w:r>
      <w:proofErr w:type="spellEnd"/>
      <w:r w:rsidR="004060A5">
        <w:rPr>
          <w:rFonts w:ascii="Times New Roman" w:hAnsi="Times New Roman" w:cs="Times New Roman"/>
          <w:sz w:val="26"/>
          <w:szCs w:val="26"/>
        </w:rPr>
        <w:t xml:space="preserve"> </w:t>
      </w:r>
      <w:r w:rsidR="007B72DC">
        <w:rPr>
          <w:rFonts w:ascii="Times New Roman" w:hAnsi="Times New Roman" w:cs="Times New Roman"/>
          <w:sz w:val="26"/>
          <w:szCs w:val="26"/>
        </w:rPr>
        <w:t>employment</w:t>
      </w:r>
      <w:r w:rsidR="00042BC1">
        <w:rPr>
          <w:rFonts w:ascii="Times New Roman" w:hAnsi="Times New Roman" w:cs="Times New Roman"/>
          <w:sz w:val="26"/>
          <w:szCs w:val="26"/>
        </w:rPr>
        <w:t>, along with Paula Yukich,</w:t>
      </w:r>
      <w:r w:rsidR="007B72DC">
        <w:rPr>
          <w:rFonts w:ascii="Times New Roman" w:hAnsi="Times New Roman" w:cs="Times New Roman"/>
          <w:sz w:val="26"/>
          <w:szCs w:val="26"/>
        </w:rPr>
        <w:t xml:space="preserve"> with the </w:t>
      </w:r>
      <w:r w:rsidR="004060A5">
        <w:rPr>
          <w:rFonts w:ascii="Times New Roman" w:hAnsi="Times New Roman" w:cs="Times New Roman"/>
          <w:sz w:val="26"/>
          <w:szCs w:val="26"/>
        </w:rPr>
        <w:t>following companies</w:t>
      </w:r>
      <w:r w:rsidR="007B72DC">
        <w:rPr>
          <w:rFonts w:ascii="Times New Roman" w:hAnsi="Times New Roman" w:cs="Times New Roman"/>
          <w:sz w:val="26"/>
          <w:szCs w:val="26"/>
        </w:rPr>
        <w:t xml:space="preserve">, </w:t>
      </w:r>
      <w:proofErr w:type="spellStart"/>
      <w:r w:rsidR="007B72DC" w:rsidRPr="009F00B3">
        <w:rPr>
          <w:rFonts w:ascii="Times New Roman" w:hAnsi="Times New Roman" w:cs="Times New Roman"/>
          <w:sz w:val="26"/>
          <w:szCs w:val="26"/>
        </w:rPr>
        <w:t>U</w:t>
      </w:r>
      <w:r w:rsidR="00042BC1" w:rsidRPr="009F00B3">
        <w:rPr>
          <w:rFonts w:ascii="Times New Roman" w:hAnsi="Times New Roman" w:cs="Times New Roman"/>
          <w:sz w:val="26"/>
          <w:szCs w:val="26"/>
        </w:rPr>
        <w:t>-</w:t>
      </w:r>
      <w:r w:rsidR="007B72DC" w:rsidRPr="009F00B3">
        <w:rPr>
          <w:rFonts w:ascii="Times New Roman" w:hAnsi="Times New Roman" w:cs="Times New Roman"/>
          <w:sz w:val="26"/>
          <w:szCs w:val="26"/>
        </w:rPr>
        <w:t>haul</w:t>
      </w:r>
      <w:proofErr w:type="spellEnd"/>
      <w:r w:rsidR="007B72DC" w:rsidRPr="009F00B3">
        <w:rPr>
          <w:rFonts w:ascii="Times New Roman" w:hAnsi="Times New Roman" w:cs="Times New Roman"/>
          <w:sz w:val="26"/>
          <w:szCs w:val="26"/>
        </w:rPr>
        <w:t xml:space="preserve">, </w:t>
      </w:r>
      <w:r w:rsidR="00042BC1" w:rsidRPr="009F00B3">
        <w:rPr>
          <w:rFonts w:ascii="Times New Roman" w:hAnsi="Times New Roman" w:cs="Times New Roman"/>
          <w:sz w:val="26"/>
          <w:szCs w:val="26"/>
        </w:rPr>
        <w:t>“</w:t>
      </w:r>
      <w:r w:rsidR="007B72DC" w:rsidRPr="009F00B3">
        <w:rPr>
          <w:rFonts w:ascii="Times New Roman" w:hAnsi="Times New Roman" w:cs="Times New Roman"/>
          <w:sz w:val="26"/>
          <w:szCs w:val="26"/>
        </w:rPr>
        <w:t>Moving Labor,</w:t>
      </w:r>
      <w:r w:rsidR="00042BC1" w:rsidRPr="009F00B3">
        <w:rPr>
          <w:rFonts w:ascii="Times New Roman" w:hAnsi="Times New Roman" w:cs="Times New Roman"/>
          <w:sz w:val="26"/>
          <w:szCs w:val="26"/>
        </w:rPr>
        <w:t>”</w:t>
      </w:r>
      <w:r w:rsidR="007B72DC" w:rsidRPr="009F00B3">
        <w:rPr>
          <w:rFonts w:ascii="Times New Roman" w:hAnsi="Times New Roman" w:cs="Times New Roman"/>
          <w:sz w:val="26"/>
          <w:szCs w:val="26"/>
        </w:rPr>
        <w:t xml:space="preserve"> and </w:t>
      </w:r>
      <w:r w:rsidR="00042BC1" w:rsidRPr="009F00B3">
        <w:rPr>
          <w:rFonts w:ascii="Times New Roman" w:hAnsi="Times New Roman" w:cs="Times New Roman"/>
          <w:sz w:val="26"/>
          <w:szCs w:val="26"/>
        </w:rPr>
        <w:t>“</w:t>
      </w:r>
      <w:r w:rsidR="007B72DC" w:rsidRPr="009F00B3">
        <w:rPr>
          <w:rFonts w:ascii="Times New Roman" w:hAnsi="Times New Roman" w:cs="Times New Roman"/>
          <w:sz w:val="26"/>
          <w:szCs w:val="26"/>
        </w:rPr>
        <w:t>Moving Helpers</w:t>
      </w:r>
      <w:r w:rsidR="00034E85" w:rsidRPr="009F00B3">
        <w:rPr>
          <w:rFonts w:ascii="Times New Roman" w:hAnsi="Times New Roman" w:cs="Times New Roman"/>
          <w:sz w:val="26"/>
          <w:szCs w:val="26"/>
        </w:rPr>
        <w:t>.</w:t>
      </w:r>
      <w:r w:rsidR="00042BC1" w:rsidRPr="009F00B3">
        <w:rPr>
          <w:rFonts w:ascii="Times New Roman" w:hAnsi="Times New Roman" w:cs="Times New Roman"/>
          <w:sz w:val="26"/>
          <w:szCs w:val="26"/>
        </w:rPr>
        <w:t>”</w:t>
      </w:r>
      <w:r w:rsidRPr="009F00B3">
        <w:rPr>
          <w:rFonts w:ascii="Times New Roman" w:hAnsi="Times New Roman" w:cs="Times New Roman"/>
          <w:sz w:val="26"/>
          <w:szCs w:val="26"/>
        </w:rPr>
        <w:t xml:space="preserve">  </w:t>
      </w:r>
      <w:r w:rsidR="008F4088" w:rsidRPr="009F00B3">
        <w:rPr>
          <w:rFonts w:ascii="Times New Roman" w:hAnsi="Times New Roman" w:cs="Times New Roman"/>
          <w:sz w:val="26"/>
          <w:szCs w:val="26"/>
        </w:rPr>
        <w:t xml:space="preserve">The </w:t>
      </w:r>
      <w:proofErr w:type="spellStart"/>
      <w:r w:rsidR="008F4088" w:rsidRPr="009F00B3">
        <w:rPr>
          <w:rFonts w:ascii="Times New Roman" w:hAnsi="Times New Roman" w:cs="Times New Roman"/>
          <w:sz w:val="26"/>
          <w:szCs w:val="26"/>
        </w:rPr>
        <w:t>Yukich’s</w:t>
      </w:r>
      <w:proofErr w:type="spellEnd"/>
      <w:r w:rsidR="00FD3675" w:rsidRPr="009F00B3">
        <w:rPr>
          <w:rFonts w:ascii="Times New Roman" w:hAnsi="Times New Roman" w:cs="Times New Roman"/>
          <w:sz w:val="26"/>
          <w:szCs w:val="26"/>
        </w:rPr>
        <w:t xml:space="preserve"> employment with t</w:t>
      </w:r>
      <w:r w:rsidR="007B72DC" w:rsidRPr="009F00B3">
        <w:rPr>
          <w:rFonts w:ascii="Times New Roman" w:hAnsi="Times New Roman" w:cs="Times New Roman"/>
          <w:sz w:val="26"/>
          <w:szCs w:val="26"/>
        </w:rPr>
        <w:t xml:space="preserve">hese companies, </w:t>
      </w:r>
      <w:r w:rsidR="004060A5" w:rsidRPr="009F00B3">
        <w:rPr>
          <w:rFonts w:ascii="Times New Roman" w:hAnsi="Times New Roman" w:cs="Times New Roman"/>
          <w:sz w:val="26"/>
          <w:szCs w:val="26"/>
        </w:rPr>
        <w:t xml:space="preserve">by Applicant’s </w:t>
      </w:r>
      <w:r w:rsidR="00FD3675" w:rsidRPr="009F00B3">
        <w:rPr>
          <w:rFonts w:ascii="Times New Roman" w:hAnsi="Times New Roman" w:cs="Times New Roman"/>
          <w:sz w:val="26"/>
          <w:szCs w:val="26"/>
        </w:rPr>
        <w:t xml:space="preserve">own </w:t>
      </w:r>
      <w:r w:rsidR="004060A5" w:rsidRPr="009F00B3">
        <w:rPr>
          <w:rFonts w:ascii="Times New Roman" w:hAnsi="Times New Roman" w:cs="Times New Roman"/>
          <w:sz w:val="26"/>
          <w:szCs w:val="26"/>
        </w:rPr>
        <w:t xml:space="preserve">admission, are not certificated household goods carriers.  </w:t>
      </w:r>
      <w:r w:rsidRPr="009F00B3">
        <w:rPr>
          <w:rFonts w:ascii="Times New Roman" w:hAnsi="Times New Roman" w:cs="Times New Roman"/>
          <w:sz w:val="26"/>
          <w:szCs w:val="26"/>
        </w:rPr>
        <w:t>Notwithstanding</w:t>
      </w:r>
      <w:r w:rsidR="004060A5" w:rsidRPr="009F00B3">
        <w:rPr>
          <w:rFonts w:ascii="Times New Roman" w:hAnsi="Times New Roman" w:cs="Times New Roman"/>
          <w:sz w:val="26"/>
          <w:szCs w:val="26"/>
        </w:rPr>
        <w:t>,</w:t>
      </w:r>
      <w:r>
        <w:rPr>
          <w:rFonts w:ascii="Times New Roman" w:hAnsi="Times New Roman" w:cs="Times New Roman"/>
          <w:sz w:val="26"/>
          <w:szCs w:val="26"/>
        </w:rPr>
        <w:t xml:space="preserve"> w</w:t>
      </w:r>
      <w:r w:rsidR="00034E85" w:rsidRPr="007310FD">
        <w:rPr>
          <w:rFonts w:ascii="Times New Roman" w:hAnsi="Times New Roman" w:cs="Times New Roman"/>
          <w:sz w:val="26"/>
          <w:szCs w:val="26"/>
        </w:rPr>
        <w:t xml:space="preserve">ork history </w:t>
      </w:r>
      <w:r>
        <w:rPr>
          <w:rFonts w:ascii="Times New Roman" w:hAnsi="Times New Roman" w:cs="Times New Roman"/>
          <w:sz w:val="26"/>
          <w:szCs w:val="26"/>
        </w:rPr>
        <w:t>may be</w:t>
      </w:r>
      <w:r w:rsidR="00034E85" w:rsidRPr="007310FD">
        <w:rPr>
          <w:rFonts w:ascii="Times New Roman" w:hAnsi="Times New Roman" w:cs="Times New Roman"/>
          <w:sz w:val="26"/>
          <w:szCs w:val="26"/>
        </w:rPr>
        <w:t xml:space="preserve"> a consideration which the Commission may evaluate on a case by case basis </w:t>
      </w:r>
      <w:r w:rsidR="00492324">
        <w:rPr>
          <w:rFonts w:ascii="Times New Roman" w:hAnsi="Times New Roman" w:cs="Times New Roman"/>
          <w:sz w:val="26"/>
          <w:szCs w:val="26"/>
        </w:rPr>
        <w:t>i</w:t>
      </w:r>
      <w:r>
        <w:rPr>
          <w:rFonts w:ascii="Times New Roman" w:hAnsi="Times New Roman" w:cs="Times New Roman"/>
          <w:sz w:val="26"/>
          <w:szCs w:val="26"/>
        </w:rPr>
        <w:t>n</w:t>
      </w:r>
      <w:r w:rsidR="00034E85" w:rsidRPr="007310FD">
        <w:rPr>
          <w:rFonts w:ascii="Times New Roman" w:hAnsi="Times New Roman" w:cs="Times New Roman"/>
          <w:sz w:val="26"/>
          <w:szCs w:val="26"/>
        </w:rPr>
        <w:t xml:space="preserve"> </w:t>
      </w:r>
      <w:r w:rsidR="00492324">
        <w:rPr>
          <w:rFonts w:ascii="Times New Roman" w:hAnsi="Times New Roman" w:cs="Times New Roman"/>
          <w:sz w:val="26"/>
          <w:szCs w:val="26"/>
        </w:rPr>
        <w:t>reaching a determination</w:t>
      </w:r>
      <w:r w:rsidR="00FD3675">
        <w:rPr>
          <w:rFonts w:ascii="Times New Roman" w:hAnsi="Times New Roman" w:cs="Times New Roman"/>
          <w:sz w:val="26"/>
          <w:szCs w:val="26"/>
        </w:rPr>
        <w:t xml:space="preserve"> of </w:t>
      </w:r>
      <w:r w:rsidR="00034E85" w:rsidRPr="007310FD">
        <w:rPr>
          <w:rFonts w:ascii="Times New Roman" w:hAnsi="Times New Roman" w:cs="Times New Roman"/>
          <w:sz w:val="26"/>
          <w:szCs w:val="26"/>
        </w:rPr>
        <w:t xml:space="preserve">the </w:t>
      </w:r>
      <w:r>
        <w:rPr>
          <w:rFonts w:ascii="Times New Roman" w:hAnsi="Times New Roman" w:cs="Times New Roman"/>
          <w:sz w:val="26"/>
          <w:szCs w:val="26"/>
        </w:rPr>
        <w:t>issue</w:t>
      </w:r>
      <w:r w:rsidR="00034E85" w:rsidRPr="007310FD">
        <w:rPr>
          <w:rFonts w:ascii="Times New Roman" w:hAnsi="Times New Roman" w:cs="Times New Roman"/>
          <w:sz w:val="26"/>
          <w:szCs w:val="26"/>
        </w:rPr>
        <w:t xml:space="preserve"> of whether an applicant has the technical fitness</w:t>
      </w:r>
      <w:r w:rsidR="000B3A77" w:rsidRPr="007310FD">
        <w:rPr>
          <w:rFonts w:ascii="Times New Roman" w:hAnsi="Times New Roman" w:cs="Times New Roman"/>
          <w:sz w:val="26"/>
          <w:szCs w:val="26"/>
        </w:rPr>
        <w:t xml:space="preserve"> to provide a proposed service </w:t>
      </w:r>
      <w:r>
        <w:rPr>
          <w:rFonts w:ascii="Times New Roman" w:hAnsi="Times New Roman" w:cs="Times New Roman"/>
          <w:sz w:val="26"/>
          <w:szCs w:val="26"/>
        </w:rPr>
        <w:t>for</w:t>
      </w:r>
      <w:r w:rsidR="000B3A77" w:rsidRPr="007310FD">
        <w:rPr>
          <w:rFonts w:ascii="Times New Roman" w:hAnsi="Times New Roman" w:cs="Times New Roman"/>
          <w:sz w:val="26"/>
          <w:szCs w:val="26"/>
        </w:rPr>
        <w:t xml:space="preserve"> </w:t>
      </w:r>
      <w:r w:rsidR="00492324">
        <w:rPr>
          <w:rFonts w:ascii="Times New Roman" w:hAnsi="Times New Roman" w:cs="Times New Roman"/>
          <w:sz w:val="26"/>
          <w:szCs w:val="26"/>
        </w:rPr>
        <w:t xml:space="preserve">the </w:t>
      </w:r>
      <w:r w:rsidR="000B3A77" w:rsidRPr="007310FD">
        <w:rPr>
          <w:rFonts w:ascii="Times New Roman" w:hAnsi="Times New Roman" w:cs="Times New Roman"/>
          <w:sz w:val="26"/>
          <w:szCs w:val="26"/>
        </w:rPr>
        <w:t>transportation of household goods in use</w:t>
      </w:r>
      <w:r w:rsidR="004060A5">
        <w:rPr>
          <w:rFonts w:ascii="Times New Roman" w:hAnsi="Times New Roman" w:cs="Times New Roman"/>
          <w:sz w:val="26"/>
          <w:szCs w:val="26"/>
        </w:rPr>
        <w:t>.</w:t>
      </w:r>
      <w:r>
        <w:rPr>
          <w:rFonts w:ascii="Times New Roman" w:hAnsi="Times New Roman" w:cs="Times New Roman"/>
          <w:sz w:val="26"/>
          <w:szCs w:val="26"/>
        </w:rPr>
        <w:t xml:space="preserve"> </w:t>
      </w:r>
      <w:r w:rsidR="009F00B3">
        <w:rPr>
          <w:rFonts w:ascii="Times New Roman" w:hAnsi="Times New Roman" w:cs="Times New Roman"/>
          <w:sz w:val="26"/>
          <w:szCs w:val="26"/>
        </w:rPr>
        <w:t xml:space="preserve"> </w:t>
      </w:r>
      <w:r w:rsidR="009F00B3" w:rsidRPr="007310FD">
        <w:rPr>
          <w:rFonts w:ascii="Times New Roman" w:eastAsia="Times New Roman" w:hAnsi="Times New Roman" w:cs="Times New Roman"/>
          <w:i/>
          <w:iCs/>
          <w:sz w:val="26"/>
          <w:szCs w:val="26"/>
        </w:rPr>
        <w:t>See Re: Petition of Baker</w:t>
      </w:r>
      <w:r w:rsidR="00C81572">
        <w:rPr>
          <w:rFonts w:ascii="Times New Roman" w:eastAsia="Times New Roman" w:hAnsi="Times New Roman" w:cs="Times New Roman"/>
          <w:i/>
          <w:iCs/>
          <w:sz w:val="26"/>
          <w:szCs w:val="26"/>
        </w:rPr>
        <w:t>’</w:t>
      </w:r>
      <w:r w:rsidR="009F00B3" w:rsidRPr="007310FD">
        <w:rPr>
          <w:rFonts w:ascii="Times New Roman" w:eastAsia="Times New Roman" w:hAnsi="Times New Roman" w:cs="Times New Roman"/>
          <w:i/>
          <w:iCs/>
          <w:sz w:val="26"/>
          <w:szCs w:val="26"/>
        </w:rPr>
        <w:t xml:space="preserve">s Moving, LLC for Waiver of 52 Pa. Code </w:t>
      </w:r>
      <w:r w:rsidR="00C81572">
        <w:rPr>
          <w:rFonts w:ascii="Times New Roman" w:eastAsia="Times New Roman" w:hAnsi="Times New Roman" w:cs="Times New Roman"/>
          <w:i/>
          <w:iCs/>
          <w:sz w:val="26"/>
          <w:szCs w:val="26"/>
        </w:rPr>
        <w:t>§</w:t>
      </w:r>
      <w:r w:rsidR="009F00B3" w:rsidRPr="007310FD">
        <w:rPr>
          <w:rFonts w:ascii="Times New Roman" w:eastAsia="Times New Roman" w:hAnsi="Times New Roman" w:cs="Times New Roman"/>
          <w:i/>
          <w:iCs/>
          <w:sz w:val="26"/>
          <w:szCs w:val="26"/>
        </w:rPr>
        <w:t xml:space="preserve"> 3.381(c)(1)(iii)(A)(II)(-l-)</w:t>
      </w:r>
      <w:r w:rsidR="009F00B3" w:rsidRPr="007310FD">
        <w:rPr>
          <w:rFonts w:ascii="Times New Roman" w:eastAsia="Times New Roman" w:hAnsi="Times New Roman" w:cs="Times New Roman"/>
          <w:sz w:val="26"/>
          <w:szCs w:val="26"/>
        </w:rPr>
        <w:t>, Docket No. P-2018-3000219 (Order entered May 3, 2018)</w:t>
      </w:r>
      <w:r w:rsidR="009F00B3">
        <w:rPr>
          <w:rFonts w:ascii="Times New Roman" w:eastAsia="Times New Roman" w:hAnsi="Times New Roman" w:cs="Times New Roman"/>
          <w:sz w:val="26"/>
          <w:szCs w:val="26"/>
        </w:rPr>
        <w:t xml:space="preserve"> (</w:t>
      </w:r>
      <w:r w:rsidR="009F00B3" w:rsidRPr="007310FD">
        <w:rPr>
          <w:rFonts w:ascii="Times New Roman" w:eastAsia="Times New Roman" w:hAnsi="Times New Roman" w:cs="Times New Roman"/>
          <w:i/>
          <w:iCs/>
          <w:sz w:val="26"/>
          <w:szCs w:val="26"/>
        </w:rPr>
        <w:t>Baker</w:t>
      </w:r>
      <w:r w:rsidR="001C5CAB">
        <w:rPr>
          <w:rFonts w:ascii="Times New Roman" w:eastAsia="Times New Roman" w:hAnsi="Times New Roman" w:cs="Times New Roman"/>
          <w:i/>
          <w:iCs/>
          <w:sz w:val="26"/>
          <w:szCs w:val="26"/>
        </w:rPr>
        <w:t>’</w:t>
      </w:r>
      <w:r w:rsidR="009F00B3" w:rsidRPr="007310FD">
        <w:rPr>
          <w:rFonts w:ascii="Times New Roman" w:eastAsia="Times New Roman" w:hAnsi="Times New Roman" w:cs="Times New Roman"/>
          <w:i/>
          <w:iCs/>
          <w:sz w:val="26"/>
          <w:szCs w:val="26"/>
        </w:rPr>
        <w:t>s Moving</w:t>
      </w:r>
      <w:r w:rsidR="009F00B3">
        <w:rPr>
          <w:rFonts w:ascii="Times New Roman" w:eastAsia="Times New Roman" w:hAnsi="Times New Roman" w:cs="Times New Roman"/>
          <w:sz w:val="26"/>
          <w:szCs w:val="26"/>
        </w:rPr>
        <w:t>)</w:t>
      </w:r>
      <w:r w:rsidR="009F00B3" w:rsidRPr="007310FD">
        <w:rPr>
          <w:rFonts w:ascii="Times New Roman" w:eastAsia="Times New Roman" w:hAnsi="Times New Roman" w:cs="Times New Roman"/>
          <w:sz w:val="26"/>
          <w:szCs w:val="26"/>
        </w:rPr>
        <w:t>.</w:t>
      </w:r>
      <w:r w:rsidR="004060A5">
        <w:rPr>
          <w:rFonts w:ascii="Times New Roman" w:hAnsi="Times New Roman" w:cs="Times New Roman"/>
          <w:sz w:val="26"/>
          <w:szCs w:val="26"/>
        </w:rPr>
        <w:t xml:space="preserve"> </w:t>
      </w:r>
    </w:p>
    <w:p w14:paraId="38F9F908" w14:textId="77777777" w:rsidR="00492324" w:rsidRDefault="00492324" w:rsidP="004060A5">
      <w:pPr>
        <w:kinsoku w:val="0"/>
        <w:overflowPunct w:val="0"/>
        <w:spacing w:after="0" w:line="360" w:lineRule="auto"/>
        <w:ind w:firstLine="1440"/>
        <w:textAlignment w:val="baseline"/>
        <w:rPr>
          <w:rFonts w:ascii="Times New Roman" w:hAnsi="Times New Roman" w:cs="Times New Roman"/>
          <w:sz w:val="26"/>
          <w:szCs w:val="26"/>
        </w:rPr>
      </w:pPr>
    </w:p>
    <w:p w14:paraId="18672B10" w14:textId="21085A59" w:rsidR="004060A5" w:rsidRDefault="004060A5" w:rsidP="004060A5">
      <w:pPr>
        <w:kinsoku w:val="0"/>
        <w:overflowPunct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T</w:t>
      </w:r>
      <w:r w:rsidR="00EB6C09" w:rsidRPr="007310FD">
        <w:rPr>
          <w:rFonts w:ascii="Times New Roman" w:hAnsi="Times New Roman" w:cs="Times New Roman"/>
          <w:sz w:val="26"/>
          <w:szCs w:val="26"/>
        </w:rPr>
        <w:t xml:space="preserve">he documents provided </w:t>
      </w:r>
      <w:r w:rsidR="00FD3675">
        <w:rPr>
          <w:rFonts w:ascii="Times New Roman" w:hAnsi="Times New Roman" w:cs="Times New Roman"/>
          <w:sz w:val="26"/>
          <w:szCs w:val="26"/>
        </w:rPr>
        <w:t xml:space="preserve">by Reliable Movers are </w:t>
      </w:r>
      <w:r>
        <w:rPr>
          <w:rFonts w:ascii="Times New Roman" w:hAnsi="Times New Roman" w:cs="Times New Roman"/>
          <w:sz w:val="26"/>
          <w:szCs w:val="26"/>
        </w:rPr>
        <w:t>suggestive</w:t>
      </w:r>
      <w:r w:rsidR="00EB6C09" w:rsidRPr="007310FD">
        <w:rPr>
          <w:rFonts w:ascii="Times New Roman" w:hAnsi="Times New Roman" w:cs="Times New Roman"/>
          <w:sz w:val="26"/>
          <w:szCs w:val="26"/>
        </w:rPr>
        <w:t xml:space="preserve"> of work experience in the provision of household goods in use service</w:t>
      </w:r>
      <w:r w:rsidR="00FD3675">
        <w:rPr>
          <w:rFonts w:ascii="Times New Roman" w:hAnsi="Times New Roman" w:cs="Times New Roman"/>
          <w:sz w:val="26"/>
          <w:szCs w:val="26"/>
        </w:rPr>
        <w:t xml:space="preserve"> that may satisfy the “equivalent” standard</w:t>
      </w:r>
      <w:r w:rsidR="00EB6C09" w:rsidRPr="007310FD">
        <w:rPr>
          <w:rFonts w:ascii="Times New Roman" w:hAnsi="Times New Roman" w:cs="Times New Roman"/>
          <w:sz w:val="26"/>
          <w:szCs w:val="26"/>
        </w:rPr>
        <w:t xml:space="preserve">.  </w:t>
      </w:r>
      <w:r w:rsidR="002A72BE" w:rsidRPr="007310FD">
        <w:rPr>
          <w:rFonts w:ascii="Times New Roman" w:eastAsia="Times New Roman" w:hAnsi="Times New Roman" w:cs="Times New Roman"/>
          <w:i/>
          <w:iCs/>
          <w:sz w:val="26"/>
          <w:szCs w:val="26"/>
        </w:rPr>
        <w:t xml:space="preserve">See </w:t>
      </w:r>
      <w:r w:rsidR="009F00B3" w:rsidRPr="007310FD">
        <w:rPr>
          <w:rFonts w:ascii="Times New Roman" w:eastAsia="Times New Roman" w:hAnsi="Times New Roman" w:cs="Times New Roman"/>
          <w:i/>
          <w:iCs/>
          <w:sz w:val="26"/>
          <w:szCs w:val="26"/>
        </w:rPr>
        <w:t>Baker</w:t>
      </w:r>
      <w:r w:rsidR="001C5CAB">
        <w:rPr>
          <w:rFonts w:ascii="Times New Roman" w:eastAsia="Times New Roman" w:hAnsi="Times New Roman" w:cs="Times New Roman"/>
          <w:i/>
          <w:iCs/>
          <w:sz w:val="26"/>
          <w:szCs w:val="26"/>
        </w:rPr>
        <w:t>’</w:t>
      </w:r>
      <w:r w:rsidR="009F00B3" w:rsidRPr="007310FD">
        <w:rPr>
          <w:rFonts w:ascii="Times New Roman" w:eastAsia="Times New Roman" w:hAnsi="Times New Roman" w:cs="Times New Roman"/>
          <w:i/>
          <w:iCs/>
          <w:sz w:val="26"/>
          <w:szCs w:val="26"/>
        </w:rPr>
        <w:t>s Moving</w:t>
      </w:r>
      <w:r w:rsidR="002A72BE" w:rsidRPr="007310F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Also, all services performed by Mr. </w:t>
      </w:r>
      <w:r w:rsidR="00492324">
        <w:rPr>
          <w:rFonts w:ascii="Times New Roman" w:eastAsia="Times New Roman" w:hAnsi="Times New Roman" w:cs="Times New Roman"/>
          <w:sz w:val="26"/>
          <w:szCs w:val="26"/>
        </w:rPr>
        <w:t xml:space="preserve">Rahul </w:t>
      </w:r>
      <w:r w:rsidR="00492324">
        <w:rPr>
          <w:rFonts w:ascii="Times New Roman" w:eastAsia="Times New Roman" w:hAnsi="Times New Roman" w:cs="Times New Roman"/>
          <w:sz w:val="26"/>
          <w:szCs w:val="26"/>
        </w:rPr>
        <w:lastRenderedPageBreak/>
        <w:t xml:space="preserve">and Paula </w:t>
      </w:r>
      <w:r>
        <w:rPr>
          <w:rFonts w:ascii="Times New Roman" w:eastAsia="Times New Roman" w:hAnsi="Times New Roman" w:cs="Times New Roman"/>
          <w:sz w:val="26"/>
          <w:szCs w:val="26"/>
        </w:rPr>
        <w:t xml:space="preserve">Yukich </w:t>
      </w:r>
      <w:r w:rsidR="00FD3675">
        <w:rPr>
          <w:rFonts w:ascii="Times New Roman" w:eastAsia="Times New Roman" w:hAnsi="Times New Roman" w:cs="Times New Roman"/>
          <w:sz w:val="26"/>
          <w:szCs w:val="26"/>
        </w:rPr>
        <w:t xml:space="preserve">in </w:t>
      </w:r>
      <w:r w:rsidR="00492324">
        <w:rPr>
          <w:rFonts w:ascii="Times New Roman" w:eastAsia="Times New Roman" w:hAnsi="Times New Roman" w:cs="Times New Roman"/>
          <w:sz w:val="26"/>
          <w:szCs w:val="26"/>
        </w:rPr>
        <w:t>their</w:t>
      </w:r>
      <w:r w:rsidR="00FD3675">
        <w:rPr>
          <w:rFonts w:ascii="Times New Roman" w:eastAsia="Times New Roman" w:hAnsi="Times New Roman" w:cs="Times New Roman"/>
          <w:sz w:val="26"/>
          <w:szCs w:val="26"/>
        </w:rPr>
        <w:t xml:space="preserve"> </w:t>
      </w:r>
      <w:r w:rsidR="00492324">
        <w:rPr>
          <w:rFonts w:ascii="Times New Roman" w:eastAsia="Times New Roman" w:hAnsi="Times New Roman" w:cs="Times New Roman"/>
          <w:sz w:val="26"/>
          <w:szCs w:val="26"/>
        </w:rPr>
        <w:t>provision of services and/or employment</w:t>
      </w:r>
      <w:r w:rsidR="00FD3675">
        <w:rPr>
          <w:rFonts w:ascii="Times New Roman" w:eastAsia="Times New Roman" w:hAnsi="Times New Roman" w:cs="Times New Roman"/>
          <w:sz w:val="26"/>
          <w:szCs w:val="26"/>
        </w:rPr>
        <w:t xml:space="preserve"> with these companies </w:t>
      </w:r>
      <w:r>
        <w:rPr>
          <w:rFonts w:ascii="Times New Roman" w:eastAsia="Times New Roman" w:hAnsi="Times New Roman" w:cs="Times New Roman"/>
          <w:sz w:val="26"/>
          <w:szCs w:val="26"/>
        </w:rPr>
        <w:t xml:space="preserve">do not </w:t>
      </w:r>
      <w:r w:rsidR="00FD3675">
        <w:rPr>
          <w:rFonts w:ascii="Times New Roman" w:eastAsia="Times New Roman" w:hAnsi="Times New Roman" w:cs="Times New Roman"/>
          <w:sz w:val="26"/>
          <w:szCs w:val="26"/>
        </w:rPr>
        <w:t xml:space="preserve">appear to be in </w:t>
      </w:r>
      <w:r>
        <w:rPr>
          <w:rFonts w:ascii="Times New Roman" w:eastAsia="Times New Roman" w:hAnsi="Times New Roman" w:cs="Times New Roman"/>
          <w:sz w:val="26"/>
          <w:szCs w:val="26"/>
        </w:rPr>
        <w:t>viola</w:t>
      </w:r>
      <w:r w:rsidR="00FD3675">
        <w:rPr>
          <w:rFonts w:ascii="Times New Roman" w:eastAsia="Times New Roman" w:hAnsi="Times New Roman" w:cs="Times New Roman"/>
          <w:sz w:val="26"/>
          <w:szCs w:val="26"/>
        </w:rPr>
        <w:t>tion</w:t>
      </w:r>
      <w:r>
        <w:rPr>
          <w:rFonts w:ascii="Times New Roman" w:eastAsia="Times New Roman" w:hAnsi="Times New Roman" w:cs="Times New Roman"/>
          <w:sz w:val="26"/>
          <w:szCs w:val="26"/>
        </w:rPr>
        <w:t xml:space="preserve"> </w:t>
      </w:r>
      <w:r w:rsidR="00FD3675">
        <w:rPr>
          <w:rFonts w:ascii="Times New Roman" w:eastAsia="Times New Roman" w:hAnsi="Times New Roman" w:cs="Times New Roman"/>
          <w:sz w:val="26"/>
          <w:szCs w:val="26"/>
        </w:rPr>
        <w:t xml:space="preserve">of </w:t>
      </w:r>
      <w:r>
        <w:rPr>
          <w:rFonts w:ascii="Times New Roman" w:eastAsia="Times New Roman" w:hAnsi="Times New Roman" w:cs="Times New Roman"/>
          <w:sz w:val="26"/>
          <w:szCs w:val="26"/>
        </w:rPr>
        <w:t>the prohibition against the provision of service without first having obtained a certificate of public convenience that w</w:t>
      </w:r>
      <w:r w:rsidR="00FD3675">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have found improper.  </w:t>
      </w:r>
      <w:r w:rsidRPr="004060A5">
        <w:rPr>
          <w:rFonts w:ascii="Times New Roman" w:eastAsia="Times New Roman" w:hAnsi="Times New Roman" w:cs="Times New Roman"/>
          <w:i/>
          <w:iCs/>
          <w:sz w:val="26"/>
          <w:szCs w:val="26"/>
        </w:rPr>
        <w:t>See</w:t>
      </w:r>
      <w:r w:rsidRPr="004060A5">
        <w:rPr>
          <w:rFonts w:ascii="Times New Roman" w:eastAsia="Times New Roman" w:hAnsi="Times New Roman" w:cs="Times New Roman"/>
          <w:sz w:val="26"/>
          <w:szCs w:val="26"/>
        </w:rPr>
        <w:t xml:space="preserve"> </w:t>
      </w:r>
      <w:r w:rsidRPr="004060A5">
        <w:rPr>
          <w:rFonts w:ascii="Times New Roman" w:hAnsi="Times New Roman" w:cs="Times New Roman"/>
          <w:i/>
          <w:iCs/>
          <w:sz w:val="26"/>
          <w:szCs w:val="26"/>
        </w:rPr>
        <w:t>Application of Lytle Property LLC</w:t>
      </w:r>
      <w:r w:rsidRPr="004060A5">
        <w:rPr>
          <w:rFonts w:ascii="Times New Roman" w:hAnsi="Times New Roman" w:cs="Times New Roman"/>
          <w:sz w:val="26"/>
          <w:szCs w:val="26"/>
        </w:rPr>
        <w:t>, Docket No. A-2019-3009244 (Order entered January 3, 2020); 2020 WL 128692</w:t>
      </w:r>
      <w:r w:rsidR="00BB4F70">
        <w:rPr>
          <w:rFonts w:ascii="Times New Roman" w:hAnsi="Times New Roman" w:cs="Times New Roman"/>
          <w:sz w:val="26"/>
          <w:szCs w:val="26"/>
        </w:rPr>
        <w:t xml:space="preserve"> (</w:t>
      </w:r>
      <w:r w:rsidR="00BB4F70" w:rsidRPr="009F00B3">
        <w:rPr>
          <w:rFonts w:ascii="Times New Roman" w:hAnsi="Times New Roman" w:cs="Times New Roman"/>
          <w:i/>
          <w:iCs/>
          <w:sz w:val="26"/>
          <w:szCs w:val="26"/>
        </w:rPr>
        <w:t>Lytle</w:t>
      </w:r>
      <w:r w:rsidR="00BB4F70">
        <w:rPr>
          <w:rFonts w:ascii="Times New Roman" w:hAnsi="Times New Roman" w:cs="Times New Roman"/>
          <w:sz w:val="26"/>
          <w:szCs w:val="26"/>
        </w:rPr>
        <w:t>)</w:t>
      </w:r>
      <w:r>
        <w:rPr>
          <w:rFonts w:ascii="Times New Roman" w:hAnsi="Times New Roman" w:cs="Times New Roman"/>
          <w:sz w:val="26"/>
          <w:szCs w:val="26"/>
        </w:rPr>
        <w:t>.</w:t>
      </w:r>
      <w:r w:rsidR="00492324">
        <w:rPr>
          <w:rStyle w:val="FootnoteReference"/>
          <w:rFonts w:ascii="Times New Roman" w:hAnsi="Times New Roman" w:cs="Times New Roman"/>
          <w:sz w:val="26"/>
          <w:szCs w:val="26"/>
        </w:rPr>
        <w:footnoteReference w:id="9"/>
      </w:r>
    </w:p>
    <w:p w14:paraId="4DF3DD20" w14:textId="7FBCE7E5" w:rsidR="00BB4F70" w:rsidRDefault="00BB4F70" w:rsidP="004060A5">
      <w:pPr>
        <w:kinsoku w:val="0"/>
        <w:overflowPunct w:val="0"/>
        <w:spacing w:after="0" w:line="360" w:lineRule="auto"/>
        <w:ind w:firstLine="1440"/>
        <w:textAlignment w:val="baseline"/>
        <w:rPr>
          <w:rFonts w:ascii="Times New Roman" w:hAnsi="Times New Roman" w:cs="Times New Roman"/>
          <w:sz w:val="26"/>
          <w:szCs w:val="26"/>
        </w:rPr>
      </w:pPr>
    </w:p>
    <w:p w14:paraId="0D193534" w14:textId="11C62A46" w:rsidR="00BB4F70" w:rsidRDefault="00BB4F70" w:rsidP="009F00B3">
      <w:pPr>
        <w:autoSpaceDE w:val="0"/>
        <w:autoSpaceDN w:val="0"/>
        <w:adjustRightInd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find the circumstances presented by Reliable Movers to be distinguished from the considerations in </w:t>
      </w:r>
      <w:r w:rsidRPr="009F00B3">
        <w:rPr>
          <w:rFonts w:ascii="Times New Roman" w:hAnsi="Times New Roman" w:cs="Times New Roman"/>
          <w:i/>
          <w:iCs/>
          <w:sz w:val="26"/>
          <w:szCs w:val="26"/>
        </w:rPr>
        <w:t>Lytle</w:t>
      </w:r>
      <w:r>
        <w:rPr>
          <w:rFonts w:ascii="Times New Roman" w:hAnsi="Times New Roman" w:cs="Times New Roman"/>
          <w:sz w:val="26"/>
          <w:szCs w:val="26"/>
        </w:rPr>
        <w:t xml:space="preserve">.  In </w:t>
      </w:r>
      <w:r w:rsidRPr="009F00B3">
        <w:rPr>
          <w:rFonts w:ascii="Times New Roman" w:hAnsi="Times New Roman" w:cs="Times New Roman"/>
          <w:i/>
          <w:iCs/>
          <w:sz w:val="26"/>
          <w:szCs w:val="26"/>
        </w:rPr>
        <w:t>Lytle</w:t>
      </w:r>
      <w:r>
        <w:rPr>
          <w:rFonts w:ascii="Times New Roman" w:hAnsi="Times New Roman" w:cs="Times New Roman"/>
          <w:sz w:val="26"/>
          <w:szCs w:val="26"/>
        </w:rPr>
        <w:t xml:space="preserve">, the Commission was faced with an applicant whose entire submission to satisfy the requirements of </w:t>
      </w:r>
      <w:r w:rsidRPr="007310FD">
        <w:rPr>
          <w:rFonts w:ascii="Times New Roman" w:hAnsi="Times New Roman" w:cs="Times New Roman"/>
          <w:sz w:val="26"/>
          <w:szCs w:val="26"/>
        </w:rPr>
        <w:t>52 Pa. Code §</w:t>
      </w:r>
      <w:r w:rsidR="001C5CAB">
        <w:rPr>
          <w:rFonts w:ascii="Times New Roman" w:hAnsi="Times New Roman" w:cs="Times New Roman"/>
          <w:sz w:val="26"/>
          <w:szCs w:val="26"/>
        </w:rPr>
        <w:t> </w:t>
      </w:r>
      <w:r w:rsidRPr="007310FD">
        <w:rPr>
          <w:rFonts w:ascii="Times New Roman" w:hAnsi="Times New Roman" w:cs="Times New Roman"/>
          <w:sz w:val="26"/>
          <w:szCs w:val="26"/>
        </w:rPr>
        <w:t>3.381(c)(1)(iii)(A)(II)(-l-)</w:t>
      </w:r>
      <w:r>
        <w:rPr>
          <w:rFonts w:ascii="Times New Roman" w:hAnsi="Times New Roman" w:cs="Times New Roman"/>
          <w:sz w:val="26"/>
          <w:szCs w:val="26"/>
        </w:rPr>
        <w:t>, consisted entirely of uncertificated service:</w:t>
      </w:r>
    </w:p>
    <w:p w14:paraId="5C9309BC" w14:textId="0FE96B82" w:rsidR="00BB4F70" w:rsidRDefault="00BB4F70" w:rsidP="001C5CAB">
      <w:pPr>
        <w:kinsoku w:val="0"/>
        <w:overflowPunct w:val="0"/>
        <w:spacing w:after="0" w:line="240" w:lineRule="auto"/>
        <w:ind w:firstLine="1440"/>
        <w:textAlignment w:val="baseline"/>
        <w:rPr>
          <w:rFonts w:ascii="Times New Roman" w:hAnsi="Times New Roman" w:cs="Times New Roman"/>
          <w:sz w:val="26"/>
          <w:szCs w:val="26"/>
        </w:rPr>
      </w:pPr>
    </w:p>
    <w:p w14:paraId="6569131E" w14:textId="77777777" w:rsidR="00BB4F70" w:rsidRDefault="00BB4F70" w:rsidP="00BB4F70">
      <w:pPr>
        <w:spacing w:after="0" w:line="240" w:lineRule="auto"/>
        <w:ind w:left="1440" w:right="1440"/>
        <w:rPr>
          <w:rFonts w:ascii="Times New Roman" w:hAnsi="Times New Roman" w:cs="Times New Roman"/>
          <w:sz w:val="26"/>
          <w:szCs w:val="26"/>
        </w:rPr>
      </w:pPr>
      <w:r>
        <w:rPr>
          <w:rFonts w:ascii="Times New Roman" w:hAnsi="Times New Roman" w:cs="Times New Roman"/>
          <w:sz w:val="26"/>
          <w:szCs w:val="26"/>
        </w:rPr>
        <w:t>This Commission has previously found that providing prior illegal motor carrier service will not preclude that motor carrier applicant from ultimately obtaining certification from the Commission.</w:t>
      </w:r>
      <w:r w:rsidRPr="008E2E9E">
        <w:rPr>
          <w:rFonts w:ascii="Times New Roman" w:hAnsi="Times New Roman" w:cs="Times New Roman"/>
          <w:sz w:val="26"/>
          <w:szCs w:val="26"/>
          <w:vertAlign w:val="superscript"/>
        </w:rPr>
        <w:t>10</w:t>
      </w:r>
      <w:r>
        <w:rPr>
          <w:rFonts w:ascii="Times New Roman" w:hAnsi="Times New Roman" w:cs="Times New Roman"/>
          <w:sz w:val="26"/>
          <w:szCs w:val="26"/>
        </w:rPr>
        <w:t xml:space="preserve">  However, we cannot permit a household goods carrier applicant to use its previous illegal operations as the basis to satisfy the two-year minimum experience requirement.</w:t>
      </w:r>
      <w:r w:rsidRPr="008E2E9E">
        <w:rPr>
          <w:rFonts w:ascii="Times New Roman" w:hAnsi="Times New Roman" w:cs="Times New Roman"/>
          <w:sz w:val="26"/>
          <w:szCs w:val="26"/>
          <w:vertAlign w:val="superscript"/>
        </w:rPr>
        <w:t>11</w:t>
      </w:r>
      <w:r>
        <w:rPr>
          <w:rFonts w:ascii="Times New Roman" w:hAnsi="Times New Roman" w:cs="Times New Roman"/>
          <w:sz w:val="26"/>
          <w:szCs w:val="26"/>
        </w:rPr>
        <w:t xml:space="preserve">  To allow this would violate the Commission’s Regulations which require that the household goods carrier demonstrate two-years’ experience with a </w:t>
      </w:r>
      <w:r w:rsidRPr="0072412D">
        <w:rPr>
          <w:rFonts w:ascii="Times New Roman" w:hAnsi="Times New Roman" w:cs="Times New Roman"/>
          <w:i/>
          <w:iCs/>
          <w:sz w:val="26"/>
          <w:szCs w:val="26"/>
        </w:rPr>
        <w:t>licensed</w:t>
      </w:r>
      <w:r>
        <w:rPr>
          <w:rFonts w:ascii="Times New Roman" w:hAnsi="Times New Roman" w:cs="Times New Roman"/>
          <w:sz w:val="26"/>
          <w:szCs w:val="26"/>
        </w:rPr>
        <w:t xml:space="preserve"> household goods carrier.  This requirement goes to the question of whether the applicant</w:t>
      </w:r>
      <w:r w:rsidRPr="007310FD">
        <w:rPr>
          <w:rFonts w:ascii="Times New Roman" w:hAnsi="Times New Roman" w:cs="Times New Roman"/>
          <w:sz w:val="26"/>
          <w:szCs w:val="26"/>
        </w:rPr>
        <w:t xml:space="preserve"> possesses the requisite technical and financial fitness</w:t>
      </w:r>
      <w:r>
        <w:rPr>
          <w:rFonts w:ascii="Times New Roman" w:hAnsi="Times New Roman" w:cs="Times New Roman"/>
          <w:sz w:val="26"/>
          <w:szCs w:val="26"/>
        </w:rPr>
        <w:t xml:space="preserve"> regarding the applicant.</w:t>
      </w:r>
      <w:r w:rsidRPr="008E2E9E">
        <w:rPr>
          <w:rFonts w:ascii="Times New Roman" w:hAnsi="Times New Roman" w:cs="Times New Roman"/>
          <w:sz w:val="26"/>
          <w:szCs w:val="26"/>
          <w:vertAlign w:val="superscript"/>
        </w:rPr>
        <w:t>12</w:t>
      </w:r>
    </w:p>
    <w:p w14:paraId="0B0F62E2" w14:textId="77777777" w:rsidR="00BB4F70" w:rsidRDefault="00BB4F70" w:rsidP="00BB4F70">
      <w:pPr>
        <w:spacing w:after="0" w:line="240" w:lineRule="auto"/>
        <w:ind w:left="1440" w:right="1440"/>
        <w:rPr>
          <w:rFonts w:ascii="Times New Roman" w:hAnsi="Times New Roman" w:cs="Times New Roman"/>
          <w:sz w:val="26"/>
          <w:szCs w:val="26"/>
        </w:rPr>
      </w:pPr>
    </w:p>
    <w:p w14:paraId="68512AAD" w14:textId="4B29640E" w:rsidR="00BB4F70" w:rsidRPr="007310FD" w:rsidRDefault="00BB4F70" w:rsidP="00BB4F70">
      <w:pPr>
        <w:spacing w:after="0" w:line="240" w:lineRule="auto"/>
        <w:ind w:left="1440" w:right="1440"/>
        <w:rPr>
          <w:rFonts w:ascii="Times New Roman" w:eastAsia="Times New Roman" w:hAnsi="Times New Roman" w:cs="Times New Roman"/>
          <w:sz w:val="26"/>
          <w:szCs w:val="26"/>
        </w:rPr>
      </w:pPr>
      <w:r w:rsidRPr="007310FD">
        <w:rPr>
          <w:rFonts w:ascii="Times New Roman" w:hAnsi="Times New Roman" w:cs="Times New Roman"/>
          <w:sz w:val="26"/>
          <w:szCs w:val="26"/>
        </w:rPr>
        <w:t>The Applicant admits to having provided service for a period of time in excess of two years.</w:t>
      </w:r>
      <w:r>
        <w:rPr>
          <w:rFonts w:ascii="Times New Roman" w:hAnsi="Times New Roman" w:cs="Times New Roman"/>
          <w:sz w:val="26"/>
          <w:szCs w:val="26"/>
        </w:rPr>
        <w:t xml:space="preserve">  Notwithstanding that w</w:t>
      </w:r>
      <w:r w:rsidRPr="007310FD">
        <w:rPr>
          <w:rFonts w:ascii="Times New Roman" w:hAnsi="Times New Roman" w:cs="Times New Roman"/>
          <w:sz w:val="26"/>
          <w:szCs w:val="26"/>
        </w:rPr>
        <w:t xml:space="preserve">ork history </w:t>
      </w:r>
      <w:r>
        <w:rPr>
          <w:rFonts w:ascii="Times New Roman" w:hAnsi="Times New Roman" w:cs="Times New Roman"/>
          <w:sz w:val="26"/>
          <w:szCs w:val="26"/>
        </w:rPr>
        <w:t>may be</w:t>
      </w:r>
      <w:r w:rsidRPr="007310FD">
        <w:rPr>
          <w:rFonts w:ascii="Times New Roman" w:hAnsi="Times New Roman" w:cs="Times New Roman"/>
          <w:sz w:val="26"/>
          <w:szCs w:val="26"/>
        </w:rPr>
        <w:t xml:space="preserve"> a consideration which the Commission may evaluate on a case by case basis </w:t>
      </w:r>
      <w:r>
        <w:rPr>
          <w:rFonts w:ascii="Times New Roman" w:hAnsi="Times New Roman" w:cs="Times New Roman"/>
          <w:sz w:val="26"/>
          <w:szCs w:val="26"/>
        </w:rPr>
        <w:t>on</w:t>
      </w:r>
      <w:r w:rsidRPr="007310FD">
        <w:rPr>
          <w:rFonts w:ascii="Times New Roman" w:hAnsi="Times New Roman" w:cs="Times New Roman"/>
          <w:sz w:val="26"/>
          <w:szCs w:val="26"/>
        </w:rPr>
        <w:t xml:space="preserve"> the </w:t>
      </w:r>
      <w:r>
        <w:rPr>
          <w:rFonts w:ascii="Times New Roman" w:hAnsi="Times New Roman" w:cs="Times New Roman"/>
          <w:sz w:val="26"/>
          <w:szCs w:val="26"/>
        </w:rPr>
        <w:t>issue</w:t>
      </w:r>
      <w:r w:rsidRPr="007310FD">
        <w:rPr>
          <w:rFonts w:ascii="Times New Roman" w:hAnsi="Times New Roman" w:cs="Times New Roman"/>
          <w:sz w:val="26"/>
          <w:szCs w:val="26"/>
        </w:rPr>
        <w:t xml:space="preserve"> of whether an applicant has the technical fitness to provide a proposed service </w:t>
      </w:r>
      <w:r>
        <w:rPr>
          <w:rFonts w:ascii="Times New Roman" w:hAnsi="Times New Roman" w:cs="Times New Roman"/>
          <w:sz w:val="26"/>
          <w:szCs w:val="26"/>
        </w:rPr>
        <w:t>for</w:t>
      </w:r>
      <w:r w:rsidRPr="007310FD">
        <w:rPr>
          <w:rFonts w:ascii="Times New Roman" w:hAnsi="Times New Roman" w:cs="Times New Roman"/>
          <w:sz w:val="26"/>
          <w:szCs w:val="26"/>
        </w:rPr>
        <w:t xml:space="preserve"> transportation of household goods in use</w:t>
      </w:r>
      <w:r>
        <w:rPr>
          <w:rFonts w:ascii="Times New Roman" w:hAnsi="Times New Roman" w:cs="Times New Roman"/>
          <w:sz w:val="26"/>
          <w:szCs w:val="26"/>
        </w:rPr>
        <w:t>, t</w:t>
      </w:r>
      <w:r w:rsidRPr="007310FD">
        <w:rPr>
          <w:rFonts w:ascii="Times New Roman" w:hAnsi="Times New Roman" w:cs="Times New Roman"/>
          <w:sz w:val="26"/>
          <w:szCs w:val="26"/>
        </w:rPr>
        <w:t xml:space="preserve">he </w:t>
      </w:r>
      <w:r w:rsidRPr="007310FD">
        <w:rPr>
          <w:rFonts w:ascii="Times New Roman" w:hAnsi="Times New Roman" w:cs="Times New Roman"/>
          <w:sz w:val="26"/>
          <w:szCs w:val="26"/>
        </w:rPr>
        <w:lastRenderedPageBreak/>
        <w:t xml:space="preserve">documents provided are </w:t>
      </w:r>
      <w:r>
        <w:rPr>
          <w:rFonts w:ascii="Times New Roman" w:hAnsi="Times New Roman" w:cs="Times New Roman"/>
          <w:sz w:val="26"/>
          <w:szCs w:val="26"/>
        </w:rPr>
        <w:t xml:space="preserve">not </w:t>
      </w:r>
      <w:r w:rsidRPr="007310FD">
        <w:rPr>
          <w:rFonts w:ascii="Times New Roman" w:hAnsi="Times New Roman" w:cs="Times New Roman"/>
          <w:sz w:val="26"/>
          <w:szCs w:val="26"/>
        </w:rPr>
        <w:t>persuasive of work experience in the provision of household goods in use service</w:t>
      </w:r>
      <w:r>
        <w:rPr>
          <w:rFonts w:ascii="Times New Roman" w:hAnsi="Times New Roman" w:cs="Times New Roman"/>
          <w:sz w:val="26"/>
          <w:szCs w:val="26"/>
        </w:rPr>
        <w:t xml:space="preserve"> outside of Applicant’s own, unlicensed, operations</w:t>
      </w:r>
      <w:r w:rsidRPr="007310FD">
        <w:rPr>
          <w:rFonts w:ascii="Times New Roman" w:hAnsi="Times New Roman" w:cs="Times New Roman"/>
          <w:sz w:val="26"/>
          <w:szCs w:val="26"/>
        </w:rPr>
        <w:t xml:space="preserve">.  </w:t>
      </w:r>
      <w:r w:rsidRPr="007310FD">
        <w:rPr>
          <w:rFonts w:ascii="Times New Roman" w:eastAsia="Times New Roman" w:hAnsi="Times New Roman" w:cs="Times New Roman"/>
          <w:i/>
          <w:iCs/>
          <w:sz w:val="26"/>
          <w:szCs w:val="26"/>
        </w:rPr>
        <w:t>See Re: Petition of Baker</w:t>
      </w:r>
      <w:r w:rsidR="006B4903">
        <w:rPr>
          <w:rFonts w:ascii="Times New Roman" w:eastAsia="Times New Roman" w:hAnsi="Times New Roman" w:cs="Times New Roman"/>
          <w:i/>
          <w:iCs/>
          <w:sz w:val="26"/>
          <w:szCs w:val="26"/>
        </w:rPr>
        <w:t>’</w:t>
      </w:r>
      <w:r w:rsidRPr="007310FD">
        <w:rPr>
          <w:rFonts w:ascii="Times New Roman" w:eastAsia="Times New Roman" w:hAnsi="Times New Roman" w:cs="Times New Roman"/>
          <w:i/>
          <w:iCs/>
          <w:sz w:val="26"/>
          <w:szCs w:val="26"/>
        </w:rPr>
        <w:t xml:space="preserve">s Moving, LLC for Waiver of 52 Pa. Code </w:t>
      </w:r>
      <w:r w:rsidRPr="00067F7E">
        <w:rPr>
          <w:rFonts w:ascii="Times New Roman" w:hAnsi="Times New Roman" w:cs="Times New Roman"/>
          <w:i/>
          <w:iCs/>
          <w:sz w:val="26"/>
          <w:szCs w:val="26"/>
        </w:rPr>
        <w:t>§</w:t>
      </w:r>
      <w:r w:rsidRPr="00067F7E">
        <w:rPr>
          <w:rFonts w:ascii="Times New Roman" w:eastAsia="Times New Roman" w:hAnsi="Times New Roman" w:cs="Times New Roman"/>
          <w:i/>
          <w:iCs/>
          <w:sz w:val="26"/>
          <w:szCs w:val="26"/>
        </w:rPr>
        <w:t> </w:t>
      </w:r>
      <w:r w:rsidRPr="007310FD">
        <w:rPr>
          <w:rFonts w:ascii="Times New Roman" w:eastAsia="Times New Roman" w:hAnsi="Times New Roman" w:cs="Times New Roman"/>
          <w:i/>
          <w:iCs/>
          <w:sz w:val="26"/>
          <w:szCs w:val="26"/>
        </w:rPr>
        <w:t>3.381(c)(1)(iii)(A)(II)(-l-)</w:t>
      </w:r>
      <w:r w:rsidRPr="007310FD">
        <w:rPr>
          <w:rFonts w:ascii="Times New Roman" w:eastAsia="Times New Roman" w:hAnsi="Times New Roman" w:cs="Times New Roman"/>
          <w:sz w:val="26"/>
          <w:szCs w:val="26"/>
        </w:rPr>
        <w:t>, Docket No. P-2018-3000219 (Order entered May 3, 2018).</w:t>
      </w:r>
    </w:p>
    <w:p w14:paraId="0CDF1FFE" w14:textId="77777777" w:rsidR="00BB4F70" w:rsidRPr="007310FD" w:rsidRDefault="00BB4F70" w:rsidP="00BB4F70">
      <w:pPr>
        <w:keepNext/>
        <w:spacing w:after="0" w:line="240" w:lineRule="auto"/>
        <w:ind w:left="1440" w:right="1440"/>
        <w:rPr>
          <w:rFonts w:ascii="Times New Roman" w:hAnsi="Times New Roman" w:cs="Times New Roman"/>
          <w:sz w:val="26"/>
          <w:szCs w:val="26"/>
        </w:rPr>
      </w:pPr>
    </w:p>
    <w:p w14:paraId="66DB1163" w14:textId="77777777" w:rsidR="00BB4F70" w:rsidRDefault="00BB4F70" w:rsidP="00BB4F70">
      <w:pPr>
        <w:tabs>
          <w:tab w:val="left" w:pos="-720"/>
        </w:tabs>
        <w:suppressAutoHyphens/>
        <w:spacing w:after="0" w:line="240" w:lineRule="auto"/>
        <w:ind w:left="1440" w:right="1440"/>
        <w:rPr>
          <w:rFonts w:ascii="Times New Roman" w:hAnsi="Times New Roman" w:cs="Times New Roman"/>
          <w:iCs/>
          <w:sz w:val="26"/>
          <w:szCs w:val="26"/>
        </w:rPr>
      </w:pPr>
      <w:r w:rsidRPr="00683D4F">
        <w:rPr>
          <w:rFonts w:ascii="Times New Roman" w:hAnsi="Times New Roman" w:cs="Times New Roman"/>
          <w:sz w:val="26"/>
          <w:szCs w:val="26"/>
        </w:rPr>
        <w:t xml:space="preserve">Based on the foregoing, because Applicant has presented </w:t>
      </w:r>
      <w:r>
        <w:rPr>
          <w:rFonts w:ascii="Times New Roman" w:hAnsi="Times New Roman" w:cs="Times New Roman"/>
          <w:sz w:val="26"/>
          <w:szCs w:val="26"/>
        </w:rPr>
        <w:t>no acceptable new</w:t>
      </w:r>
      <w:r w:rsidRPr="00683D4F">
        <w:rPr>
          <w:rFonts w:ascii="Times New Roman" w:hAnsi="Times New Roman" w:cs="Times New Roman"/>
          <w:sz w:val="26"/>
          <w:szCs w:val="26"/>
        </w:rPr>
        <w:t xml:space="preserve"> details regarding its compliance with the applicable Commission Regulation, we believe that it is appropriate to </w:t>
      </w:r>
      <w:r>
        <w:rPr>
          <w:rFonts w:ascii="Times New Roman" w:hAnsi="Times New Roman" w:cs="Times New Roman"/>
          <w:sz w:val="26"/>
          <w:szCs w:val="26"/>
        </w:rPr>
        <w:t xml:space="preserve">deny reconsideration of the appeal of Staff action in </w:t>
      </w:r>
      <w:r w:rsidRPr="00683D4F">
        <w:rPr>
          <w:rFonts w:ascii="Times New Roman" w:hAnsi="Times New Roman" w:cs="Times New Roman"/>
          <w:sz w:val="26"/>
          <w:szCs w:val="26"/>
        </w:rPr>
        <w:t xml:space="preserve">the </w:t>
      </w:r>
      <w:r w:rsidRPr="00683D4F">
        <w:rPr>
          <w:rFonts w:ascii="Times New Roman" w:hAnsi="Times New Roman" w:cs="Times New Roman"/>
          <w:i/>
          <w:sz w:val="26"/>
          <w:szCs w:val="26"/>
        </w:rPr>
        <w:t>April 2019 Secretarial Letter</w:t>
      </w:r>
      <w:r>
        <w:rPr>
          <w:rFonts w:ascii="Times New Roman" w:hAnsi="Times New Roman" w:cs="Times New Roman"/>
          <w:iCs/>
          <w:sz w:val="26"/>
          <w:szCs w:val="26"/>
        </w:rPr>
        <w:t>.</w:t>
      </w:r>
    </w:p>
    <w:p w14:paraId="7D36F30E" w14:textId="74992908" w:rsidR="00BB4F70" w:rsidRDefault="00BB4F70" w:rsidP="00297276">
      <w:pPr>
        <w:spacing w:line="240" w:lineRule="auto"/>
        <w:rPr>
          <w:rFonts w:ascii="Times New Roman" w:hAnsi="Times New Roman" w:cs="Times New Roman"/>
          <w:sz w:val="26"/>
          <w:szCs w:val="26"/>
        </w:rPr>
      </w:pPr>
    </w:p>
    <w:p w14:paraId="40175619" w14:textId="77777777" w:rsidR="00BB4F70" w:rsidRDefault="00BB4F70" w:rsidP="008302F4">
      <w:pPr>
        <w:spacing w:after="0" w:line="240" w:lineRule="auto"/>
        <w:ind w:left="2160" w:right="2160" w:firstLine="720"/>
        <w:rPr>
          <w:rFonts w:ascii="Times New Roman" w:hAnsi="Times New Roman" w:cs="Times New Roman"/>
          <w:sz w:val="26"/>
          <w:szCs w:val="26"/>
        </w:rPr>
      </w:pPr>
      <w:r w:rsidRPr="008E2E9E">
        <w:rPr>
          <w:rFonts w:ascii="Times New Roman" w:hAnsi="Times New Roman" w:cs="Times New Roman"/>
          <w:sz w:val="26"/>
          <w:szCs w:val="26"/>
          <w:vertAlign w:val="superscript"/>
        </w:rPr>
        <w:t>10</w:t>
      </w:r>
      <w:r>
        <w:rPr>
          <w:rFonts w:ascii="Times New Roman" w:hAnsi="Times New Roman" w:cs="Times New Roman"/>
          <w:sz w:val="26"/>
          <w:szCs w:val="26"/>
        </w:rPr>
        <w:t xml:space="preserve">  </w:t>
      </w:r>
      <w:r w:rsidRPr="008E2E9E">
        <w:rPr>
          <w:rFonts w:ascii="Times New Roman" w:hAnsi="Times New Roman" w:cs="Times New Roman"/>
          <w:i/>
          <w:iCs/>
          <w:sz w:val="26"/>
          <w:szCs w:val="26"/>
        </w:rPr>
        <w:t xml:space="preserve">See BIE v. Uber Technologies, Inc., </w:t>
      </w:r>
      <w:proofErr w:type="spellStart"/>
      <w:r w:rsidRPr="008E2E9E">
        <w:rPr>
          <w:rFonts w:ascii="Times New Roman" w:hAnsi="Times New Roman" w:cs="Times New Roman"/>
          <w:i/>
          <w:iCs/>
          <w:sz w:val="26"/>
          <w:szCs w:val="26"/>
        </w:rPr>
        <w:t>Gegen</w:t>
      </w:r>
      <w:proofErr w:type="spellEnd"/>
      <w:r w:rsidRPr="008E2E9E">
        <w:rPr>
          <w:rFonts w:ascii="Times New Roman" w:hAnsi="Times New Roman" w:cs="Times New Roman"/>
          <w:i/>
          <w:iCs/>
          <w:sz w:val="26"/>
          <w:szCs w:val="26"/>
        </w:rPr>
        <w:t xml:space="preserve">, LLC, </w:t>
      </w:r>
      <w:proofErr w:type="spellStart"/>
      <w:r w:rsidRPr="008E2E9E">
        <w:rPr>
          <w:rFonts w:ascii="Times New Roman" w:hAnsi="Times New Roman" w:cs="Times New Roman"/>
          <w:i/>
          <w:iCs/>
          <w:sz w:val="26"/>
          <w:szCs w:val="26"/>
        </w:rPr>
        <w:t>Rasier</w:t>
      </w:r>
      <w:proofErr w:type="spellEnd"/>
      <w:r w:rsidRPr="008E2E9E">
        <w:rPr>
          <w:rFonts w:ascii="Times New Roman" w:hAnsi="Times New Roman" w:cs="Times New Roman"/>
          <w:i/>
          <w:iCs/>
          <w:sz w:val="26"/>
          <w:szCs w:val="26"/>
        </w:rPr>
        <w:t xml:space="preserve"> LLC, and </w:t>
      </w:r>
      <w:proofErr w:type="spellStart"/>
      <w:r w:rsidRPr="008E2E9E">
        <w:rPr>
          <w:rFonts w:ascii="Times New Roman" w:hAnsi="Times New Roman" w:cs="Times New Roman"/>
          <w:i/>
          <w:iCs/>
          <w:sz w:val="26"/>
          <w:szCs w:val="26"/>
        </w:rPr>
        <w:t>Rasier</w:t>
      </w:r>
      <w:proofErr w:type="spellEnd"/>
      <w:r w:rsidRPr="008E2E9E">
        <w:rPr>
          <w:rFonts w:ascii="Times New Roman" w:hAnsi="Times New Roman" w:cs="Times New Roman"/>
          <w:i/>
          <w:iCs/>
          <w:sz w:val="26"/>
          <w:szCs w:val="26"/>
        </w:rPr>
        <w:t>-PA, LLC</w:t>
      </w:r>
      <w:r w:rsidRPr="008E2E9E">
        <w:rPr>
          <w:rFonts w:ascii="Times New Roman" w:hAnsi="Times New Roman" w:cs="Times New Roman"/>
          <w:sz w:val="26"/>
          <w:szCs w:val="26"/>
        </w:rPr>
        <w:t>, Docket No. C-2014-2422723 (Order entered September 1, 2016) (</w:t>
      </w:r>
      <w:r w:rsidRPr="008E2E9E">
        <w:rPr>
          <w:rFonts w:ascii="Times New Roman" w:hAnsi="Times New Roman" w:cs="Times New Roman"/>
          <w:i/>
          <w:iCs/>
          <w:sz w:val="26"/>
          <w:szCs w:val="26"/>
        </w:rPr>
        <w:t>Uber</w:t>
      </w:r>
      <w:r w:rsidRPr="008E2E9E">
        <w:rPr>
          <w:rFonts w:ascii="Times New Roman" w:hAnsi="Times New Roman" w:cs="Times New Roman"/>
          <w:sz w:val="26"/>
          <w:szCs w:val="26"/>
        </w:rPr>
        <w:t xml:space="preserve">); </w:t>
      </w:r>
      <w:r w:rsidRPr="008E2E9E">
        <w:rPr>
          <w:rFonts w:ascii="Times New Roman" w:hAnsi="Times New Roman" w:cs="Times New Roman"/>
          <w:i/>
          <w:iCs/>
          <w:sz w:val="26"/>
          <w:szCs w:val="26"/>
        </w:rPr>
        <w:t>also</w:t>
      </w:r>
      <w:r w:rsidRPr="008E2E9E">
        <w:rPr>
          <w:rFonts w:ascii="Times New Roman" w:hAnsi="Times New Roman" w:cs="Times New Roman"/>
          <w:sz w:val="26"/>
          <w:szCs w:val="26"/>
        </w:rPr>
        <w:t xml:space="preserve"> </w:t>
      </w:r>
      <w:hyperlink r:id="rId25" w:anchor="co_pp_sp_7691_130" w:history="1">
        <w:r w:rsidRPr="008E2E9E">
          <w:rPr>
            <w:rFonts w:ascii="Times New Roman" w:hAnsi="Times New Roman" w:cs="Times New Roman"/>
            <w:i/>
            <w:iCs/>
            <w:sz w:val="26"/>
            <w:szCs w:val="26"/>
          </w:rPr>
          <w:t>Capital City Cab Serv. v. Pa. PUC</w:t>
        </w:r>
        <w:r w:rsidRPr="008E2E9E">
          <w:rPr>
            <w:rFonts w:ascii="Times New Roman" w:hAnsi="Times New Roman" w:cs="Times New Roman"/>
            <w:sz w:val="26"/>
            <w:szCs w:val="26"/>
          </w:rPr>
          <w:t>, 138 A.3d 119, 130 (Pa. Cmwlth. 2016)</w:t>
        </w:r>
      </w:hyperlink>
      <w:r w:rsidRPr="008E2E9E">
        <w:rPr>
          <w:rFonts w:ascii="Times New Roman" w:hAnsi="Times New Roman" w:cs="Times New Roman"/>
          <w:sz w:val="26"/>
          <w:szCs w:val="26"/>
        </w:rPr>
        <w:t xml:space="preserve"> citing </w:t>
      </w:r>
      <w:hyperlink r:id="rId26" w:anchor="co_pp_sp_162_1344" w:history="1">
        <w:r w:rsidRPr="008E2E9E">
          <w:rPr>
            <w:rFonts w:ascii="Times New Roman" w:hAnsi="Times New Roman" w:cs="Times New Roman"/>
            <w:i/>
            <w:iCs/>
            <w:sz w:val="26"/>
            <w:szCs w:val="26"/>
          </w:rPr>
          <w:t>Brinks, Inc. v. Pa. PUC</w:t>
        </w:r>
        <w:r w:rsidRPr="008E2E9E">
          <w:rPr>
            <w:rFonts w:ascii="Times New Roman" w:hAnsi="Times New Roman" w:cs="Times New Roman"/>
            <w:sz w:val="26"/>
            <w:szCs w:val="26"/>
          </w:rPr>
          <w:t>, 500 Pa. 387, 456 A.2d 1342, 1344 (1983)</w:t>
        </w:r>
      </w:hyperlink>
      <w:r w:rsidRPr="008E2E9E">
        <w:rPr>
          <w:rFonts w:ascii="Times New Roman" w:hAnsi="Times New Roman" w:cs="Times New Roman"/>
          <w:sz w:val="26"/>
          <w:szCs w:val="26"/>
        </w:rPr>
        <w:t xml:space="preserve">.  </w:t>
      </w:r>
    </w:p>
    <w:p w14:paraId="5A4EDA37" w14:textId="77777777" w:rsidR="00BB4F70" w:rsidRDefault="00BB4F70" w:rsidP="008302F4">
      <w:pPr>
        <w:spacing w:after="0" w:line="240" w:lineRule="auto"/>
        <w:ind w:left="2160" w:right="2160"/>
        <w:rPr>
          <w:rFonts w:ascii="Times New Roman" w:hAnsi="Times New Roman" w:cs="Times New Roman"/>
          <w:sz w:val="26"/>
          <w:szCs w:val="26"/>
        </w:rPr>
      </w:pPr>
    </w:p>
    <w:p w14:paraId="1E1667B8" w14:textId="77777777" w:rsidR="00BB4F70" w:rsidRDefault="00BB4F70" w:rsidP="008302F4">
      <w:pPr>
        <w:spacing w:after="0" w:line="240" w:lineRule="auto"/>
        <w:ind w:left="2160" w:right="2160" w:firstLine="720"/>
        <w:rPr>
          <w:rFonts w:ascii="Times New Roman" w:hAnsi="Times New Roman" w:cs="Times New Roman"/>
          <w:sz w:val="26"/>
          <w:szCs w:val="26"/>
        </w:rPr>
      </w:pPr>
      <w:r w:rsidRPr="008E2E9E">
        <w:rPr>
          <w:rFonts w:ascii="Times New Roman" w:hAnsi="Times New Roman" w:cs="Times New Roman"/>
          <w:sz w:val="26"/>
          <w:szCs w:val="26"/>
          <w:vertAlign w:val="superscript"/>
        </w:rPr>
        <w:t>11</w:t>
      </w:r>
      <w:r>
        <w:rPr>
          <w:rFonts w:ascii="Times New Roman" w:hAnsi="Times New Roman" w:cs="Times New Roman"/>
          <w:sz w:val="26"/>
          <w:szCs w:val="26"/>
        </w:rPr>
        <w:t xml:space="preserve">  We note that in </w:t>
      </w:r>
      <w:r>
        <w:rPr>
          <w:rFonts w:ascii="Times New Roman" w:hAnsi="Times New Roman" w:cs="Times New Roman"/>
          <w:i/>
          <w:iCs/>
          <w:sz w:val="26"/>
          <w:szCs w:val="26"/>
        </w:rPr>
        <w:t>Uber</w:t>
      </w:r>
      <w:r>
        <w:rPr>
          <w:rFonts w:ascii="Times New Roman" w:hAnsi="Times New Roman" w:cs="Times New Roman"/>
          <w:sz w:val="26"/>
          <w:szCs w:val="26"/>
        </w:rPr>
        <w:t xml:space="preserve">, the Commission was not making a determination as to whether prior illegal operations could serve as the basis to meet a two-year minimum experience requirement with a licensed carrier (as transportation network companies are not subject to such a requirement).  Rather, in </w:t>
      </w:r>
      <w:r>
        <w:rPr>
          <w:rFonts w:ascii="Times New Roman" w:hAnsi="Times New Roman" w:cs="Times New Roman"/>
          <w:i/>
          <w:iCs/>
          <w:sz w:val="26"/>
          <w:szCs w:val="26"/>
        </w:rPr>
        <w:t>Uber</w:t>
      </w:r>
      <w:r>
        <w:rPr>
          <w:rFonts w:ascii="Times New Roman" w:hAnsi="Times New Roman" w:cs="Times New Roman"/>
          <w:sz w:val="26"/>
          <w:szCs w:val="26"/>
        </w:rPr>
        <w:t>, the Commission found that prior illegal operations did not preclude the applicant from ultimately obtaining certification from the Commission.</w:t>
      </w:r>
    </w:p>
    <w:p w14:paraId="5C95BB5C" w14:textId="77777777" w:rsidR="00BB4F70" w:rsidRDefault="00BB4F70" w:rsidP="00BB4F70">
      <w:pPr>
        <w:spacing w:after="0" w:line="240" w:lineRule="auto"/>
        <w:ind w:left="2160" w:right="2160"/>
        <w:rPr>
          <w:rFonts w:ascii="Times New Roman" w:hAnsi="Times New Roman" w:cs="Times New Roman"/>
          <w:sz w:val="26"/>
          <w:szCs w:val="26"/>
        </w:rPr>
      </w:pPr>
    </w:p>
    <w:p w14:paraId="77419721" w14:textId="77777777" w:rsidR="00BB4F70" w:rsidRDefault="00BB4F70" w:rsidP="00BC5AFB">
      <w:pPr>
        <w:spacing w:after="0" w:line="240" w:lineRule="auto"/>
        <w:ind w:left="2160" w:right="2160" w:firstLine="720"/>
        <w:rPr>
          <w:rFonts w:ascii="Times New Roman" w:hAnsi="Times New Roman" w:cs="Times New Roman"/>
          <w:sz w:val="26"/>
          <w:szCs w:val="26"/>
        </w:rPr>
      </w:pPr>
      <w:r w:rsidRPr="008E2E9E">
        <w:rPr>
          <w:rFonts w:ascii="Times New Roman" w:hAnsi="Times New Roman" w:cs="Times New Roman"/>
          <w:sz w:val="26"/>
          <w:szCs w:val="26"/>
          <w:vertAlign w:val="superscript"/>
        </w:rPr>
        <w:t>12</w:t>
      </w:r>
      <w:r>
        <w:rPr>
          <w:rFonts w:ascii="Times New Roman" w:hAnsi="Times New Roman" w:cs="Times New Roman"/>
          <w:sz w:val="26"/>
          <w:szCs w:val="26"/>
        </w:rPr>
        <w:t xml:space="preserve">  Additionally, we do not find it in the public interest to incentivize illegal carrier operations in the Commonwealth by permitting household goods carriers to utilize such operations as a basis to obtain a license from the Commission.</w:t>
      </w:r>
    </w:p>
    <w:p w14:paraId="2A4FBD9B" w14:textId="77777777" w:rsidR="00BB4F70" w:rsidRDefault="00BB4F70" w:rsidP="00BB4F70">
      <w:pPr>
        <w:spacing w:after="0" w:line="240" w:lineRule="auto"/>
        <w:ind w:left="2160" w:right="2160"/>
        <w:rPr>
          <w:rFonts w:ascii="Times New Roman" w:hAnsi="Times New Roman" w:cs="Times New Roman"/>
          <w:sz w:val="26"/>
          <w:szCs w:val="26"/>
        </w:rPr>
      </w:pPr>
    </w:p>
    <w:p w14:paraId="5029BD72" w14:textId="77777777" w:rsidR="00BB4F70" w:rsidRPr="008E2E9E" w:rsidRDefault="00BB4F70" w:rsidP="00BB4F70">
      <w:pPr>
        <w:spacing w:after="0" w:line="360" w:lineRule="auto"/>
        <w:rPr>
          <w:rFonts w:ascii="Times New Roman" w:hAnsi="Times New Roman" w:cs="Times New Roman"/>
          <w:sz w:val="26"/>
          <w:szCs w:val="26"/>
        </w:rPr>
      </w:pPr>
      <w:r w:rsidRPr="008E2E9E">
        <w:rPr>
          <w:rFonts w:ascii="Times New Roman" w:hAnsi="Times New Roman" w:cs="Times New Roman"/>
          <w:i/>
          <w:iCs/>
          <w:sz w:val="26"/>
          <w:szCs w:val="26"/>
        </w:rPr>
        <w:t>Lytle</w:t>
      </w:r>
      <w:r>
        <w:rPr>
          <w:rFonts w:ascii="Times New Roman" w:hAnsi="Times New Roman" w:cs="Times New Roman"/>
          <w:sz w:val="26"/>
          <w:szCs w:val="26"/>
        </w:rPr>
        <w:t xml:space="preserve"> at 8-9.</w:t>
      </w:r>
    </w:p>
    <w:p w14:paraId="08CE1786" w14:textId="77777777" w:rsidR="00BB4F70" w:rsidRPr="004060A5" w:rsidRDefault="00BB4F70" w:rsidP="004060A5">
      <w:pPr>
        <w:kinsoku w:val="0"/>
        <w:overflowPunct w:val="0"/>
        <w:spacing w:after="0" w:line="360" w:lineRule="auto"/>
        <w:ind w:firstLine="1440"/>
        <w:textAlignment w:val="baseline"/>
        <w:rPr>
          <w:rFonts w:ascii="Times New Roman" w:hAnsi="Times New Roman" w:cs="Times New Roman"/>
          <w:sz w:val="26"/>
          <w:szCs w:val="26"/>
        </w:rPr>
      </w:pPr>
    </w:p>
    <w:p w14:paraId="562A251B" w14:textId="14AFF13E" w:rsidR="00EB6C09" w:rsidRDefault="002A72BE" w:rsidP="00EE1253">
      <w:pPr>
        <w:tabs>
          <w:tab w:val="left" w:pos="-720"/>
        </w:tabs>
        <w:suppressAutoHyphens/>
        <w:spacing w:after="0" w:line="360" w:lineRule="auto"/>
        <w:ind w:firstLine="1440"/>
        <w:rPr>
          <w:rFonts w:ascii="Times New Roman" w:hAnsi="Times New Roman" w:cs="Times New Roman"/>
          <w:iCs/>
          <w:sz w:val="26"/>
          <w:szCs w:val="26"/>
        </w:rPr>
      </w:pPr>
      <w:r w:rsidRPr="00683D4F">
        <w:rPr>
          <w:rFonts w:ascii="Times New Roman" w:hAnsi="Times New Roman" w:cs="Times New Roman"/>
          <w:sz w:val="26"/>
          <w:szCs w:val="26"/>
        </w:rPr>
        <w:lastRenderedPageBreak/>
        <w:t>Based on the foregoing,</w:t>
      </w:r>
      <w:r w:rsidR="00034E85" w:rsidRPr="00683D4F">
        <w:rPr>
          <w:rFonts w:ascii="Times New Roman" w:hAnsi="Times New Roman" w:cs="Times New Roman"/>
          <w:sz w:val="26"/>
          <w:szCs w:val="26"/>
        </w:rPr>
        <w:t xml:space="preserve"> </w:t>
      </w:r>
      <w:r w:rsidR="00FD3675">
        <w:rPr>
          <w:rFonts w:ascii="Times New Roman" w:hAnsi="Times New Roman" w:cs="Times New Roman"/>
          <w:sz w:val="26"/>
          <w:szCs w:val="26"/>
        </w:rPr>
        <w:t>we conclude</w:t>
      </w:r>
      <w:r w:rsidR="00034E85" w:rsidRPr="00683D4F">
        <w:rPr>
          <w:rFonts w:ascii="Times New Roman" w:hAnsi="Times New Roman" w:cs="Times New Roman"/>
          <w:sz w:val="26"/>
          <w:szCs w:val="26"/>
        </w:rPr>
        <w:t xml:space="preserve"> </w:t>
      </w:r>
      <w:r w:rsidR="00FD3675">
        <w:rPr>
          <w:rFonts w:ascii="Times New Roman" w:hAnsi="Times New Roman" w:cs="Times New Roman"/>
          <w:sz w:val="26"/>
          <w:szCs w:val="26"/>
        </w:rPr>
        <w:t xml:space="preserve">that the </w:t>
      </w:r>
      <w:r w:rsidR="00034E85" w:rsidRPr="00683D4F">
        <w:rPr>
          <w:rFonts w:ascii="Times New Roman" w:hAnsi="Times New Roman" w:cs="Times New Roman"/>
          <w:sz w:val="26"/>
          <w:szCs w:val="26"/>
        </w:rPr>
        <w:t xml:space="preserve">Applicant has presented </w:t>
      </w:r>
      <w:r w:rsidR="00EB6C09">
        <w:rPr>
          <w:rFonts w:ascii="Times New Roman" w:hAnsi="Times New Roman" w:cs="Times New Roman"/>
          <w:sz w:val="26"/>
          <w:szCs w:val="26"/>
        </w:rPr>
        <w:t>acceptable new</w:t>
      </w:r>
      <w:r w:rsidR="00034E85" w:rsidRPr="00683D4F">
        <w:rPr>
          <w:rFonts w:ascii="Times New Roman" w:hAnsi="Times New Roman" w:cs="Times New Roman"/>
          <w:sz w:val="26"/>
          <w:szCs w:val="26"/>
        </w:rPr>
        <w:t xml:space="preserve"> details regarding its compliance with the applicable Commission Regulation, </w:t>
      </w:r>
      <w:r w:rsidR="00FD3675">
        <w:rPr>
          <w:rFonts w:ascii="Times New Roman" w:hAnsi="Times New Roman" w:cs="Times New Roman"/>
          <w:sz w:val="26"/>
          <w:szCs w:val="26"/>
        </w:rPr>
        <w:t xml:space="preserve">and </w:t>
      </w:r>
      <w:r w:rsidR="00034E85" w:rsidRPr="00683D4F">
        <w:rPr>
          <w:rFonts w:ascii="Times New Roman" w:hAnsi="Times New Roman" w:cs="Times New Roman"/>
          <w:sz w:val="26"/>
          <w:szCs w:val="26"/>
        </w:rPr>
        <w:t xml:space="preserve">we believe that it is appropriate to </w:t>
      </w:r>
      <w:r w:rsidR="00FD3675">
        <w:rPr>
          <w:rFonts w:ascii="Times New Roman" w:hAnsi="Times New Roman" w:cs="Times New Roman"/>
          <w:sz w:val="26"/>
          <w:szCs w:val="26"/>
        </w:rPr>
        <w:t>grant</w:t>
      </w:r>
      <w:r w:rsidR="00EB6C09">
        <w:rPr>
          <w:rFonts w:ascii="Times New Roman" w:hAnsi="Times New Roman" w:cs="Times New Roman"/>
          <w:sz w:val="26"/>
          <w:szCs w:val="26"/>
        </w:rPr>
        <w:t xml:space="preserve"> reconsideration </w:t>
      </w:r>
      <w:r w:rsidR="00196029">
        <w:rPr>
          <w:rFonts w:ascii="Times New Roman" w:hAnsi="Times New Roman" w:cs="Times New Roman"/>
          <w:sz w:val="26"/>
          <w:szCs w:val="26"/>
        </w:rPr>
        <w:t>of the</w:t>
      </w:r>
      <w:r w:rsidR="00EB6C09">
        <w:rPr>
          <w:rFonts w:ascii="Times New Roman" w:hAnsi="Times New Roman" w:cs="Times New Roman"/>
          <w:sz w:val="26"/>
          <w:szCs w:val="26"/>
        </w:rPr>
        <w:t xml:space="preserve"> appeal of Staff action </w:t>
      </w:r>
      <w:r w:rsidR="00196029">
        <w:rPr>
          <w:rFonts w:ascii="Times New Roman" w:hAnsi="Times New Roman" w:cs="Times New Roman"/>
          <w:sz w:val="26"/>
          <w:szCs w:val="26"/>
        </w:rPr>
        <w:t>in</w:t>
      </w:r>
      <w:r w:rsidR="00EB6C09">
        <w:rPr>
          <w:rFonts w:ascii="Times New Roman" w:hAnsi="Times New Roman" w:cs="Times New Roman"/>
          <w:sz w:val="26"/>
          <w:szCs w:val="26"/>
        </w:rPr>
        <w:t xml:space="preserve"> </w:t>
      </w:r>
      <w:r w:rsidR="00034E85" w:rsidRPr="00683D4F">
        <w:rPr>
          <w:rFonts w:ascii="Times New Roman" w:hAnsi="Times New Roman" w:cs="Times New Roman"/>
          <w:sz w:val="26"/>
          <w:szCs w:val="26"/>
        </w:rPr>
        <w:t xml:space="preserve">the </w:t>
      </w:r>
      <w:r w:rsidR="00FD3675" w:rsidRPr="00492324">
        <w:rPr>
          <w:rFonts w:ascii="Times New Roman" w:hAnsi="Times New Roman" w:cs="Times New Roman"/>
          <w:i/>
          <w:iCs/>
          <w:sz w:val="26"/>
          <w:szCs w:val="26"/>
        </w:rPr>
        <w:t>December</w:t>
      </w:r>
      <w:r w:rsidR="001037AF" w:rsidRPr="00683D4F">
        <w:rPr>
          <w:rFonts w:ascii="Times New Roman" w:hAnsi="Times New Roman" w:cs="Times New Roman"/>
          <w:i/>
          <w:sz w:val="26"/>
          <w:szCs w:val="26"/>
        </w:rPr>
        <w:t xml:space="preserve"> 2019 </w:t>
      </w:r>
      <w:r w:rsidR="00034E85" w:rsidRPr="00683D4F">
        <w:rPr>
          <w:rFonts w:ascii="Times New Roman" w:hAnsi="Times New Roman" w:cs="Times New Roman"/>
          <w:i/>
          <w:sz w:val="26"/>
          <w:szCs w:val="26"/>
        </w:rPr>
        <w:t>Secretarial Letter</w:t>
      </w:r>
      <w:r w:rsidR="00EB6C09">
        <w:rPr>
          <w:rFonts w:ascii="Times New Roman" w:hAnsi="Times New Roman" w:cs="Times New Roman"/>
          <w:iCs/>
          <w:sz w:val="26"/>
          <w:szCs w:val="26"/>
        </w:rPr>
        <w:t>.</w:t>
      </w:r>
    </w:p>
    <w:p w14:paraId="552A07E2" w14:textId="77777777" w:rsidR="00EB6C09" w:rsidRDefault="00EB6C09" w:rsidP="00EE1253">
      <w:pPr>
        <w:tabs>
          <w:tab w:val="left" w:pos="-720"/>
        </w:tabs>
        <w:suppressAutoHyphens/>
        <w:spacing w:after="0" w:line="360" w:lineRule="auto"/>
        <w:ind w:firstLine="1440"/>
        <w:rPr>
          <w:rFonts w:ascii="Times New Roman" w:hAnsi="Times New Roman" w:cs="Times New Roman"/>
          <w:iCs/>
          <w:sz w:val="26"/>
          <w:szCs w:val="26"/>
        </w:rPr>
      </w:pPr>
    </w:p>
    <w:p w14:paraId="06588251" w14:textId="70253691" w:rsidR="00034E85" w:rsidRPr="007310FD" w:rsidRDefault="00492324" w:rsidP="00EE1253">
      <w:pPr>
        <w:tabs>
          <w:tab w:val="left" w:pos="-720"/>
        </w:tabs>
        <w:suppressAutoHyphens/>
        <w:spacing w:after="0" w:line="360" w:lineRule="auto"/>
        <w:ind w:firstLine="1440"/>
        <w:rPr>
          <w:rFonts w:ascii="Times New Roman" w:hAnsi="Times New Roman" w:cs="Times New Roman"/>
          <w:sz w:val="26"/>
          <w:szCs w:val="26"/>
        </w:rPr>
      </w:pPr>
      <w:r>
        <w:rPr>
          <w:rFonts w:ascii="Times New Roman" w:hAnsi="Times New Roman" w:cs="Times New Roman"/>
          <w:iCs/>
          <w:sz w:val="26"/>
          <w:szCs w:val="26"/>
        </w:rPr>
        <w:t>Based on the foregoing, w</w:t>
      </w:r>
      <w:r w:rsidR="00EB6C09">
        <w:rPr>
          <w:rFonts w:ascii="Times New Roman" w:hAnsi="Times New Roman" w:cs="Times New Roman"/>
          <w:iCs/>
          <w:sz w:val="26"/>
          <w:szCs w:val="26"/>
        </w:rPr>
        <w:t xml:space="preserve">e </w:t>
      </w:r>
      <w:r w:rsidR="00FD3675">
        <w:rPr>
          <w:rFonts w:ascii="Times New Roman" w:hAnsi="Times New Roman" w:cs="Times New Roman"/>
          <w:iCs/>
          <w:sz w:val="26"/>
          <w:szCs w:val="26"/>
        </w:rPr>
        <w:t>shall remand the matter to the Bureau of TUS for evaluation and processing</w:t>
      </w:r>
      <w:r w:rsidR="00EB6C09">
        <w:rPr>
          <w:rFonts w:ascii="Times New Roman" w:hAnsi="Times New Roman" w:cs="Times New Roman"/>
          <w:iCs/>
          <w:sz w:val="26"/>
          <w:szCs w:val="26"/>
        </w:rPr>
        <w:t>.</w:t>
      </w:r>
    </w:p>
    <w:p w14:paraId="0C8C1CE5" w14:textId="77777777" w:rsidR="00034E85" w:rsidRPr="007310FD" w:rsidRDefault="00034E85" w:rsidP="00EE1253">
      <w:pPr>
        <w:suppressAutoHyphens/>
        <w:spacing w:after="0" w:line="360" w:lineRule="auto"/>
        <w:ind w:firstLine="1440"/>
        <w:rPr>
          <w:rFonts w:ascii="Times New Roman" w:hAnsi="Times New Roman" w:cs="Times New Roman"/>
          <w:sz w:val="26"/>
          <w:szCs w:val="26"/>
        </w:rPr>
      </w:pPr>
    </w:p>
    <w:p w14:paraId="763D2AE5" w14:textId="77777777" w:rsidR="00034E85" w:rsidRPr="007310FD" w:rsidRDefault="00034E85" w:rsidP="00EE1253">
      <w:pPr>
        <w:pStyle w:val="BodyText2"/>
        <w:keepNext/>
        <w:jc w:val="center"/>
        <w:rPr>
          <w:b/>
        </w:rPr>
      </w:pPr>
      <w:r w:rsidRPr="007310FD">
        <w:rPr>
          <w:b/>
        </w:rPr>
        <w:t>Conclusion</w:t>
      </w:r>
    </w:p>
    <w:p w14:paraId="23A38BC1" w14:textId="77777777" w:rsidR="00034E85" w:rsidRPr="007310FD" w:rsidRDefault="00034E85" w:rsidP="00EE1253">
      <w:pPr>
        <w:keepNext/>
        <w:suppressAutoHyphens/>
        <w:spacing w:after="0" w:line="360" w:lineRule="auto"/>
        <w:ind w:firstLine="1440"/>
        <w:rPr>
          <w:rFonts w:ascii="Times New Roman" w:hAnsi="Times New Roman" w:cs="Times New Roman"/>
          <w:sz w:val="26"/>
          <w:szCs w:val="26"/>
        </w:rPr>
      </w:pPr>
    </w:p>
    <w:p w14:paraId="543528A1" w14:textId="628D9E51" w:rsidR="00034E85" w:rsidRPr="007310FD" w:rsidRDefault="00034E85" w:rsidP="00EE1253">
      <w:pPr>
        <w:keepNext/>
        <w:spacing w:after="0" w:line="360" w:lineRule="auto"/>
        <w:ind w:firstLine="1440"/>
        <w:rPr>
          <w:rFonts w:ascii="Times New Roman" w:hAnsi="Times New Roman" w:cs="Times New Roman"/>
          <w:b/>
          <w:sz w:val="26"/>
          <w:szCs w:val="26"/>
        </w:rPr>
      </w:pPr>
      <w:r w:rsidRPr="007310FD">
        <w:rPr>
          <w:rFonts w:ascii="Times New Roman" w:hAnsi="Times New Roman" w:cs="Times New Roman"/>
          <w:sz w:val="26"/>
          <w:szCs w:val="26"/>
        </w:rPr>
        <w:t>For the reasons set forth above, we shall</w:t>
      </w:r>
      <w:r w:rsidR="00EB6C09">
        <w:rPr>
          <w:rFonts w:ascii="Times New Roman" w:hAnsi="Times New Roman" w:cs="Times New Roman"/>
          <w:sz w:val="26"/>
          <w:szCs w:val="26"/>
        </w:rPr>
        <w:t xml:space="preserve"> </w:t>
      </w:r>
      <w:r w:rsidR="00FD3675">
        <w:rPr>
          <w:rFonts w:ascii="Times New Roman" w:hAnsi="Times New Roman" w:cs="Times New Roman"/>
          <w:sz w:val="26"/>
          <w:szCs w:val="26"/>
        </w:rPr>
        <w:t>grant</w:t>
      </w:r>
      <w:r w:rsidRPr="007310FD">
        <w:rPr>
          <w:rFonts w:ascii="Times New Roman" w:hAnsi="Times New Roman" w:cs="Times New Roman"/>
          <w:sz w:val="26"/>
          <w:szCs w:val="26"/>
        </w:rPr>
        <w:t xml:space="preserve"> the Petition, consiste</w:t>
      </w:r>
      <w:r w:rsidR="00F809C5">
        <w:rPr>
          <w:rFonts w:ascii="Times New Roman" w:hAnsi="Times New Roman" w:cs="Times New Roman"/>
          <w:sz w:val="26"/>
          <w:szCs w:val="26"/>
        </w:rPr>
        <w:t>nt with this Opinion and Order;</w:t>
      </w:r>
      <w:r w:rsidRPr="007310FD">
        <w:rPr>
          <w:rFonts w:ascii="Times New Roman" w:hAnsi="Times New Roman" w:cs="Times New Roman"/>
          <w:sz w:val="26"/>
          <w:szCs w:val="26"/>
        </w:rPr>
        <w:t xml:space="preserve"> </w:t>
      </w:r>
      <w:r w:rsidRPr="007310FD">
        <w:rPr>
          <w:rFonts w:ascii="Times New Roman" w:hAnsi="Times New Roman" w:cs="Times New Roman"/>
          <w:b/>
          <w:sz w:val="26"/>
          <w:szCs w:val="26"/>
        </w:rPr>
        <w:t>THEREFORE,</w:t>
      </w:r>
    </w:p>
    <w:p w14:paraId="16648733" w14:textId="77777777" w:rsidR="00034E85" w:rsidRPr="007310FD" w:rsidRDefault="00034E85" w:rsidP="00EE1253">
      <w:pPr>
        <w:spacing w:after="0" w:line="360" w:lineRule="auto"/>
        <w:ind w:firstLine="1440"/>
        <w:rPr>
          <w:rFonts w:ascii="Times New Roman" w:hAnsi="Times New Roman" w:cs="Times New Roman"/>
          <w:b/>
          <w:sz w:val="26"/>
          <w:szCs w:val="26"/>
        </w:rPr>
      </w:pPr>
    </w:p>
    <w:p w14:paraId="29A379C8" w14:textId="6FE8D253" w:rsidR="00034E85" w:rsidRDefault="00034E85" w:rsidP="009F00B3">
      <w:pPr>
        <w:keepNext/>
        <w:keepLines/>
        <w:spacing w:after="0" w:line="360" w:lineRule="auto"/>
        <w:ind w:firstLine="1440"/>
        <w:rPr>
          <w:rFonts w:ascii="Times New Roman" w:hAnsi="Times New Roman" w:cs="Times New Roman"/>
          <w:b/>
          <w:sz w:val="26"/>
          <w:szCs w:val="26"/>
        </w:rPr>
      </w:pPr>
      <w:r w:rsidRPr="007310FD">
        <w:rPr>
          <w:rFonts w:ascii="Times New Roman" w:hAnsi="Times New Roman" w:cs="Times New Roman"/>
          <w:b/>
          <w:sz w:val="26"/>
          <w:szCs w:val="26"/>
        </w:rPr>
        <w:t>IT IS ORDERED:</w:t>
      </w:r>
    </w:p>
    <w:p w14:paraId="51D9B7A8" w14:textId="77777777" w:rsidR="00F809C5" w:rsidRPr="007310FD" w:rsidRDefault="00F809C5" w:rsidP="009F00B3">
      <w:pPr>
        <w:keepNext/>
        <w:keepLines/>
        <w:spacing w:after="0" w:line="360" w:lineRule="auto"/>
        <w:ind w:firstLine="1440"/>
        <w:rPr>
          <w:rFonts w:ascii="Times New Roman" w:hAnsi="Times New Roman" w:cs="Times New Roman"/>
          <w:b/>
          <w:sz w:val="26"/>
          <w:szCs w:val="26"/>
        </w:rPr>
      </w:pPr>
    </w:p>
    <w:p w14:paraId="7F83C7B7" w14:textId="014C7B36" w:rsidR="00034E85" w:rsidRDefault="00034E85">
      <w:pPr>
        <w:keepNext/>
        <w:keepLines/>
        <w:suppressAutoHyphens/>
        <w:overflowPunct w:val="0"/>
        <w:autoSpaceDE w:val="0"/>
        <w:autoSpaceDN w:val="0"/>
        <w:adjustRightInd w:val="0"/>
        <w:spacing w:after="0" w:line="360" w:lineRule="auto"/>
        <w:ind w:firstLine="1440"/>
        <w:textAlignment w:val="baseline"/>
        <w:rPr>
          <w:rFonts w:ascii="Times New Roman" w:hAnsi="Times New Roman" w:cs="Times New Roman"/>
          <w:sz w:val="26"/>
          <w:szCs w:val="26"/>
        </w:rPr>
      </w:pPr>
      <w:r w:rsidRPr="007310FD">
        <w:rPr>
          <w:rFonts w:ascii="Times New Roman" w:hAnsi="Times New Roman" w:cs="Times New Roman"/>
          <w:sz w:val="26"/>
          <w:szCs w:val="26"/>
        </w:rPr>
        <w:t>1.</w:t>
      </w:r>
      <w:r w:rsidRPr="007310FD">
        <w:rPr>
          <w:rFonts w:ascii="Times New Roman" w:hAnsi="Times New Roman" w:cs="Times New Roman"/>
          <w:sz w:val="26"/>
          <w:szCs w:val="26"/>
        </w:rPr>
        <w:tab/>
        <w:t>That the Petition for Re</w:t>
      </w:r>
      <w:r w:rsidR="00E51A00">
        <w:rPr>
          <w:rFonts w:ascii="Times New Roman" w:hAnsi="Times New Roman" w:cs="Times New Roman"/>
          <w:sz w:val="26"/>
          <w:szCs w:val="26"/>
        </w:rPr>
        <w:t>scission or Amendment</w:t>
      </w:r>
      <w:r w:rsidRPr="007310FD">
        <w:rPr>
          <w:rFonts w:ascii="Times New Roman" w:hAnsi="Times New Roman" w:cs="Times New Roman"/>
          <w:sz w:val="26"/>
          <w:szCs w:val="26"/>
        </w:rPr>
        <w:t xml:space="preserve"> of Staff Action filed by </w:t>
      </w:r>
      <w:r w:rsidR="00731E3C">
        <w:rPr>
          <w:rFonts w:ascii="Times New Roman" w:hAnsi="Times New Roman" w:cs="Times New Roman"/>
          <w:sz w:val="26"/>
          <w:szCs w:val="26"/>
        </w:rPr>
        <w:t>Reliable Movers LLC, t/a Reliable Movers,</w:t>
      </w:r>
      <w:r w:rsidRPr="007310FD">
        <w:rPr>
          <w:rFonts w:ascii="Times New Roman" w:hAnsi="Times New Roman" w:cs="Times New Roman"/>
          <w:sz w:val="26"/>
          <w:szCs w:val="26"/>
        </w:rPr>
        <w:t xml:space="preserve"> on</w:t>
      </w:r>
      <w:r w:rsidR="00FD3675">
        <w:rPr>
          <w:rFonts w:ascii="Times New Roman" w:hAnsi="Times New Roman" w:cs="Times New Roman"/>
          <w:sz w:val="26"/>
          <w:szCs w:val="26"/>
        </w:rPr>
        <w:t xml:space="preserve"> May 20, 2020</w:t>
      </w:r>
      <w:r w:rsidRPr="007310FD">
        <w:rPr>
          <w:rFonts w:ascii="Times New Roman" w:hAnsi="Times New Roman" w:cs="Times New Roman"/>
          <w:sz w:val="26"/>
          <w:szCs w:val="26"/>
        </w:rPr>
        <w:t xml:space="preserve">, is </w:t>
      </w:r>
      <w:r w:rsidR="00FD3675">
        <w:rPr>
          <w:rFonts w:ascii="Times New Roman" w:hAnsi="Times New Roman" w:cs="Times New Roman"/>
          <w:sz w:val="26"/>
          <w:szCs w:val="26"/>
        </w:rPr>
        <w:t>granted</w:t>
      </w:r>
      <w:r w:rsidRPr="007310FD">
        <w:rPr>
          <w:rFonts w:ascii="Times New Roman" w:hAnsi="Times New Roman" w:cs="Times New Roman"/>
          <w:sz w:val="26"/>
          <w:szCs w:val="26"/>
        </w:rPr>
        <w:t>, consistent with the discussion in this Opinion and Order.</w:t>
      </w:r>
    </w:p>
    <w:p w14:paraId="02D88509" w14:textId="0C86D743" w:rsidR="00E51A00" w:rsidRDefault="00E51A00">
      <w:pPr>
        <w:keepNext/>
        <w:keepLines/>
        <w:suppressAutoHyphens/>
        <w:overflowPunct w:val="0"/>
        <w:autoSpaceDE w:val="0"/>
        <w:autoSpaceDN w:val="0"/>
        <w:adjustRightInd w:val="0"/>
        <w:spacing w:after="0" w:line="360" w:lineRule="auto"/>
        <w:ind w:firstLine="1440"/>
        <w:textAlignment w:val="baseline"/>
        <w:rPr>
          <w:rFonts w:ascii="Times New Roman" w:hAnsi="Times New Roman" w:cs="Times New Roman"/>
          <w:sz w:val="26"/>
          <w:szCs w:val="26"/>
        </w:rPr>
      </w:pPr>
    </w:p>
    <w:p w14:paraId="1C6D2EBE" w14:textId="230D9A71" w:rsidR="00E51A00" w:rsidRPr="009F00B3" w:rsidRDefault="00E51A00" w:rsidP="009F00B3">
      <w:pPr>
        <w:spacing w:line="360" w:lineRule="auto"/>
        <w:ind w:firstLine="1440"/>
        <w:contextualSpacing/>
        <w:rPr>
          <w:rFonts w:ascii="Times New Roman" w:hAnsi="Times New Roman" w:cs="Times New Roman"/>
          <w:sz w:val="26"/>
          <w:szCs w:val="26"/>
        </w:rPr>
      </w:pPr>
      <w:r w:rsidRPr="009F00B3">
        <w:rPr>
          <w:rFonts w:ascii="Times New Roman" w:hAnsi="Times New Roman" w:cs="Times New Roman"/>
          <w:sz w:val="26"/>
          <w:szCs w:val="26"/>
        </w:rPr>
        <w:t>2.</w:t>
      </w:r>
      <w:r w:rsidRPr="009F00B3">
        <w:rPr>
          <w:rFonts w:ascii="Times New Roman" w:hAnsi="Times New Roman" w:cs="Times New Roman"/>
          <w:sz w:val="26"/>
          <w:szCs w:val="26"/>
        </w:rPr>
        <w:tab/>
        <w:t>That the Secretarial Letter issued on</w:t>
      </w:r>
      <w:r>
        <w:rPr>
          <w:rFonts w:ascii="Times New Roman" w:hAnsi="Times New Roman" w:cs="Times New Roman"/>
          <w:sz w:val="26"/>
          <w:szCs w:val="26"/>
        </w:rPr>
        <w:t xml:space="preserve"> December 10</w:t>
      </w:r>
      <w:r w:rsidRPr="009F00B3">
        <w:rPr>
          <w:rFonts w:ascii="Times New Roman" w:hAnsi="Times New Roman" w:cs="Times New Roman"/>
          <w:sz w:val="26"/>
          <w:szCs w:val="26"/>
        </w:rPr>
        <w:t>, 2019, is rescinde</w:t>
      </w:r>
      <w:r>
        <w:rPr>
          <w:rFonts w:ascii="Times New Roman" w:hAnsi="Times New Roman" w:cs="Times New Roman"/>
          <w:sz w:val="26"/>
          <w:szCs w:val="26"/>
        </w:rPr>
        <w:t>d</w:t>
      </w:r>
      <w:r w:rsidRPr="009F00B3">
        <w:rPr>
          <w:rFonts w:ascii="Times New Roman" w:hAnsi="Times New Roman" w:cs="Times New Roman"/>
          <w:sz w:val="26"/>
          <w:szCs w:val="26"/>
        </w:rPr>
        <w:t>, consistent with this Opinion and Order.</w:t>
      </w:r>
    </w:p>
    <w:p w14:paraId="32C1F13B" w14:textId="77777777" w:rsidR="00FD3675" w:rsidRPr="007310FD" w:rsidRDefault="00FD3675" w:rsidP="00EE1253">
      <w:pPr>
        <w:suppressAutoHyphens/>
        <w:overflowPunct w:val="0"/>
        <w:autoSpaceDE w:val="0"/>
        <w:autoSpaceDN w:val="0"/>
        <w:adjustRightInd w:val="0"/>
        <w:spacing w:after="0" w:line="360" w:lineRule="auto"/>
        <w:ind w:firstLine="1440"/>
        <w:textAlignment w:val="baseline"/>
        <w:rPr>
          <w:rFonts w:ascii="Times New Roman" w:hAnsi="Times New Roman" w:cs="Times New Roman"/>
          <w:sz w:val="26"/>
          <w:szCs w:val="26"/>
        </w:rPr>
      </w:pPr>
    </w:p>
    <w:p w14:paraId="434C6365" w14:textId="3EE5C77A" w:rsidR="00FD3675" w:rsidRPr="007310FD" w:rsidRDefault="00FD3675" w:rsidP="00070B65">
      <w:pPr>
        <w:keepNext/>
        <w:keepLines/>
        <w:suppressAutoHyphens/>
        <w:overflowPunct w:val="0"/>
        <w:autoSpaceDE w:val="0"/>
        <w:autoSpaceDN w:val="0"/>
        <w:adjustRightInd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lastRenderedPageBreak/>
        <w:t>3</w:t>
      </w:r>
      <w:r w:rsidRPr="007310FD">
        <w:rPr>
          <w:rFonts w:ascii="Times New Roman" w:hAnsi="Times New Roman" w:cs="Times New Roman"/>
          <w:sz w:val="26"/>
          <w:szCs w:val="26"/>
        </w:rPr>
        <w:t>.</w:t>
      </w:r>
      <w:r w:rsidRPr="007310FD">
        <w:rPr>
          <w:rFonts w:ascii="Times New Roman" w:hAnsi="Times New Roman" w:cs="Times New Roman"/>
          <w:sz w:val="26"/>
          <w:szCs w:val="26"/>
        </w:rPr>
        <w:tab/>
        <w:t xml:space="preserve">That the </w:t>
      </w:r>
      <w:r>
        <w:rPr>
          <w:rFonts w:ascii="Times New Roman" w:hAnsi="Times New Roman" w:cs="Times New Roman"/>
          <w:sz w:val="26"/>
          <w:szCs w:val="26"/>
        </w:rPr>
        <w:t xml:space="preserve">Application </w:t>
      </w:r>
      <w:r w:rsidRPr="007310FD">
        <w:rPr>
          <w:rFonts w:ascii="Times New Roman" w:hAnsi="Times New Roman" w:cs="Times New Roman"/>
          <w:sz w:val="26"/>
          <w:szCs w:val="26"/>
        </w:rPr>
        <w:t xml:space="preserve">filed by </w:t>
      </w:r>
      <w:r>
        <w:rPr>
          <w:rFonts w:ascii="Times New Roman" w:hAnsi="Times New Roman" w:cs="Times New Roman"/>
          <w:sz w:val="26"/>
          <w:szCs w:val="26"/>
        </w:rPr>
        <w:t>Reliable Movers LLC, t/a Reliable Movers,</w:t>
      </w:r>
      <w:r w:rsidRPr="007310FD">
        <w:rPr>
          <w:rFonts w:ascii="Times New Roman" w:hAnsi="Times New Roman" w:cs="Times New Roman"/>
          <w:sz w:val="26"/>
          <w:szCs w:val="26"/>
        </w:rPr>
        <w:t xml:space="preserve"> is </w:t>
      </w:r>
      <w:r>
        <w:rPr>
          <w:rFonts w:ascii="Times New Roman" w:hAnsi="Times New Roman" w:cs="Times New Roman"/>
          <w:sz w:val="26"/>
          <w:szCs w:val="26"/>
        </w:rPr>
        <w:t>remanded to the Commission’s Bureau of T</w:t>
      </w:r>
      <w:r w:rsidR="00E51A00">
        <w:rPr>
          <w:rFonts w:ascii="Times New Roman" w:hAnsi="Times New Roman" w:cs="Times New Roman"/>
          <w:sz w:val="26"/>
          <w:szCs w:val="26"/>
        </w:rPr>
        <w:t xml:space="preserve">echnical </w:t>
      </w:r>
      <w:r>
        <w:rPr>
          <w:rFonts w:ascii="Times New Roman" w:hAnsi="Times New Roman" w:cs="Times New Roman"/>
          <w:sz w:val="26"/>
          <w:szCs w:val="26"/>
        </w:rPr>
        <w:t>U</w:t>
      </w:r>
      <w:r w:rsidR="00E51A00">
        <w:rPr>
          <w:rFonts w:ascii="Times New Roman" w:hAnsi="Times New Roman" w:cs="Times New Roman"/>
          <w:sz w:val="26"/>
          <w:szCs w:val="26"/>
        </w:rPr>
        <w:t xml:space="preserve">tility </w:t>
      </w:r>
      <w:r>
        <w:rPr>
          <w:rFonts w:ascii="Times New Roman" w:hAnsi="Times New Roman" w:cs="Times New Roman"/>
          <w:sz w:val="26"/>
          <w:szCs w:val="26"/>
        </w:rPr>
        <w:t>S</w:t>
      </w:r>
      <w:r w:rsidR="00E51A00">
        <w:rPr>
          <w:rFonts w:ascii="Times New Roman" w:hAnsi="Times New Roman" w:cs="Times New Roman"/>
          <w:sz w:val="26"/>
          <w:szCs w:val="26"/>
        </w:rPr>
        <w:t>ervices</w:t>
      </w:r>
      <w:r>
        <w:rPr>
          <w:rFonts w:ascii="Times New Roman" w:hAnsi="Times New Roman" w:cs="Times New Roman"/>
          <w:sz w:val="26"/>
          <w:szCs w:val="26"/>
        </w:rPr>
        <w:t xml:space="preserve"> for processing</w:t>
      </w:r>
      <w:r w:rsidRPr="007310FD">
        <w:rPr>
          <w:rFonts w:ascii="Times New Roman" w:hAnsi="Times New Roman" w:cs="Times New Roman"/>
          <w:sz w:val="26"/>
          <w:szCs w:val="26"/>
        </w:rPr>
        <w:t>, consistent with the discussion in this Opinion and Order.</w:t>
      </w:r>
    </w:p>
    <w:p w14:paraId="7D91C46B" w14:textId="77777777" w:rsidR="001037AF" w:rsidRPr="007310FD" w:rsidRDefault="001037AF" w:rsidP="00070B65">
      <w:pPr>
        <w:keepNext/>
        <w:keepLines/>
        <w:tabs>
          <w:tab w:val="left" w:pos="-720"/>
        </w:tabs>
        <w:suppressAutoHyphens/>
        <w:overflowPunct w:val="0"/>
        <w:autoSpaceDE w:val="0"/>
        <w:autoSpaceDN w:val="0"/>
        <w:adjustRightInd w:val="0"/>
        <w:spacing w:after="0" w:line="360" w:lineRule="auto"/>
        <w:textAlignment w:val="baseline"/>
        <w:rPr>
          <w:rFonts w:ascii="Times New Roman" w:hAnsi="Times New Roman" w:cs="Times New Roman"/>
          <w:sz w:val="26"/>
          <w:szCs w:val="26"/>
        </w:rPr>
      </w:pPr>
    </w:p>
    <w:p w14:paraId="05EF1BB0" w14:textId="7B7529D0" w:rsidR="00034E85" w:rsidRPr="007310FD" w:rsidRDefault="0093521A" w:rsidP="00070B65">
      <w:pPr>
        <w:keepNext/>
        <w:keepLines/>
        <w:tabs>
          <w:tab w:val="left" w:pos="-720"/>
        </w:tabs>
        <w:suppressAutoHyphens/>
        <w:overflowPunct w:val="0"/>
        <w:autoSpaceDE w:val="0"/>
        <w:autoSpaceDN w:val="0"/>
        <w:adjustRightInd w:val="0"/>
        <w:spacing w:after="0"/>
        <w:textAlignment w:val="baseline"/>
        <w:rPr>
          <w:rFonts w:ascii="Times New Roman" w:hAnsi="Times New Roman" w:cs="Times New Roman"/>
          <w:sz w:val="26"/>
          <w:szCs w:val="26"/>
        </w:rPr>
      </w:pPr>
      <w:bookmarkStart w:id="5" w:name="_GoBack"/>
      <w:r w:rsidRPr="009F01BA">
        <w:rPr>
          <w:b/>
          <w:noProof/>
          <w:sz w:val="20"/>
          <w:szCs w:val="20"/>
        </w:rPr>
        <w:drawing>
          <wp:anchor distT="0" distB="0" distL="114300" distR="114300" simplePos="0" relativeHeight="251659264" behindDoc="1" locked="0" layoutInCell="1" allowOverlap="1" wp14:anchorId="2207F083" wp14:editId="68D9F444">
            <wp:simplePos x="0" y="0"/>
            <wp:positionH relativeFrom="column">
              <wp:posOffset>2971800</wp:posOffset>
            </wp:positionH>
            <wp:positionV relativeFrom="paragraph">
              <wp:posOffset>184785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034E85" w:rsidRPr="007310FD">
        <w:rPr>
          <w:rFonts w:ascii="Times New Roman" w:hAnsi="Times New Roman" w:cs="Times New Roman"/>
          <w:b/>
          <w:sz w:val="26"/>
          <w:szCs w:val="26"/>
        </w:rPr>
        <w:tab/>
      </w:r>
      <w:r w:rsidR="00034E85" w:rsidRPr="007310FD">
        <w:rPr>
          <w:rFonts w:ascii="Times New Roman" w:hAnsi="Times New Roman" w:cs="Times New Roman"/>
          <w:b/>
          <w:sz w:val="26"/>
          <w:szCs w:val="26"/>
        </w:rPr>
        <w:tab/>
      </w:r>
      <w:r w:rsidR="00034E85" w:rsidRPr="007310FD">
        <w:rPr>
          <w:rFonts w:ascii="Times New Roman" w:hAnsi="Times New Roman" w:cs="Times New Roman"/>
          <w:b/>
          <w:sz w:val="26"/>
          <w:szCs w:val="26"/>
        </w:rPr>
        <w:tab/>
      </w:r>
      <w:r w:rsidR="00034E85" w:rsidRPr="007310FD">
        <w:rPr>
          <w:rFonts w:ascii="Times New Roman" w:hAnsi="Times New Roman" w:cs="Times New Roman"/>
          <w:b/>
          <w:sz w:val="26"/>
          <w:szCs w:val="26"/>
        </w:rPr>
        <w:tab/>
      </w:r>
      <w:r w:rsidR="00034E85" w:rsidRPr="007310FD">
        <w:rPr>
          <w:rFonts w:ascii="Times New Roman" w:hAnsi="Times New Roman" w:cs="Times New Roman"/>
          <w:b/>
          <w:sz w:val="26"/>
          <w:szCs w:val="26"/>
        </w:rPr>
        <w:tab/>
      </w:r>
      <w:r w:rsidR="00034E85" w:rsidRPr="007310FD">
        <w:rPr>
          <w:rFonts w:ascii="Times New Roman" w:hAnsi="Times New Roman" w:cs="Times New Roman"/>
          <w:b/>
          <w:sz w:val="26"/>
          <w:szCs w:val="26"/>
        </w:rPr>
        <w:tab/>
      </w:r>
      <w:r w:rsidR="00034E85" w:rsidRPr="007310FD">
        <w:rPr>
          <w:rFonts w:ascii="Times New Roman" w:hAnsi="Times New Roman" w:cs="Times New Roman"/>
          <w:b/>
          <w:sz w:val="26"/>
          <w:szCs w:val="26"/>
        </w:rPr>
        <w:tab/>
        <w:t>BY THE COMMISSION,</w:t>
      </w:r>
    </w:p>
    <w:p w14:paraId="4105DCDE" w14:textId="0E9A0C64" w:rsidR="00034E85" w:rsidRPr="007310FD" w:rsidRDefault="00034E85" w:rsidP="00070B65">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p w14:paraId="18F717C1" w14:textId="6EC0F49D" w:rsidR="00034E85" w:rsidRPr="007310FD" w:rsidRDefault="00034E8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p w14:paraId="557C48AA" w14:textId="779F7E0A" w:rsidR="00034E85" w:rsidRDefault="00034E8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p w14:paraId="3CB34B62" w14:textId="77777777" w:rsidR="005D5676" w:rsidRPr="007310FD" w:rsidRDefault="005D5676"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p w14:paraId="1BFC8BEF" w14:textId="77777777" w:rsidR="00034E85" w:rsidRPr="007310FD" w:rsidRDefault="00034E8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t>Rosemary Chiavetta</w:t>
      </w:r>
    </w:p>
    <w:p w14:paraId="42911210" w14:textId="77777777" w:rsidR="00034E85" w:rsidRPr="007310FD" w:rsidRDefault="00034E8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r>
      <w:r w:rsidRPr="007310FD">
        <w:rPr>
          <w:rFonts w:ascii="Times New Roman" w:hAnsi="Times New Roman" w:cs="Times New Roman"/>
          <w:sz w:val="26"/>
          <w:szCs w:val="26"/>
        </w:rPr>
        <w:tab/>
        <w:t>Secretary</w:t>
      </w:r>
    </w:p>
    <w:p w14:paraId="30BF518D" w14:textId="77777777" w:rsidR="005D5676" w:rsidRDefault="005D5676"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p w14:paraId="7CC279CA" w14:textId="4921CCEC" w:rsidR="00034E85" w:rsidRPr="007310FD" w:rsidRDefault="00034E8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r w:rsidRPr="007310FD">
        <w:rPr>
          <w:rFonts w:ascii="Times New Roman" w:hAnsi="Times New Roman" w:cs="Times New Roman"/>
          <w:sz w:val="26"/>
          <w:szCs w:val="26"/>
        </w:rPr>
        <w:t>(SEAL)</w:t>
      </w:r>
    </w:p>
    <w:p w14:paraId="4BC72C0C" w14:textId="77777777" w:rsidR="00034E85" w:rsidRPr="007310FD" w:rsidRDefault="00034E8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p w14:paraId="7E12EBBA" w14:textId="6E1F6C14" w:rsidR="00034E85" w:rsidRDefault="00034E8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r w:rsidRPr="007310FD">
        <w:rPr>
          <w:rFonts w:ascii="Times New Roman" w:hAnsi="Times New Roman" w:cs="Times New Roman"/>
          <w:sz w:val="26"/>
          <w:szCs w:val="26"/>
        </w:rPr>
        <w:t xml:space="preserve">ORDER ADOPTED:  </w:t>
      </w:r>
      <w:r w:rsidR="00731E3C">
        <w:rPr>
          <w:rFonts w:ascii="Times New Roman" w:hAnsi="Times New Roman" w:cs="Times New Roman"/>
          <w:sz w:val="26"/>
          <w:szCs w:val="26"/>
        </w:rPr>
        <w:t xml:space="preserve">July </w:t>
      </w:r>
      <w:r w:rsidR="00D42DFD">
        <w:rPr>
          <w:rFonts w:ascii="Times New Roman" w:hAnsi="Times New Roman" w:cs="Times New Roman"/>
          <w:sz w:val="26"/>
          <w:szCs w:val="26"/>
        </w:rPr>
        <w:t>16</w:t>
      </w:r>
      <w:r w:rsidR="00731E3C">
        <w:rPr>
          <w:rFonts w:ascii="Times New Roman" w:hAnsi="Times New Roman" w:cs="Times New Roman"/>
          <w:sz w:val="26"/>
          <w:szCs w:val="26"/>
        </w:rPr>
        <w:t>, 2020</w:t>
      </w:r>
    </w:p>
    <w:p w14:paraId="07B9088D" w14:textId="77777777" w:rsidR="00F809C5" w:rsidRPr="007310FD" w:rsidRDefault="00F809C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p w14:paraId="51B697DA" w14:textId="31BFE889" w:rsidR="009578A0" w:rsidRDefault="00034E8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r w:rsidRPr="007310FD">
        <w:rPr>
          <w:rFonts w:ascii="Times New Roman" w:hAnsi="Times New Roman" w:cs="Times New Roman"/>
          <w:sz w:val="26"/>
          <w:szCs w:val="26"/>
        </w:rPr>
        <w:t>ORDER ENTERED:</w:t>
      </w:r>
      <w:r w:rsidR="0093521A">
        <w:rPr>
          <w:rFonts w:ascii="Times New Roman" w:hAnsi="Times New Roman" w:cs="Times New Roman"/>
          <w:sz w:val="26"/>
          <w:szCs w:val="26"/>
        </w:rPr>
        <w:t xml:space="preserve">  July 16, 2020</w:t>
      </w:r>
    </w:p>
    <w:p w14:paraId="06D67CB6" w14:textId="6D7B1507" w:rsidR="00016025" w:rsidRDefault="0001602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p w14:paraId="25E28F40" w14:textId="7F9E5EB1" w:rsidR="00016025" w:rsidRDefault="00016025" w:rsidP="005D5676">
      <w:pPr>
        <w:keepNext/>
        <w:keepLines/>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sz w:val="26"/>
          <w:szCs w:val="26"/>
        </w:rPr>
      </w:pPr>
    </w:p>
    <w:sectPr w:rsidR="00016025" w:rsidSect="007310FD">
      <w:footerReference w:type="defaul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3588F" w14:textId="77777777" w:rsidR="008271B0" w:rsidRDefault="008271B0" w:rsidP="00111451">
      <w:pPr>
        <w:spacing w:after="0" w:line="240" w:lineRule="auto"/>
      </w:pPr>
      <w:r>
        <w:separator/>
      </w:r>
    </w:p>
  </w:endnote>
  <w:endnote w:type="continuationSeparator" w:id="0">
    <w:p w14:paraId="40C25EA3" w14:textId="77777777" w:rsidR="008271B0" w:rsidRDefault="008271B0" w:rsidP="0011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225086"/>
      <w:docPartObj>
        <w:docPartGallery w:val="Page Numbers (Bottom of Page)"/>
        <w:docPartUnique/>
      </w:docPartObj>
    </w:sdtPr>
    <w:sdtEndPr>
      <w:rPr>
        <w:rFonts w:ascii="Times New Roman" w:hAnsi="Times New Roman" w:cs="Times New Roman"/>
        <w:noProof/>
        <w:sz w:val="26"/>
        <w:szCs w:val="26"/>
      </w:rPr>
    </w:sdtEndPr>
    <w:sdtContent>
      <w:p w14:paraId="087222ED" w14:textId="5CDE6CD1" w:rsidR="00EA7212" w:rsidRPr="006076FE" w:rsidRDefault="00EA7212" w:rsidP="006076FE">
        <w:pPr>
          <w:pStyle w:val="Footer"/>
          <w:jc w:val="center"/>
          <w:rPr>
            <w:rFonts w:ascii="Times New Roman" w:hAnsi="Times New Roman" w:cs="Times New Roman"/>
            <w:sz w:val="26"/>
            <w:szCs w:val="26"/>
          </w:rPr>
        </w:pPr>
        <w:r w:rsidRPr="006076FE">
          <w:rPr>
            <w:rFonts w:ascii="Times New Roman" w:hAnsi="Times New Roman" w:cs="Times New Roman"/>
            <w:sz w:val="26"/>
            <w:szCs w:val="26"/>
          </w:rPr>
          <w:fldChar w:fldCharType="begin"/>
        </w:r>
        <w:r w:rsidRPr="006076FE">
          <w:rPr>
            <w:rFonts w:ascii="Times New Roman" w:hAnsi="Times New Roman" w:cs="Times New Roman"/>
            <w:sz w:val="26"/>
            <w:szCs w:val="26"/>
          </w:rPr>
          <w:instrText xml:space="preserve"> PAGE   \* MERGEFORMAT </w:instrText>
        </w:r>
        <w:r w:rsidRPr="006076FE">
          <w:rPr>
            <w:rFonts w:ascii="Times New Roman" w:hAnsi="Times New Roman" w:cs="Times New Roman"/>
            <w:sz w:val="26"/>
            <w:szCs w:val="26"/>
          </w:rPr>
          <w:fldChar w:fldCharType="separate"/>
        </w:r>
        <w:r w:rsidR="00F77F92">
          <w:rPr>
            <w:rFonts w:ascii="Times New Roman" w:hAnsi="Times New Roman" w:cs="Times New Roman"/>
            <w:noProof/>
            <w:sz w:val="26"/>
            <w:szCs w:val="26"/>
          </w:rPr>
          <w:t>14</w:t>
        </w:r>
        <w:r w:rsidRPr="006076FE">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C9190" w14:textId="77777777" w:rsidR="008271B0" w:rsidRDefault="008271B0" w:rsidP="00111451">
      <w:pPr>
        <w:spacing w:after="0" w:line="240" w:lineRule="auto"/>
      </w:pPr>
      <w:r>
        <w:separator/>
      </w:r>
    </w:p>
  </w:footnote>
  <w:footnote w:type="continuationSeparator" w:id="0">
    <w:p w14:paraId="30016638" w14:textId="77777777" w:rsidR="008271B0" w:rsidRDefault="008271B0" w:rsidP="00111451">
      <w:pPr>
        <w:spacing w:after="0" w:line="240" w:lineRule="auto"/>
      </w:pPr>
      <w:r>
        <w:continuationSeparator/>
      </w:r>
    </w:p>
  </w:footnote>
  <w:footnote w:id="1">
    <w:p w14:paraId="5C84C7F2" w14:textId="36D07C27" w:rsidR="00067602" w:rsidRPr="009F00B3" w:rsidRDefault="00067602" w:rsidP="00067602">
      <w:pPr>
        <w:pStyle w:val="FootnoteText"/>
        <w:rPr>
          <w:rFonts w:ascii="Times New Roman" w:hAnsi="Times New Roman" w:cs="Times New Roman"/>
          <w:iCs/>
          <w:sz w:val="26"/>
          <w:szCs w:val="26"/>
        </w:rPr>
      </w:pPr>
      <w:r>
        <w:rPr>
          <w:sz w:val="26"/>
          <w:szCs w:val="26"/>
        </w:rPr>
        <w:tab/>
      </w:r>
      <w:r w:rsidRPr="009F00B3">
        <w:rPr>
          <w:rStyle w:val="FootnoteReference"/>
          <w:rFonts w:ascii="Times New Roman" w:hAnsi="Times New Roman" w:cs="Times New Roman"/>
          <w:sz w:val="26"/>
          <w:szCs w:val="26"/>
        </w:rPr>
        <w:footnoteRef/>
      </w:r>
      <w:r w:rsidRPr="009F00B3">
        <w:rPr>
          <w:rFonts w:ascii="Times New Roman" w:hAnsi="Times New Roman" w:cs="Times New Roman"/>
          <w:sz w:val="26"/>
          <w:szCs w:val="26"/>
        </w:rPr>
        <w:tab/>
      </w:r>
      <w:r w:rsidRPr="009F00B3">
        <w:rPr>
          <w:rFonts w:ascii="Times New Roman" w:hAnsi="Times New Roman" w:cs="Times New Roman"/>
          <w:sz w:val="26"/>
        </w:rPr>
        <w:t>We note that Reliable Movers</w:t>
      </w:r>
      <w:r w:rsidRPr="009F00B3">
        <w:rPr>
          <w:rFonts w:ascii="Times New Roman" w:hAnsi="Times New Roman" w:cs="Times New Roman"/>
          <w:sz w:val="26"/>
          <w:szCs w:val="26"/>
        </w:rPr>
        <w:t xml:space="preserve"> filed the Petition on May 18, 2020, more than twenty days after the issuance of the </w:t>
      </w:r>
      <w:r w:rsidRPr="009F00B3">
        <w:rPr>
          <w:rFonts w:ascii="Times New Roman" w:hAnsi="Times New Roman" w:cs="Times New Roman"/>
          <w:i/>
          <w:iCs/>
          <w:sz w:val="26"/>
          <w:szCs w:val="26"/>
        </w:rPr>
        <w:t>December</w:t>
      </w:r>
      <w:r w:rsidRPr="009F00B3">
        <w:rPr>
          <w:rFonts w:ascii="Times New Roman" w:hAnsi="Times New Roman" w:cs="Times New Roman"/>
          <w:i/>
          <w:sz w:val="26"/>
          <w:szCs w:val="26"/>
        </w:rPr>
        <w:t xml:space="preserve"> 2019 Secretarial Letter.</w:t>
      </w:r>
      <w:r w:rsidRPr="009F00B3">
        <w:rPr>
          <w:rFonts w:ascii="Times New Roman" w:hAnsi="Times New Roman" w:cs="Times New Roman"/>
          <w:iCs/>
          <w:sz w:val="26"/>
          <w:szCs w:val="26"/>
        </w:rPr>
        <w:t xml:space="preserve">  Therefore, we shall treat the Petition as a “Petition for </w:t>
      </w:r>
      <w:r w:rsidRPr="009F00B3">
        <w:rPr>
          <w:rFonts w:ascii="Times New Roman" w:hAnsi="Times New Roman" w:cs="Times New Roman"/>
          <w:sz w:val="26"/>
          <w:szCs w:val="26"/>
        </w:rPr>
        <w:t xml:space="preserve">Rescission or Amendment of Staff Action,” as discussed </w:t>
      </w:r>
      <w:r w:rsidRPr="009F00B3">
        <w:rPr>
          <w:rFonts w:ascii="Times New Roman" w:hAnsi="Times New Roman" w:cs="Times New Roman"/>
          <w:i/>
          <w:iCs/>
          <w:sz w:val="26"/>
          <w:szCs w:val="26"/>
        </w:rPr>
        <w:t>infra</w:t>
      </w:r>
      <w:r w:rsidRPr="009F00B3">
        <w:rPr>
          <w:rFonts w:ascii="Times New Roman" w:hAnsi="Times New Roman" w:cs="Times New Roman"/>
          <w:sz w:val="26"/>
          <w:szCs w:val="26"/>
        </w:rPr>
        <w:t>.</w:t>
      </w:r>
    </w:p>
  </w:footnote>
  <w:footnote w:id="2">
    <w:p w14:paraId="66B0EC12" w14:textId="31677170" w:rsidR="00122905" w:rsidRPr="005538AA" w:rsidRDefault="00122905" w:rsidP="00122905">
      <w:pPr>
        <w:keepNext/>
        <w:keepLines/>
        <w:tabs>
          <w:tab w:val="left" w:pos="-720"/>
        </w:tabs>
        <w:suppressAutoHyphens/>
        <w:overflowPunct w:val="0"/>
        <w:autoSpaceDE w:val="0"/>
        <w:autoSpaceDN w:val="0"/>
        <w:adjustRightInd w:val="0"/>
        <w:spacing w:after="0" w:line="240" w:lineRule="auto"/>
        <w:ind w:firstLine="720"/>
        <w:textAlignment w:val="baseline"/>
        <w:rPr>
          <w:rFonts w:ascii="Times New Roman" w:hAnsi="Times New Roman" w:cs="Times New Roman"/>
          <w:sz w:val="26"/>
          <w:szCs w:val="26"/>
        </w:rPr>
      </w:pPr>
      <w:r w:rsidRPr="009F00B3">
        <w:rPr>
          <w:rStyle w:val="FootnoteReference"/>
          <w:rFonts w:ascii="Times New Roman" w:hAnsi="Times New Roman" w:cs="Times New Roman"/>
          <w:sz w:val="26"/>
          <w:szCs w:val="26"/>
        </w:rPr>
        <w:footnoteRef/>
      </w:r>
      <w:r w:rsidRPr="009F00B3">
        <w:rPr>
          <w:rFonts w:ascii="Times New Roman" w:hAnsi="Times New Roman" w:cs="Times New Roman"/>
          <w:sz w:val="26"/>
          <w:szCs w:val="26"/>
        </w:rPr>
        <w:t xml:space="preserve"> </w:t>
      </w:r>
      <w:r w:rsidRPr="006039A7">
        <w:rPr>
          <w:rFonts w:ascii="Times New Roman" w:hAnsi="Times New Roman" w:cs="Times New Roman"/>
          <w:sz w:val="26"/>
          <w:szCs w:val="26"/>
        </w:rPr>
        <w:tab/>
      </w:r>
      <w:r w:rsidRPr="005538AA">
        <w:rPr>
          <w:rFonts w:ascii="Times New Roman" w:hAnsi="Times New Roman" w:cs="Times New Roman"/>
          <w:sz w:val="26"/>
          <w:szCs w:val="26"/>
        </w:rPr>
        <w:t>The Applicant, at various entries, refers to itself as an “LLC,” Limited Liability Company.  The record contains evidence of registration of the name, “Reliable Movers” under the fictitious name procedures of the Pennsylvania Department of State.  There is</w:t>
      </w:r>
      <w:r w:rsidRPr="00AB49C8">
        <w:rPr>
          <w:rFonts w:ascii="Times New Roman" w:hAnsi="Times New Roman" w:cs="Times New Roman"/>
          <w:sz w:val="26"/>
          <w:szCs w:val="26"/>
        </w:rPr>
        <w:t xml:space="preserve"> no indication in the record of the formation of </w:t>
      </w:r>
      <w:proofErr w:type="gramStart"/>
      <w:r w:rsidRPr="00AB49C8">
        <w:rPr>
          <w:rFonts w:ascii="Times New Roman" w:hAnsi="Times New Roman" w:cs="Times New Roman"/>
          <w:sz w:val="26"/>
          <w:szCs w:val="26"/>
        </w:rPr>
        <w:t>a</w:t>
      </w:r>
      <w:proofErr w:type="gramEnd"/>
      <w:r w:rsidRPr="00AB49C8">
        <w:rPr>
          <w:rFonts w:ascii="Times New Roman" w:hAnsi="Times New Roman" w:cs="Times New Roman"/>
          <w:sz w:val="26"/>
          <w:szCs w:val="26"/>
        </w:rPr>
        <w:t xml:space="preserve"> LLC.  We will, therefore, address the Petition without requiring the Applicant to be represented by counsel.  </w:t>
      </w:r>
      <w:r w:rsidRPr="00067602">
        <w:rPr>
          <w:rFonts w:ascii="Times New Roman" w:hAnsi="Times New Roman" w:cs="Times New Roman"/>
          <w:i/>
          <w:iCs/>
          <w:sz w:val="26"/>
          <w:szCs w:val="26"/>
        </w:rPr>
        <w:t>See</w:t>
      </w:r>
      <w:r w:rsidRPr="00067602">
        <w:rPr>
          <w:rFonts w:ascii="Times New Roman" w:hAnsi="Times New Roman" w:cs="Times New Roman"/>
          <w:sz w:val="26"/>
          <w:szCs w:val="26"/>
        </w:rPr>
        <w:t>, 52</w:t>
      </w:r>
      <w:r w:rsidR="00337D61">
        <w:rPr>
          <w:rFonts w:ascii="Times New Roman" w:hAnsi="Times New Roman" w:cs="Times New Roman"/>
          <w:sz w:val="26"/>
          <w:szCs w:val="26"/>
        </w:rPr>
        <w:t> </w:t>
      </w:r>
      <w:r w:rsidRPr="00067602">
        <w:rPr>
          <w:rFonts w:ascii="Times New Roman" w:hAnsi="Times New Roman" w:cs="Times New Roman"/>
          <w:sz w:val="26"/>
          <w:szCs w:val="26"/>
        </w:rPr>
        <w:t xml:space="preserve">Pa. Code §§ 1.21; 1.22; </w:t>
      </w:r>
      <w:r w:rsidRPr="00067602">
        <w:rPr>
          <w:rFonts w:ascii="Times New Roman" w:hAnsi="Times New Roman" w:cs="Times New Roman"/>
          <w:i/>
          <w:iCs/>
          <w:sz w:val="26"/>
          <w:szCs w:val="26"/>
        </w:rPr>
        <w:t>also</w:t>
      </w:r>
      <w:r w:rsidRPr="00067602">
        <w:rPr>
          <w:rFonts w:ascii="Times New Roman" w:hAnsi="Times New Roman" w:cs="Times New Roman"/>
          <w:sz w:val="26"/>
          <w:szCs w:val="26"/>
        </w:rPr>
        <w:t xml:space="preserve"> </w:t>
      </w:r>
      <w:hyperlink r:id="rId1" w:history="1">
        <w:proofErr w:type="spellStart"/>
        <w:r w:rsidRPr="006039A7">
          <w:rPr>
            <w:rFonts w:ascii="Times New Roman" w:hAnsi="Times New Roman" w:cs="Times New Roman"/>
            <w:i/>
            <w:iCs/>
            <w:sz w:val="26"/>
            <w:szCs w:val="26"/>
          </w:rPr>
          <w:t>Famille</w:t>
        </w:r>
        <w:proofErr w:type="spellEnd"/>
        <w:r w:rsidRPr="006039A7">
          <w:rPr>
            <w:rFonts w:ascii="Times New Roman" w:hAnsi="Times New Roman" w:cs="Times New Roman"/>
            <w:i/>
            <w:iCs/>
            <w:sz w:val="26"/>
            <w:szCs w:val="26"/>
          </w:rPr>
          <w:t xml:space="preserve"> S. Trust v. Duquesne Light Company,</w:t>
        </w:r>
        <w:r w:rsidRPr="006039A7">
          <w:rPr>
            <w:rFonts w:ascii="Times New Roman" w:hAnsi="Times New Roman" w:cs="Times New Roman"/>
            <w:sz w:val="26"/>
            <w:szCs w:val="26"/>
          </w:rPr>
          <w:t xml:space="preserve"> Docket Number C-2014-2440650 (Order entered March 16, 2017)</w:t>
        </w:r>
      </w:hyperlink>
      <w:r w:rsidRPr="006039A7">
        <w:rPr>
          <w:rFonts w:ascii="Times New Roman" w:hAnsi="Times New Roman" w:cs="Times New Roman"/>
          <w:sz w:val="26"/>
          <w:szCs w:val="26"/>
        </w:rPr>
        <w:t>;</w:t>
      </w:r>
      <w:r w:rsidRPr="005538AA">
        <w:rPr>
          <w:rFonts w:ascii="Times New Roman" w:hAnsi="Times New Roman" w:cs="Times New Roman"/>
          <w:i/>
          <w:iCs/>
          <w:sz w:val="26"/>
          <w:szCs w:val="26"/>
        </w:rPr>
        <w:t xml:space="preserve"> St. Philip the Apostle Church v. City of Lancaster -- Bureau of Water,</w:t>
      </w:r>
      <w:r w:rsidRPr="00AB49C8">
        <w:rPr>
          <w:rFonts w:ascii="Times New Roman" w:hAnsi="Times New Roman" w:cs="Times New Roman"/>
          <w:sz w:val="26"/>
          <w:szCs w:val="26"/>
        </w:rPr>
        <w:t xml:space="preserve"> Docket No. C</w:t>
      </w:r>
      <w:r w:rsidR="00337D61">
        <w:rPr>
          <w:rFonts w:ascii="Times New Roman" w:hAnsi="Times New Roman" w:cs="Times New Roman"/>
          <w:sz w:val="26"/>
          <w:szCs w:val="26"/>
        </w:rPr>
        <w:t>-</w:t>
      </w:r>
      <w:r w:rsidRPr="00AB49C8">
        <w:rPr>
          <w:rFonts w:ascii="Times New Roman" w:hAnsi="Times New Roman" w:cs="Times New Roman"/>
          <w:sz w:val="26"/>
          <w:szCs w:val="26"/>
        </w:rPr>
        <w:t>2010-2206276 (Final Order entered March 25, 2011)</w:t>
      </w:r>
      <w:r w:rsidRPr="00067602">
        <w:rPr>
          <w:rFonts w:ascii="Times New Roman" w:hAnsi="Times New Roman" w:cs="Times New Roman"/>
          <w:sz w:val="26"/>
          <w:szCs w:val="26"/>
        </w:rPr>
        <w:t xml:space="preserve">; </w:t>
      </w:r>
      <w:hyperlink r:id="rId2" w:history="1">
        <w:r w:rsidRPr="006039A7">
          <w:rPr>
            <w:rFonts w:ascii="Times New Roman" w:hAnsi="Times New Roman" w:cs="Times New Roman"/>
            <w:i/>
            <w:iCs/>
            <w:sz w:val="26"/>
            <w:szCs w:val="26"/>
          </w:rPr>
          <w:t>Cars R Us c/o Holman Copeland v. Philadelphia Gas Works</w:t>
        </w:r>
        <w:r w:rsidRPr="00337D61">
          <w:rPr>
            <w:rFonts w:ascii="Times New Roman" w:hAnsi="Times New Roman" w:cs="Times New Roman"/>
            <w:sz w:val="26"/>
            <w:szCs w:val="26"/>
          </w:rPr>
          <w:t>,</w:t>
        </w:r>
        <w:r w:rsidRPr="006039A7">
          <w:rPr>
            <w:rFonts w:ascii="Times New Roman" w:hAnsi="Times New Roman" w:cs="Times New Roman"/>
            <w:sz w:val="26"/>
            <w:szCs w:val="26"/>
          </w:rPr>
          <w:t xml:space="preserve"> Docket No. C-2008-2033437 (Order entered February 4, 2010)</w:t>
        </w:r>
      </w:hyperlink>
      <w:r w:rsidRPr="006039A7">
        <w:rPr>
          <w:rFonts w:ascii="Times New Roman" w:hAnsi="Times New Roman" w:cs="Times New Roman"/>
          <w:sz w:val="26"/>
          <w:szCs w:val="26"/>
        </w:rPr>
        <w:t>.</w:t>
      </w:r>
    </w:p>
    <w:p w14:paraId="2C5D539E" w14:textId="77777777" w:rsidR="00122905" w:rsidRPr="00AB49C8" w:rsidRDefault="00122905" w:rsidP="00122905">
      <w:pPr>
        <w:pStyle w:val="FootnoteText"/>
        <w:ind w:firstLine="720"/>
        <w:rPr>
          <w:rFonts w:ascii="Times New Roman" w:hAnsi="Times New Roman" w:cs="Times New Roman"/>
          <w:sz w:val="26"/>
          <w:szCs w:val="26"/>
        </w:rPr>
      </w:pPr>
      <w:r w:rsidRPr="005B5725">
        <w:rPr>
          <w:rFonts w:ascii="Times New Roman" w:hAnsi="Times New Roman" w:cs="Times New Roman"/>
          <w:sz w:val="26"/>
          <w:szCs w:val="26"/>
        </w:rPr>
        <w:t xml:space="preserve"> </w:t>
      </w:r>
      <w:r w:rsidRPr="005B5725">
        <w:rPr>
          <w:rFonts w:ascii="Times New Roman" w:hAnsi="Times New Roman" w:cs="Times New Roman"/>
          <w:i/>
          <w:iCs/>
          <w:sz w:val="26"/>
          <w:szCs w:val="26"/>
        </w:rPr>
        <w:t xml:space="preserve"> </w:t>
      </w:r>
      <w:r w:rsidRPr="00AB49C8">
        <w:rPr>
          <w:rFonts w:ascii="Times New Roman" w:hAnsi="Times New Roman" w:cs="Times New Roman"/>
          <w:sz w:val="26"/>
          <w:szCs w:val="26"/>
        </w:rPr>
        <w:t xml:space="preserve">  </w:t>
      </w:r>
    </w:p>
  </w:footnote>
  <w:footnote w:id="3">
    <w:p w14:paraId="3E2BA7DE" w14:textId="273BD2F0" w:rsidR="00200A0E" w:rsidRPr="00EB3D52" w:rsidRDefault="00200A0E" w:rsidP="00EB3D52">
      <w:pPr>
        <w:spacing w:after="0" w:line="240" w:lineRule="auto"/>
        <w:ind w:firstLine="720"/>
        <w:rPr>
          <w:rFonts w:ascii="Times New Roman" w:hAnsi="Times New Roman" w:cs="Times New Roman"/>
          <w:sz w:val="26"/>
          <w:szCs w:val="26"/>
          <w:shd w:val="clear" w:color="auto" w:fill="FFFFFF"/>
        </w:rPr>
      </w:pPr>
      <w:r w:rsidRPr="009F00B3">
        <w:rPr>
          <w:rStyle w:val="FootnoteReference"/>
          <w:rFonts w:ascii="Times New Roman" w:hAnsi="Times New Roman" w:cs="Times New Roman"/>
          <w:sz w:val="26"/>
          <w:szCs w:val="26"/>
        </w:rPr>
        <w:footnoteRef/>
      </w:r>
      <w:r w:rsidRPr="009F00B3">
        <w:rPr>
          <w:rFonts w:ascii="Times New Roman" w:hAnsi="Times New Roman" w:cs="Times New Roman"/>
          <w:sz w:val="26"/>
          <w:szCs w:val="26"/>
        </w:rPr>
        <w:t xml:space="preserve"> </w:t>
      </w:r>
      <w:r w:rsidRPr="005B5725">
        <w:rPr>
          <w:rFonts w:ascii="Times New Roman" w:hAnsi="Times New Roman" w:cs="Times New Roman"/>
          <w:sz w:val="26"/>
          <w:szCs w:val="26"/>
        </w:rPr>
        <w:tab/>
      </w:r>
      <w:r w:rsidRPr="00AB49C8">
        <w:rPr>
          <w:rFonts w:ascii="Times New Roman" w:hAnsi="Times New Roman" w:cs="Times New Roman"/>
          <w:sz w:val="26"/>
          <w:szCs w:val="26"/>
          <w:shd w:val="clear" w:color="auto" w:fill="FFFFFF"/>
        </w:rPr>
        <w:t>The letter advised that p</w:t>
      </w:r>
      <w:r w:rsidRPr="00AB49C8">
        <w:rPr>
          <w:rFonts w:ascii="Times New Roman" w:hAnsi="Times New Roman" w:cs="Times New Roman"/>
          <w:sz w:val="26"/>
          <w:szCs w:val="26"/>
        </w:rPr>
        <w:t xml:space="preserve">age one of the Application </w:t>
      </w:r>
      <w:r w:rsidR="000A3A86" w:rsidRPr="00AB49C8">
        <w:rPr>
          <w:rFonts w:ascii="Times New Roman" w:hAnsi="Times New Roman" w:cs="Times New Roman"/>
          <w:sz w:val="26"/>
          <w:szCs w:val="26"/>
        </w:rPr>
        <w:t>wa</w:t>
      </w:r>
      <w:r w:rsidRPr="00AB49C8">
        <w:rPr>
          <w:rFonts w:ascii="Times New Roman" w:hAnsi="Times New Roman" w:cs="Times New Roman"/>
          <w:sz w:val="26"/>
          <w:szCs w:val="26"/>
        </w:rPr>
        <w:t xml:space="preserve">s incomplete, </w:t>
      </w:r>
      <w:r w:rsidRPr="00AB49C8">
        <w:rPr>
          <w:rFonts w:ascii="Times New Roman" w:hAnsi="Times New Roman" w:cs="Times New Roman"/>
          <w:i/>
          <w:iCs/>
          <w:sz w:val="26"/>
          <w:szCs w:val="26"/>
        </w:rPr>
        <w:t>i.e</w:t>
      </w:r>
      <w:r w:rsidRPr="00AB49C8">
        <w:rPr>
          <w:rFonts w:ascii="Times New Roman" w:hAnsi="Times New Roman" w:cs="Times New Roman"/>
          <w:sz w:val="26"/>
          <w:szCs w:val="26"/>
        </w:rPr>
        <w:t>., missing.</w:t>
      </w:r>
    </w:p>
  </w:footnote>
  <w:footnote w:id="4">
    <w:p w14:paraId="3C1527D6" w14:textId="3B870D31" w:rsidR="005B7862" w:rsidRPr="006506A8" w:rsidRDefault="005B7862" w:rsidP="005B7862">
      <w:pPr>
        <w:pStyle w:val="FootnoteText"/>
        <w:ind w:firstLine="720"/>
        <w:rPr>
          <w:rFonts w:ascii="Times New Roman" w:hAnsi="Times New Roman" w:cs="Times New Roman"/>
          <w:sz w:val="26"/>
          <w:szCs w:val="26"/>
        </w:rPr>
      </w:pPr>
      <w:r w:rsidRPr="009F00B3">
        <w:rPr>
          <w:rStyle w:val="FootnoteReference"/>
          <w:rFonts w:ascii="Times New Roman" w:hAnsi="Times New Roman" w:cs="Times New Roman"/>
          <w:sz w:val="26"/>
          <w:szCs w:val="26"/>
        </w:rPr>
        <w:footnoteRef/>
      </w:r>
      <w:r w:rsidRPr="009F00B3">
        <w:rPr>
          <w:rFonts w:ascii="Times New Roman" w:hAnsi="Times New Roman" w:cs="Times New Roman"/>
          <w:sz w:val="26"/>
          <w:szCs w:val="26"/>
        </w:rPr>
        <w:t xml:space="preserve"> </w:t>
      </w:r>
      <w:r w:rsidRPr="006506A8">
        <w:rPr>
          <w:rFonts w:ascii="Times New Roman" w:hAnsi="Times New Roman" w:cs="Times New Roman"/>
          <w:sz w:val="26"/>
          <w:szCs w:val="26"/>
        </w:rPr>
        <w:tab/>
      </w:r>
      <w:r w:rsidRPr="00664D29">
        <w:rPr>
          <w:rFonts w:ascii="Times New Roman" w:hAnsi="Times New Roman" w:cs="Times New Roman"/>
          <w:sz w:val="26"/>
          <w:szCs w:val="26"/>
        </w:rPr>
        <w:t>The Petition has been recorded on the Commission dockets as filed, May</w:t>
      </w:r>
      <w:r w:rsidR="00AA6520">
        <w:rPr>
          <w:rFonts w:ascii="Times New Roman" w:hAnsi="Times New Roman" w:cs="Times New Roman"/>
          <w:sz w:val="26"/>
          <w:szCs w:val="26"/>
        </w:rPr>
        <w:t> </w:t>
      </w:r>
      <w:r w:rsidRPr="00664D29">
        <w:rPr>
          <w:rFonts w:ascii="Times New Roman" w:hAnsi="Times New Roman" w:cs="Times New Roman"/>
          <w:sz w:val="26"/>
          <w:szCs w:val="26"/>
        </w:rPr>
        <w:t xml:space="preserve">20, 2020.  The Petition does not contain a Certificate of Service and, as noted, </w:t>
      </w:r>
      <w:r w:rsidRPr="000C1AA7">
        <w:rPr>
          <w:rFonts w:ascii="Times New Roman" w:hAnsi="Times New Roman" w:cs="Times New Roman"/>
          <w:i/>
          <w:iCs/>
          <w:sz w:val="26"/>
          <w:szCs w:val="26"/>
        </w:rPr>
        <w:t>infra</w:t>
      </w:r>
      <w:r w:rsidRPr="00E51A00">
        <w:rPr>
          <w:rFonts w:ascii="Times New Roman" w:hAnsi="Times New Roman" w:cs="Times New Roman"/>
          <w:sz w:val="26"/>
          <w:szCs w:val="26"/>
        </w:rPr>
        <w:t xml:space="preserve">, was not directed to the Commission Secretary, but to </w:t>
      </w:r>
      <w:r w:rsidRPr="006506A8">
        <w:rPr>
          <w:rFonts w:ascii="Times New Roman" w:hAnsi="Times New Roman" w:cs="Times New Roman"/>
          <w:sz w:val="26"/>
          <w:szCs w:val="26"/>
        </w:rPr>
        <w:t xml:space="preserve">the Bureau of TUS. </w:t>
      </w:r>
    </w:p>
  </w:footnote>
  <w:footnote w:id="5">
    <w:p w14:paraId="51E37268" w14:textId="6FFEC454" w:rsidR="00B86EF0" w:rsidRPr="00AA6520" w:rsidRDefault="00B86EF0" w:rsidP="00AA6520">
      <w:pPr>
        <w:spacing w:after="0" w:line="240" w:lineRule="auto"/>
        <w:ind w:firstLine="720"/>
        <w:rPr>
          <w:rFonts w:ascii="Times New Roman" w:eastAsia="Times New Roman" w:hAnsi="Times New Roman" w:cs="Times New Roman"/>
          <w:sz w:val="26"/>
          <w:szCs w:val="26"/>
        </w:rPr>
      </w:pPr>
      <w:r w:rsidRPr="009F00B3">
        <w:rPr>
          <w:rStyle w:val="FootnoteReference"/>
          <w:rFonts w:ascii="Times New Roman" w:hAnsi="Times New Roman" w:cs="Times New Roman"/>
          <w:sz w:val="26"/>
          <w:szCs w:val="26"/>
        </w:rPr>
        <w:footnoteRef/>
      </w:r>
      <w:r w:rsidRPr="009F00B3">
        <w:rPr>
          <w:rFonts w:ascii="Times New Roman" w:hAnsi="Times New Roman" w:cs="Times New Roman"/>
          <w:sz w:val="26"/>
          <w:szCs w:val="26"/>
        </w:rPr>
        <w:t xml:space="preserve"> </w:t>
      </w:r>
      <w:r w:rsidRPr="000C1AA7">
        <w:rPr>
          <w:rFonts w:ascii="Times New Roman" w:hAnsi="Times New Roman" w:cs="Times New Roman"/>
          <w:sz w:val="26"/>
          <w:szCs w:val="26"/>
        </w:rPr>
        <w:tab/>
      </w:r>
      <w:r w:rsidRPr="000C1AA7">
        <w:rPr>
          <w:rFonts w:ascii="Times New Roman" w:hAnsi="Times New Roman" w:cs="Times New Roman"/>
          <w:i/>
          <w:iCs/>
          <w:sz w:val="26"/>
          <w:szCs w:val="26"/>
        </w:rPr>
        <w:t>See Application of 610 Hauling, LLC, t/a College Hunks Hauling Junk, for the right to begin to transport, as a common carrier, by motor vehicle, household goods in use, from points in the counties of Chester, Delaware, Montgomery, Philadelphia, and Bucks, to points in Pennsylvania</w:t>
      </w:r>
      <w:r w:rsidRPr="000C1AA7">
        <w:rPr>
          <w:rFonts w:ascii="Times New Roman" w:hAnsi="Times New Roman" w:cs="Times New Roman"/>
          <w:sz w:val="26"/>
          <w:szCs w:val="26"/>
        </w:rPr>
        <w:t xml:space="preserve">, Docket Nos. A-2012-2334103, and A-8915269 (Order entered November 5, 2015); 2015 WL 7008844 (Pa.P.U.C.), citing </w:t>
      </w:r>
      <w:hyperlink r:id="rId3" w:history="1">
        <w:r w:rsidRPr="000C1AA7">
          <w:rPr>
            <w:rFonts w:ascii="Times New Roman" w:eastAsia="Times New Roman" w:hAnsi="Times New Roman" w:cs="Times New Roman"/>
            <w:i/>
            <w:iCs/>
            <w:sz w:val="26"/>
            <w:szCs w:val="26"/>
          </w:rPr>
          <w:t>Se</w:t>
        </w:r>
        <w:r w:rsidRPr="000C1AA7">
          <w:rPr>
            <w:rFonts w:ascii="Times New Roman" w:eastAsia="Times New Roman" w:hAnsi="Times New Roman" w:cs="Times New Roman"/>
            <w:i/>
            <w:iCs/>
            <w:sz w:val="26"/>
            <w:szCs w:val="26"/>
          </w:rPr>
          <w:noBreakHyphen/>
          <w:t>Ling Hosiery, Inc. v. Margulies</w:t>
        </w:r>
        <w:r w:rsidRPr="000C1AA7">
          <w:rPr>
            <w:rFonts w:ascii="Times New Roman" w:eastAsia="Times New Roman" w:hAnsi="Times New Roman" w:cs="Times New Roman"/>
            <w:iCs/>
            <w:sz w:val="26"/>
            <w:szCs w:val="26"/>
          </w:rPr>
          <w:t>,</w:t>
        </w:r>
        <w:r w:rsidRPr="000C1AA7">
          <w:rPr>
            <w:rFonts w:ascii="Times New Roman" w:eastAsia="Times New Roman" w:hAnsi="Times New Roman" w:cs="Times New Roman"/>
            <w:sz w:val="26"/>
            <w:szCs w:val="26"/>
          </w:rPr>
          <w:t xml:space="preserve"> </w:t>
        </w:r>
        <w:r w:rsidR="007A19BF" w:rsidRPr="000C1AA7">
          <w:rPr>
            <w:rStyle w:val="citation"/>
            <w:rFonts w:ascii="Times New Roman" w:hAnsi="Times New Roman" w:cs="Times New Roman"/>
            <w:sz w:val="26"/>
            <w:szCs w:val="26"/>
            <w:lang w:val="en"/>
          </w:rPr>
          <w:t xml:space="preserve">364 Pa. 45, </w:t>
        </w:r>
        <w:r w:rsidRPr="000C1AA7">
          <w:rPr>
            <w:rFonts w:ascii="Times New Roman" w:eastAsia="Times New Roman" w:hAnsi="Times New Roman" w:cs="Times New Roman"/>
            <w:sz w:val="26"/>
            <w:szCs w:val="26"/>
          </w:rPr>
          <w:t>70 A.2d 854</w:t>
        </w:r>
        <w:r w:rsidR="007A19BF" w:rsidRPr="000C1AA7">
          <w:rPr>
            <w:rFonts w:ascii="Times New Roman" w:eastAsia="Times New Roman" w:hAnsi="Times New Roman" w:cs="Times New Roman"/>
            <w:sz w:val="26"/>
            <w:szCs w:val="26"/>
          </w:rPr>
          <w:t xml:space="preserve"> (1950)</w:t>
        </w:r>
      </w:hyperlink>
      <w:r w:rsidRPr="000C1AA7">
        <w:rPr>
          <w:rFonts w:ascii="Times New Roman" w:eastAsia="Times New Roman" w:hAnsi="Times New Roman" w:cs="Times New Roman"/>
          <w:sz w:val="26"/>
          <w:szCs w:val="26"/>
        </w:rPr>
        <w:t>.</w:t>
      </w:r>
    </w:p>
  </w:footnote>
  <w:footnote w:id="6">
    <w:p w14:paraId="7FAEB512" w14:textId="63A808EA" w:rsidR="00EA7212" w:rsidRPr="00EF03D2" w:rsidRDefault="00EA7212" w:rsidP="007310FD">
      <w:pPr>
        <w:spacing w:after="0" w:line="360" w:lineRule="auto"/>
        <w:ind w:firstLine="720"/>
        <w:rPr>
          <w:rFonts w:ascii="Times New Roman" w:eastAsia="Times New Roman" w:hAnsi="Times New Roman" w:cs="Times New Roman"/>
          <w:sz w:val="26"/>
          <w:szCs w:val="26"/>
        </w:rPr>
      </w:pPr>
      <w:r w:rsidRPr="002A463B">
        <w:rPr>
          <w:rStyle w:val="FootnoteReference"/>
          <w:rFonts w:ascii="Times New Roman" w:hAnsi="Times New Roman" w:cs="Times New Roman"/>
          <w:sz w:val="26"/>
          <w:szCs w:val="26"/>
        </w:rPr>
        <w:footnoteRef/>
      </w:r>
      <w:r w:rsidRPr="002A463B">
        <w:rPr>
          <w:rFonts w:ascii="Times New Roman" w:hAnsi="Times New Roman" w:cs="Times New Roman"/>
          <w:sz w:val="26"/>
          <w:szCs w:val="26"/>
        </w:rPr>
        <w:t xml:space="preserve"> </w:t>
      </w:r>
      <w:r w:rsidRPr="00EF03D2">
        <w:rPr>
          <w:rFonts w:ascii="Times New Roman" w:hAnsi="Times New Roman" w:cs="Times New Roman"/>
          <w:sz w:val="26"/>
          <w:szCs w:val="26"/>
        </w:rPr>
        <w:tab/>
      </w:r>
      <w:r w:rsidRPr="00E51A00">
        <w:rPr>
          <w:rFonts w:ascii="Times New Roman" w:hAnsi="Times New Roman" w:cs="Times New Roman"/>
          <w:i/>
          <w:iCs/>
          <w:sz w:val="26"/>
          <w:szCs w:val="26"/>
        </w:rPr>
        <w:t xml:space="preserve">See </w:t>
      </w:r>
      <w:hyperlink r:id="rId4" w:history="1">
        <w:r w:rsidRPr="002A463B">
          <w:rPr>
            <w:rFonts w:ascii="Times New Roman" w:eastAsia="Times New Roman" w:hAnsi="Times New Roman" w:cs="Times New Roman"/>
            <w:sz w:val="26"/>
            <w:szCs w:val="26"/>
          </w:rPr>
          <w:t>52 Pa. Code § 41.14</w:t>
        </w:r>
      </w:hyperlink>
      <w:r w:rsidRPr="002A463B">
        <w:rPr>
          <w:rFonts w:ascii="Times New Roman" w:eastAsia="Times New Roman" w:hAnsi="Times New Roman" w:cs="Times New Roman"/>
          <w:sz w:val="26"/>
          <w:szCs w:val="26"/>
        </w:rPr>
        <w:t>.</w:t>
      </w:r>
    </w:p>
  </w:footnote>
  <w:footnote w:id="7">
    <w:p w14:paraId="6C656E6B" w14:textId="4CB76C2F" w:rsidR="00EA7212" w:rsidRPr="006F4307" w:rsidRDefault="00EA7212" w:rsidP="006F4307">
      <w:pPr>
        <w:pStyle w:val="FootnoteText"/>
        <w:ind w:firstLine="720"/>
        <w:rPr>
          <w:rFonts w:ascii="Times New Roman" w:hAnsi="Times New Roman" w:cs="Times New Roman"/>
          <w:sz w:val="26"/>
          <w:szCs w:val="26"/>
        </w:rPr>
      </w:pPr>
      <w:r w:rsidRPr="00F80193">
        <w:rPr>
          <w:rStyle w:val="FootnoteReference"/>
          <w:rFonts w:ascii="Times New Roman" w:hAnsi="Times New Roman" w:cs="Times New Roman"/>
          <w:sz w:val="26"/>
          <w:szCs w:val="26"/>
        </w:rPr>
        <w:footnoteRef/>
      </w:r>
      <w:r w:rsidRPr="00F80193">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Accord</w:t>
      </w:r>
      <w:r>
        <w:rPr>
          <w:rFonts w:ascii="Times New Roman" w:hAnsi="Times New Roman" w:cs="Times New Roman"/>
          <w:sz w:val="26"/>
          <w:szCs w:val="26"/>
        </w:rPr>
        <w:t>,</w:t>
      </w:r>
      <w:r>
        <w:rPr>
          <w:rFonts w:ascii="Times New Roman" w:hAnsi="Times New Roman" w:cs="Times New Roman"/>
          <w:i/>
          <w:iCs/>
          <w:sz w:val="26"/>
          <w:szCs w:val="26"/>
        </w:rPr>
        <w:t xml:space="preserve"> Final Rulemaking Order</w:t>
      </w:r>
      <w:r>
        <w:rPr>
          <w:rFonts w:ascii="Times New Roman" w:hAnsi="Times New Roman" w:cs="Times New Roman"/>
          <w:sz w:val="26"/>
          <w:szCs w:val="26"/>
        </w:rPr>
        <w:t xml:space="preserve">, </w:t>
      </w:r>
      <w:r w:rsidRPr="006F4307">
        <w:rPr>
          <w:rFonts w:ascii="Times New Roman" w:hAnsi="Times New Roman" w:cs="Times New Roman"/>
          <w:sz w:val="26"/>
          <w:szCs w:val="26"/>
        </w:rPr>
        <w:t>“Commentators generally supported our proposal regarding increasing standards for technical and financial fitness for applicants. We note that we have historically examined each application for authority on the merits of the individual application.</w:t>
      </w:r>
      <w:r>
        <w:rPr>
          <w:rFonts w:ascii="Times New Roman" w:hAnsi="Times New Roman" w:cs="Times New Roman"/>
          <w:sz w:val="26"/>
          <w:szCs w:val="26"/>
        </w:rPr>
        <w:t>”</w:t>
      </w:r>
    </w:p>
  </w:footnote>
  <w:footnote w:id="8">
    <w:p w14:paraId="12934BA2" w14:textId="08565D2A" w:rsidR="00DC5D6D" w:rsidRPr="00E51A00" w:rsidRDefault="00DC5D6D" w:rsidP="001C5CAB">
      <w:pPr>
        <w:keepLines/>
        <w:spacing w:after="0" w:line="240" w:lineRule="auto"/>
        <w:ind w:firstLine="720"/>
        <w:rPr>
          <w:rFonts w:ascii="Times New Roman" w:hAnsi="Times New Roman" w:cs="Times New Roman"/>
          <w:sz w:val="26"/>
          <w:szCs w:val="26"/>
        </w:rPr>
      </w:pPr>
      <w:r w:rsidRPr="009F00B3">
        <w:rPr>
          <w:rStyle w:val="FootnoteReference"/>
          <w:rFonts w:ascii="Times New Roman" w:hAnsi="Times New Roman" w:cs="Times New Roman"/>
          <w:sz w:val="26"/>
          <w:szCs w:val="26"/>
        </w:rPr>
        <w:footnoteRef/>
      </w:r>
      <w:r w:rsidRPr="009F00B3">
        <w:rPr>
          <w:rFonts w:ascii="Times New Roman" w:hAnsi="Times New Roman" w:cs="Times New Roman"/>
          <w:sz w:val="26"/>
          <w:szCs w:val="26"/>
        </w:rPr>
        <w:t xml:space="preserve"> </w:t>
      </w:r>
      <w:r w:rsidRPr="00FE7716">
        <w:rPr>
          <w:rFonts w:ascii="Times New Roman" w:hAnsi="Times New Roman" w:cs="Times New Roman"/>
          <w:sz w:val="26"/>
          <w:szCs w:val="26"/>
        </w:rPr>
        <w:tab/>
        <w:t>Before addressing the contentions raised in the Petition, we note that any issue or contention that we do not specifically address shall be deemed to have been duly considered and denied without further discuss</w:t>
      </w:r>
      <w:r w:rsidRPr="007F7E05">
        <w:rPr>
          <w:rFonts w:ascii="Times New Roman" w:hAnsi="Times New Roman" w:cs="Times New Roman"/>
          <w:sz w:val="26"/>
          <w:szCs w:val="26"/>
        </w:rPr>
        <w:t xml:space="preserve">ion.  The Commission is not required to consider, expressly or at length, each contention or argument raised by the parties.  </w:t>
      </w:r>
    </w:p>
  </w:footnote>
  <w:footnote w:id="9">
    <w:p w14:paraId="7C7D7C19" w14:textId="1E4D832B" w:rsidR="00492324" w:rsidRPr="007F7E05" w:rsidRDefault="00492324" w:rsidP="00492324">
      <w:pPr>
        <w:pStyle w:val="FootnoteText"/>
        <w:ind w:firstLine="720"/>
        <w:rPr>
          <w:rFonts w:ascii="Times New Roman" w:hAnsi="Times New Roman" w:cs="Times New Roman"/>
          <w:sz w:val="26"/>
          <w:szCs w:val="26"/>
        </w:rPr>
      </w:pPr>
      <w:r w:rsidRPr="009F00B3">
        <w:rPr>
          <w:rStyle w:val="FootnoteReference"/>
          <w:rFonts w:ascii="Times New Roman" w:hAnsi="Times New Roman" w:cs="Times New Roman"/>
          <w:sz w:val="26"/>
          <w:szCs w:val="26"/>
        </w:rPr>
        <w:footnoteRef/>
      </w:r>
      <w:r w:rsidRPr="009F00B3">
        <w:rPr>
          <w:rFonts w:ascii="Times New Roman" w:hAnsi="Times New Roman" w:cs="Times New Roman"/>
          <w:sz w:val="26"/>
          <w:szCs w:val="26"/>
        </w:rPr>
        <w:t xml:space="preserve"> </w:t>
      </w:r>
      <w:r w:rsidRPr="00FE7716">
        <w:rPr>
          <w:rFonts w:ascii="Times New Roman" w:hAnsi="Times New Roman" w:cs="Times New Roman"/>
          <w:sz w:val="26"/>
          <w:szCs w:val="26"/>
        </w:rPr>
        <w:tab/>
      </w:r>
      <w:r w:rsidRPr="007F7E05">
        <w:rPr>
          <w:rFonts w:ascii="Times New Roman" w:eastAsia="Times New Roman" w:hAnsi="Times New Roman" w:cs="Times New Roman"/>
          <w:i/>
          <w:iCs/>
          <w:sz w:val="26"/>
          <w:szCs w:val="26"/>
        </w:rPr>
        <w:t>See</w:t>
      </w:r>
      <w:r w:rsidRPr="00FE7716">
        <w:rPr>
          <w:rFonts w:ascii="Times New Roman" w:eastAsia="Times New Roman" w:hAnsi="Times New Roman" w:cs="Times New Roman"/>
          <w:i/>
          <w:iCs/>
          <w:sz w:val="26"/>
          <w:szCs w:val="26"/>
        </w:rPr>
        <w:t xml:space="preserve"> also Application of Penny Saver Direct, Inc., T/d/b/a Two Guys &amp; a Truck, for the Right to Begin to Transport, as a Common Carrier, by Motor Vehicle, Household Goods in Use, Between Points in the Counties of Erie and Crawford, and from Points in Said Counties, to Points in Pennsylvania, and Vice </w:t>
      </w:r>
      <w:r w:rsidRPr="00FE7716">
        <w:rPr>
          <w:rFonts w:ascii="Times New Roman" w:eastAsia="Times New Roman" w:hAnsi="Times New Roman" w:cs="Times New Roman"/>
          <w:sz w:val="26"/>
          <w:szCs w:val="26"/>
        </w:rPr>
        <w:t>Versa, Docket No. A</w:t>
      </w:r>
      <w:r w:rsidR="00E81A67">
        <w:rPr>
          <w:rFonts w:ascii="Times New Roman" w:eastAsia="Times New Roman" w:hAnsi="Times New Roman" w:cs="Times New Roman"/>
          <w:sz w:val="26"/>
          <w:szCs w:val="26"/>
        </w:rPr>
        <w:noBreakHyphen/>
      </w:r>
      <w:r w:rsidRPr="00FE7716">
        <w:rPr>
          <w:rFonts w:ascii="Times New Roman" w:eastAsia="Times New Roman" w:hAnsi="Times New Roman" w:cs="Times New Roman"/>
          <w:sz w:val="26"/>
          <w:szCs w:val="26"/>
        </w:rPr>
        <w:t>00116710 (Order entered September 7, 2001); 96 Pa.</w:t>
      </w:r>
      <w:r w:rsidR="007C79BB">
        <w:rPr>
          <w:rFonts w:ascii="Times New Roman" w:eastAsia="Times New Roman" w:hAnsi="Times New Roman" w:cs="Times New Roman"/>
          <w:sz w:val="26"/>
          <w:szCs w:val="26"/>
        </w:rPr>
        <w:t xml:space="preserve"> </w:t>
      </w:r>
      <w:r w:rsidRPr="00FE7716">
        <w:rPr>
          <w:rFonts w:ascii="Times New Roman" w:eastAsia="Times New Roman" w:hAnsi="Times New Roman" w:cs="Times New Roman"/>
          <w:sz w:val="26"/>
          <w:szCs w:val="26"/>
        </w:rPr>
        <w:t>P.U.C. 288, 2001 WL 1359773 (Pa.</w:t>
      </w:r>
      <w:r w:rsidR="007C79BB">
        <w:rPr>
          <w:rFonts w:ascii="Times New Roman" w:eastAsia="Times New Roman" w:hAnsi="Times New Roman" w:cs="Times New Roman"/>
          <w:sz w:val="26"/>
          <w:szCs w:val="26"/>
        </w:rPr>
        <w:t xml:space="preserve"> </w:t>
      </w:r>
      <w:r w:rsidRPr="00FE7716">
        <w:rPr>
          <w:rFonts w:ascii="Times New Roman" w:eastAsia="Times New Roman" w:hAnsi="Times New Roman" w:cs="Times New Roman"/>
          <w:sz w:val="26"/>
          <w:szCs w:val="26"/>
        </w:rPr>
        <w:t>P.U.C.), discussing propensity to operate legally by an applicant for transportation of household goods in use, using lease agreements by shippers</w:t>
      </w:r>
      <w:r w:rsidR="007F7E05">
        <w:rPr>
          <w:rFonts w:ascii="Times New Roman" w:eastAsia="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8E5AB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C095E"/>
    <w:multiLevelType w:val="hybridMultilevel"/>
    <w:tmpl w:val="28E6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27B9D"/>
    <w:multiLevelType w:val="hybridMultilevel"/>
    <w:tmpl w:val="F7728C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AB"/>
    <w:rsid w:val="000114EE"/>
    <w:rsid w:val="00014739"/>
    <w:rsid w:val="00016025"/>
    <w:rsid w:val="000237D9"/>
    <w:rsid w:val="0002563D"/>
    <w:rsid w:val="00034E85"/>
    <w:rsid w:val="00037D2E"/>
    <w:rsid w:val="00042BC1"/>
    <w:rsid w:val="0005529D"/>
    <w:rsid w:val="00057BBF"/>
    <w:rsid w:val="00067602"/>
    <w:rsid w:val="000703B1"/>
    <w:rsid w:val="00070B65"/>
    <w:rsid w:val="00071D95"/>
    <w:rsid w:val="000746A3"/>
    <w:rsid w:val="00092FE7"/>
    <w:rsid w:val="00094DEF"/>
    <w:rsid w:val="000A3A86"/>
    <w:rsid w:val="000A498F"/>
    <w:rsid w:val="000B3A77"/>
    <w:rsid w:val="000C1AA7"/>
    <w:rsid w:val="000C525C"/>
    <w:rsid w:val="000C6CAC"/>
    <w:rsid w:val="000F1F4E"/>
    <w:rsid w:val="000F52D1"/>
    <w:rsid w:val="001037AF"/>
    <w:rsid w:val="00111451"/>
    <w:rsid w:val="00122905"/>
    <w:rsid w:val="00132750"/>
    <w:rsid w:val="00135720"/>
    <w:rsid w:val="00135D5C"/>
    <w:rsid w:val="0013618E"/>
    <w:rsid w:val="00137F1B"/>
    <w:rsid w:val="00160B61"/>
    <w:rsid w:val="001733E5"/>
    <w:rsid w:val="001811DC"/>
    <w:rsid w:val="0018417C"/>
    <w:rsid w:val="00196029"/>
    <w:rsid w:val="001B05FE"/>
    <w:rsid w:val="001B4A99"/>
    <w:rsid w:val="001C59D5"/>
    <w:rsid w:val="001C5CAB"/>
    <w:rsid w:val="001E1800"/>
    <w:rsid w:val="00200A0E"/>
    <w:rsid w:val="002011D3"/>
    <w:rsid w:val="00205A59"/>
    <w:rsid w:val="00220C72"/>
    <w:rsid w:val="002277CB"/>
    <w:rsid w:val="0023108E"/>
    <w:rsid w:val="00250862"/>
    <w:rsid w:val="002675F2"/>
    <w:rsid w:val="00280528"/>
    <w:rsid w:val="00283879"/>
    <w:rsid w:val="0029450C"/>
    <w:rsid w:val="00295D39"/>
    <w:rsid w:val="00297276"/>
    <w:rsid w:val="002A1F98"/>
    <w:rsid w:val="002A463B"/>
    <w:rsid w:val="002A72BE"/>
    <w:rsid w:val="002C1F2F"/>
    <w:rsid w:val="002D15A1"/>
    <w:rsid w:val="002D7F23"/>
    <w:rsid w:val="002E31EA"/>
    <w:rsid w:val="002E3482"/>
    <w:rsid w:val="002F6B75"/>
    <w:rsid w:val="0030320E"/>
    <w:rsid w:val="003109DB"/>
    <w:rsid w:val="00311AF5"/>
    <w:rsid w:val="003341DC"/>
    <w:rsid w:val="00337D61"/>
    <w:rsid w:val="00340E93"/>
    <w:rsid w:val="00354143"/>
    <w:rsid w:val="00356BEE"/>
    <w:rsid w:val="003A1B09"/>
    <w:rsid w:val="003A7DE2"/>
    <w:rsid w:val="003B7DF7"/>
    <w:rsid w:val="003E5477"/>
    <w:rsid w:val="003F3748"/>
    <w:rsid w:val="003F6054"/>
    <w:rsid w:val="003F7EAB"/>
    <w:rsid w:val="004060A5"/>
    <w:rsid w:val="00412C76"/>
    <w:rsid w:val="00426BE0"/>
    <w:rsid w:val="00432246"/>
    <w:rsid w:val="00452B8E"/>
    <w:rsid w:val="004630F9"/>
    <w:rsid w:val="00471D78"/>
    <w:rsid w:val="00487B1B"/>
    <w:rsid w:val="00492324"/>
    <w:rsid w:val="004931A6"/>
    <w:rsid w:val="004943A9"/>
    <w:rsid w:val="0049679D"/>
    <w:rsid w:val="004A4051"/>
    <w:rsid w:val="004A4B57"/>
    <w:rsid w:val="004B221E"/>
    <w:rsid w:val="004E56CE"/>
    <w:rsid w:val="005538AA"/>
    <w:rsid w:val="005753D4"/>
    <w:rsid w:val="005760E9"/>
    <w:rsid w:val="00581F03"/>
    <w:rsid w:val="00586A10"/>
    <w:rsid w:val="00593421"/>
    <w:rsid w:val="005B5566"/>
    <w:rsid w:val="005B5725"/>
    <w:rsid w:val="005B7862"/>
    <w:rsid w:val="005D5676"/>
    <w:rsid w:val="005F3329"/>
    <w:rsid w:val="005F3719"/>
    <w:rsid w:val="006039A7"/>
    <w:rsid w:val="006076FE"/>
    <w:rsid w:val="00610ABC"/>
    <w:rsid w:val="00612AFD"/>
    <w:rsid w:val="00635467"/>
    <w:rsid w:val="00642062"/>
    <w:rsid w:val="00645115"/>
    <w:rsid w:val="006463A0"/>
    <w:rsid w:val="006506A8"/>
    <w:rsid w:val="00664D29"/>
    <w:rsid w:val="006737DD"/>
    <w:rsid w:val="00682340"/>
    <w:rsid w:val="00683D4F"/>
    <w:rsid w:val="006B4903"/>
    <w:rsid w:val="006C202B"/>
    <w:rsid w:val="006D183C"/>
    <w:rsid w:val="006E26F0"/>
    <w:rsid w:val="006F4307"/>
    <w:rsid w:val="00707507"/>
    <w:rsid w:val="007123E3"/>
    <w:rsid w:val="007310FD"/>
    <w:rsid w:val="00731E3C"/>
    <w:rsid w:val="00743A07"/>
    <w:rsid w:val="0074583F"/>
    <w:rsid w:val="00751DFB"/>
    <w:rsid w:val="00776BB1"/>
    <w:rsid w:val="007A19BF"/>
    <w:rsid w:val="007B72DC"/>
    <w:rsid w:val="007C3F1E"/>
    <w:rsid w:val="007C79BB"/>
    <w:rsid w:val="007D74AE"/>
    <w:rsid w:val="007F7E05"/>
    <w:rsid w:val="008135BB"/>
    <w:rsid w:val="00822973"/>
    <w:rsid w:val="008271B0"/>
    <w:rsid w:val="008302F4"/>
    <w:rsid w:val="00832C2F"/>
    <w:rsid w:val="008345F6"/>
    <w:rsid w:val="00840863"/>
    <w:rsid w:val="00862DD6"/>
    <w:rsid w:val="00864CF4"/>
    <w:rsid w:val="00864DB6"/>
    <w:rsid w:val="00865D3D"/>
    <w:rsid w:val="00877CCF"/>
    <w:rsid w:val="00881F58"/>
    <w:rsid w:val="008C68D1"/>
    <w:rsid w:val="008F4088"/>
    <w:rsid w:val="008F741E"/>
    <w:rsid w:val="0093521A"/>
    <w:rsid w:val="009578A0"/>
    <w:rsid w:val="00961DF2"/>
    <w:rsid w:val="00971E7D"/>
    <w:rsid w:val="00973B6F"/>
    <w:rsid w:val="00985670"/>
    <w:rsid w:val="00987EF2"/>
    <w:rsid w:val="009A685B"/>
    <w:rsid w:val="009B5367"/>
    <w:rsid w:val="009F00B3"/>
    <w:rsid w:val="00A07472"/>
    <w:rsid w:val="00A13BD8"/>
    <w:rsid w:val="00A21DC7"/>
    <w:rsid w:val="00A278A6"/>
    <w:rsid w:val="00A300E4"/>
    <w:rsid w:val="00A30E4B"/>
    <w:rsid w:val="00A3383A"/>
    <w:rsid w:val="00A4353F"/>
    <w:rsid w:val="00A57A9A"/>
    <w:rsid w:val="00A90420"/>
    <w:rsid w:val="00AA5A7B"/>
    <w:rsid w:val="00AA6520"/>
    <w:rsid w:val="00AB4347"/>
    <w:rsid w:val="00AB49C8"/>
    <w:rsid w:val="00AB6414"/>
    <w:rsid w:val="00AC39B4"/>
    <w:rsid w:val="00AC43ED"/>
    <w:rsid w:val="00AD0723"/>
    <w:rsid w:val="00AE3279"/>
    <w:rsid w:val="00AF5560"/>
    <w:rsid w:val="00AF7A0D"/>
    <w:rsid w:val="00B034E7"/>
    <w:rsid w:val="00B50508"/>
    <w:rsid w:val="00B558DB"/>
    <w:rsid w:val="00B55D93"/>
    <w:rsid w:val="00B82A7B"/>
    <w:rsid w:val="00B84BAE"/>
    <w:rsid w:val="00B861D8"/>
    <w:rsid w:val="00B86EF0"/>
    <w:rsid w:val="00BA1B36"/>
    <w:rsid w:val="00BA22DE"/>
    <w:rsid w:val="00BA6041"/>
    <w:rsid w:val="00BB055D"/>
    <w:rsid w:val="00BB28B3"/>
    <w:rsid w:val="00BB2D18"/>
    <w:rsid w:val="00BB4F70"/>
    <w:rsid w:val="00BB5616"/>
    <w:rsid w:val="00BC5AFB"/>
    <w:rsid w:val="00BC5DCA"/>
    <w:rsid w:val="00BC7F90"/>
    <w:rsid w:val="00BD4021"/>
    <w:rsid w:val="00C33F31"/>
    <w:rsid w:val="00C376CC"/>
    <w:rsid w:val="00C50357"/>
    <w:rsid w:val="00C53510"/>
    <w:rsid w:val="00C74441"/>
    <w:rsid w:val="00C81572"/>
    <w:rsid w:val="00C84D1B"/>
    <w:rsid w:val="00C962A3"/>
    <w:rsid w:val="00CA2093"/>
    <w:rsid w:val="00CA6CBD"/>
    <w:rsid w:val="00CD0313"/>
    <w:rsid w:val="00CD1559"/>
    <w:rsid w:val="00CE42BD"/>
    <w:rsid w:val="00D159F7"/>
    <w:rsid w:val="00D2149E"/>
    <w:rsid w:val="00D40FEB"/>
    <w:rsid w:val="00D42DFD"/>
    <w:rsid w:val="00D44CC8"/>
    <w:rsid w:val="00D4560E"/>
    <w:rsid w:val="00D66B83"/>
    <w:rsid w:val="00D85D97"/>
    <w:rsid w:val="00D9153E"/>
    <w:rsid w:val="00D937A1"/>
    <w:rsid w:val="00DA1159"/>
    <w:rsid w:val="00DA26A5"/>
    <w:rsid w:val="00DB79B6"/>
    <w:rsid w:val="00DC5D6D"/>
    <w:rsid w:val="00DF6506"/>
    <w:rsid w:val="00E12586"/>
    <w:rsid w:val="00E32473"/>
    <w:rsid w:val="00E51A00"/>
    <w:rsid w:val="00E5203A"/>
    <w:rsid w:val="00E53E35"/>
    <w:rsid w:val="00E61B8B"/>
    <w:rsid w:val="00E81A67"/>
    <w:rsid w:val="00E963CA"/>
    <w:rsid w:val="00EA33E8"/>
    <w:rsid w:val="00EA7212"/>
    <w:rsid w:val="00EB3D52"/>
    <w:rsid w:val="00EB6C09"/>
    <w:rsid w:val="00EE1253"/>
    <w:rsid w:val="00EF03D2"/>
    <w:rsid w:val="00EF245B"/>
    <w:rsid w:val="00F03534"/>
    <w:rsid w:val="00F14621"/>
    <w:rsid w:val="00F23A39"/>
    <w:rsid w:val="00F303AB"/>
    <w:rsid w:val="00F30877"/>
    <w:rsid w:val="00F56F88"/>
    <w:rsid w:val="00F77F92"/>
    <w:rsid w:val="00F80193"/>
    <w:rsid w:val="00F809C5"/>
    <w:rsid w:val="00F95D73"/>
    <w:rsid w:val="00F96AD5"/>
    <w:rsid w:val="00FA40CB"/>
    <w:rsid w:val="00FB7C76"/>
    <w:rsid w:val="00FC0869"/>
    <w:rsid w:val="00FC5BBB"/>
    <w:rsid w:val="00FD3675"/>
    <w:rsid w:val="00FE00F6"/>
    <w:rsid w:val="00FE7716"/>
    <w:rsid w:val="00FF1D66"/>
    <w:rsid w:val="00FF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4235"/>
  <w15:chartTrackingRefBased/>
  <w15:docId w15:val="{72306EF6-FB23-4FC2-BF8C-F1E92FB2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FB7C76"/>
    <w:pPr>
      <w:keepNext/>
      <w:keepLines/>
      <w:spacing w:after="114"/>
      <w:ind w:left="17" w:hanging="10"/>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C76"/>
    <w:rPr>
      <w:rFonts w:ascii="Times New Roman" w:eastAsia="Times New Roman" w:hAnsi="Times New Roman" w:cs="Times New Roman"/>
      <w:color w:val="000000"/>
      <w:sz w:val="24"/>
      <w:u w:val="single" w:color="000000"/>
    </w:rPr>
  </w:style>
  <w:style w:type="paragraph" w:styleId="FootnoteText">
    <w:name w:val="footnote text"/>
    <w:aliases w:val="Car,fn,ALTS FOOTNOTE,Footnote Text 2,Footnote text,FOOTNOTE,fn Char Char,fn Char"/>
    <w:basedOn w:val="Normal"/>
    <w:link w:val="FootnoteTextChar"/>
    <w:unhideWhenUsed/>
    <w:qFormat/>
    <w:rsid w:val="00111451"/>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rsid w:val="00111451"/>
    <w:rPr>
      <w:sz w:val="20"/>
      <w:szCs w:val="20"/>
    </w:rPr>
  </w:style>
  <w:style w:type="character" w:styleId="FootnoteReference">
    <w:name w:val="footnote reference"/>
    <w:aliases w:val="o,fr"/>
    <w:basedOn w:val="DefaultParagraphFont"/>
    <w:unhideWhenUsed/>
    <w:rsid w:val="00111451"/>
    <w:rPr>
      <w:vertAlign w:val="superscript"/>
    </w:rPr>
  </w:style>
  <w:style w:type="paragraph" w:styleId="ListParagraph">
    <w:name w:val="List Paragraph"/>
    <w:basedOn w:val="Normal"/>
    <w:uiPriority w:val="34"/>
    <w:qFormat/>
    <w:rsid w:val="00CD0313"/>
    <w:pPr>
      <w:spacing w:after="0" w:line="240" w:lineRule="auto"/>
      <w:ind w:left="720"/>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159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59F7"/>
    <w:rPr>
      <w:sz w:val="20"/>
      <w:szCs w:val="20"/>
    </w:rPr>
  </w:style>
  <w:style w:type="character" w:styleId="EndnoteReference">
    <w:name w:val="endnote reference"/>
    <w:basedOn w:val="DefaultParagraphFont"/>
    <w:uiPriority w:val="99"/>
    <w:semiHidden/>
    <w:unhideWhenUsed/>
    <w:rsid w:val="00D159F7"/>
    <w:rPr>
      <w:vertAlign w:val="superscript"/>
    </w:rPr>
  </w:style>
  <w:style w:type="paragraph" w:styleId="Header">
    <w:name w:val="header"/>
    <w:basedOn w:val="Normal"/>
    <w:link w:val="HeaderChar"/>
    <w:uiPriority w:val="99"/>
    <w:unhideWhenUsed/>
    <w:rsid w:val="00971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7D"/>
  </w:style>
  <w:style w:type="paragraph" w:styleId="Footer">
    <w:name w:val="footer"/>
    <w:basedOn w:val="Normal"/>
    <w:link w:val="FooterChar"/>
    <w:uiPriority w:val="99"/>
    <w:unhideWhenUsed/>
    <w:rsid w:val="00971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7D"/>
  </w:style>
  <w:style w:type="paragraph" w:styleId="BodyText2">
    <w:name w:val="Body Text 2"/>
    <w:basedOn w:val="Normal"/>
    <w:link w:val="BodyText2Char"/>
    <w:semiHidden/>
    <w:unhideWhenUsed/>
    <w:rsid w:val="00034E85"/>
    <w:pPr>
      <w:tabs>
        <w:tab w:val="left" w:pos="-720"/>
      </w:tabs>
      <w:suppressAutoHyphens/>
      <w:spacing w:after="0" w:line="360" w:lineRule="auto"/>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semiHidden/>
    <w:rsid w:val="00034E85"/>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0C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CAC"/>
    <w:rPr>
      <w:rFonts w:ascii="Segoe UI" w:hAnsi="Segoe UI" w:cs="Segoe UI"/>
      <w:sz w:val="18"/>
      <w:szCs w:val="18"/>
    </w:rPr>
  </w:style>
  <w:style w:type="character" w:styleId="CommentReference">
    <w:name w:val="annotation reference"/>
    <w:basedOn w:val="DefaultParagraphFont"/>
    <w:uiPriority w:val="99"/>
    <w:semiHidden/>
    <w:unhideWhenUsed/>
    <w:rsid w:val="00864DB6"/>
    <w:rPr>
      <w:sz w:val="16"/>
      <w:szCs w:val="16"/>
    </w:rPr>
  </w:style>
  <w:style w:type="paragraph" w:styleId="CommentText">
    <w:name w:val="annotation text"/>
    <w:basedOn w:val="Normal"/>
    <w:link w:val="CommentTextChar"/>
    <w:uiPriority w:val="99"/>
    <w:semiHidden/>
    <w:unhideWhenUsed/>
    <w:rsid w:val="00864DB6"/>
    <w:pPr>
      <w:spacing w:line="240" w:lineRule="auto"/>
    </w:pPr>
    <w:rPr>
      <w:sz w:val="20"/>
      <w:szCs w:val="20"/>
    </w:rPr>
  </w:style>
  <w:style w:type="character" w:customStyle="1" w:styleId="CommentTextChar">
    <w:name w:val="Comment Text Char"/>
    <w:basedOn w:val="DefaultParagraphFont"/>
    <w:link w:val="CommentText"/>
    <w:uiPriority w:val="99"/>
    <w:semiHidden/>
    <w:rsid w:val="00864DB6"/>
    <w:rPr>
      <w:sz w:val="20"/>
      <w:szCs w:val="20"/>
    </w:rPr>
  </w:style>
  <w:style w:type="paragraph" w:styleId="CommentSubject">
    <w:name w:val="annotation subject"/>
    <w:basedOn w:val="CommentText"/>
    <w:next w:val="CommentText"/>
    <w:link w:val="CommentSubjectChar"/>
    <w:uiPriority w:val="99"/>
    <w:semiHidden/>
    <w:unhideWhenUsed/>
    <w:rsid w:val="00864DB6"/>
    <w:rPr>
      <w:b/>
      <w:bCs/>
    </w:rPr>
  </w:style>
  <w:style w:type="character" w:customStyle="1" w:styleId="CommentSubjectChar">
    <w:name w:val="Comment Subject Char"/>
    <w:basedOn w:val="CommentTextChar"/>
    <w:link w:val="CommentSubject"/>
    <w:uiPriority w:val="99"/>
    <w:semiHidden/>
    <w:rsid w:val="00864DB6"/>
    <w:rPr>
      <w:b/>
      <w:bCs/>
      <w:sz w:val="20"/>
      <w:szCs w:val="20"/>
    </w:rPr>
  </w:style>
  <w:style w:type="paragraph" w:styleId="Revision">
    <w:name w:val="Revision"/>
    <w:hidden/>
    <w:uiPriority w:val="99"/>
    <w:semiHidden/>
    <w:rsid w:val="00683D4F"/>
    <w:pPr>
      <w:spacing w:after="0" w:line="240" w:lineRule="auto"/>
    </w:pPr>
  </w:style>
  <w:style w:type="character" w:styleId="Strong">
    <w:name w:val="Strong"/>
    <w:basedOn w:val="DefaultParagraphFont"/>
    <w:uiPriority w:val="22"/>
    <w:qFormat/>
    <w:rsid w:val="00A90420"/>
    <w:rPr>
      <w:b/>
      <w:bCs/>
    </w:rPr>
  </w:style>
  <w:style w:type="character" w:customStyle="1" w:styleId="citation">
    <w:name w:val="citation"/>
    <w:basedOn w:val="DefaultParagraphFont"/>
    <w:rsid w:val="007A19BF"/>
  </w:style>
  <w:style w:type="paragraph" w:customStyle="1" w:styleId="Default">
    <w:name w:val="Default"/>
    <w:rsid w:val="00E61B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45715">
      <w:bodyDiv w:val="1"/>
      <w:marLeft w:val="0"/>
      <w:marRight w:val="0"/>
      <w:marTop w:val="0"/>
      <w:marBottom w:val="0"/>
      <w:divBdr>
        <w:top w:val="none" w:sz="0" w:space="0" w:color="auto"/>
        <w:left w:val="none" w:sz="0" w:space="0" w:color="auto"/>
        <w:bottom w:val="none" w:sz="0" w:space="0" w:color="auto"/>
        <w:right w:val="none" w:sz="0" w:space="0" w:color="auto"/>
      </w:divBdr>
    </w:div>
    <w:div w:id="219219376">
      <w:bodyDiv w:val="1"/>
      <w:marLeft w:val="0"/>
      <w:marRight w:val="0"/>
      <w:marTop w:val="0"/>
      <w:marBottom w:val="0"/>
      <w:divBdr>
        <w:top w:val="none" w:sz="0" w:space="0" w:color="auto"/>
        <w:left w:val="none" w:sz="0" w:space="0" w:color="auto"/>
        <w:bottom w:val="none" w:sz="0" w:space="0" w:color="auto"/>
        <w:right w:val="none" w:sz="0" w:space="0" w:color="auto"/>
      </w:divBdr>
      <w:divsChild>
        <w:div w:id="1288320888">
          <w:marLeft w:val="0"/>
          <w:marRight w:val="0"/>
          <w:marTop w:val="0"/>
          <w:marBottom w:val="0"/>
          <w:divBdr>
            <w:top w:val="none" w:sz="0" w:space="0" w:color="auto"/>
            <w:left w:val="single" w:sz="6" w:space="0" w:color="BBBBBB"/>
            <w:bottom w:val="single" w:sz="6" w:space="0" w:color="BBBBBB"/>
            <w:right w:val="single" w:sz="6" w:space="0" w:color="BBBBBB"/>
          </w:divBdr>
          <w:divsChild>
            <w:div w:id="1132946771">
              <w:marLeft w:val="0"/>
              <w:marRight w:val="0"/>
              <w:marTop w:val="0"/>
              <w:marBottom w:val="0"/>
              <w:divBdr>
                <w:top w:val="none" w:sz="0" w:space="0" w:color="auto"/>
                <w:left w:val="none" w:sz="0" w:space="0" w:color="auto"/>
                <w:bottom w:val="none" w:sz="0" w:space="0" w:color="auto"/>
                <w:right w:val="none" w:sz="0" w:space="0" w:color="auto"/>
              </w:divBdr>
              <w:divsChild>
                <w:div w:id="1638028072">
                  <w:marLeft w:val="0"/>
                  <w:marRight w:val="0"/>
                  <w:marTop w:val="75"/>
                  <w:marBottom w:val="0"/>
                  <w:divBdr>
                    <w:top w:val="none" w:sz="0" w:space="0" w:color="auto"/>
                    <w:left w:val="none" w:sz="0" w:space="0" w:color="auto"/>
                    <w:bottom w:val="none" w:sz="0" w:space="0" w:color="auto"/>
                    <w:right w:val="none" w:sz="0" w:space="0" w:color="auto"/>
                  </w:divBdr>
                  <w:divsChild>
                    <w:div w:id="1795904237">
                      <w:marLeft w:val="0"/>
                      <w:marRight w:val="0"/>
                      <w:marTop w:val="0"/>
                      <w:marBottom w:val="0"/>
                      <w:divBdr>
                        <w:top w:val="none" w:sz="0" w:space="0" w:color="auto"/>
                        <w:left w:val="none" w:sz="0" w:space="0" w:color="auto"/>
                        <w:bottom w:val="none" w:sz="0" w:space="0" w:color="auto"/>
                        <w:right w:val="none" w:sz="0" w:space="0" w:color="auto"/>
                      </w:divBdr>
                      <w:divsChild>
                        <w:div w:id="1507554198">
                          <w:marLeft w:val="0"/>
                          <w:marRight w:val="0"/>
                          <w:marTop w:val="0"/>
                          <w:marBottom w:val="0"/>
                          <w:divBdr>
                            <w:top w:val="none" w:sz="0" w:space="0" w:color="auto"/>
                            <w:left w:val="none" w:sz="0" w:space="0" w:color="auto"/>
                            <w:bottom w:val="none" w:sz="0" w:space="0" w:color="auto"/>
                            <w:right w:val="none" w:sz="0" w:space="0" w:color="auto"/>
                          </w:divBdr>
                          <w:divsChild>
                            <w:div w:id="147749462">
                              <w:marLeft w:val="0"/>
                              <w:marRight w:val="0"/>
                              <w:marTop w:val="0"/>
                              <w:marBottom w:val="0"/>
                              <w:divBdr>
                                <w:top w:val="none" w:sz="0" w:space="0" w:color="auto"/>
                                <w:left w:val="none" w:sz="0" w:space="0" w:color="auto"/>
                                <w:bottom w:val="none" w:sz="0" w:space="0" w:color="auto"/>
                                <w:right w:val="none" w:sz="0" w:space="0" w:color="auto"/>
                              </w:divBdr>
                              <w:divsChild>
                                <w:div w:id="1206870093">
                                  <w:marLeft w:val="0"/>
                                  <w:marRight w:val="0"/>
                                  <w:marTop w:val="0"/>
                                  <w:marBottom w:val="0"/>
                                  <w:divBdr>
                                    <w:top w:val="none" w:sz="0" w:space="0" w:color="auto"/>
                                    <w:left w:val="none" w:sz="0" w:space="0" w:color="auto"/>
                                    <w:bottom w:val="none" w:sz="0" w:space="0" w:color="auto"/>
                                    <w:right w:val="none" w:sz="0" w:space="0" w:color="auto"/>
                                  </w:divBdr>
                                  <w:divsChild>
                                    <w:div w:id="1210528076">
                                      <w:marLeft w:val="0"/>
                                      <w:marRight w:val="0"/>
                                      <w:marTop w:val="0"/>
                                      <w:marBottom w:val="0"/>
                                      <w:divBdr>
                                        <w:top w:val="none" w:sz="0" w:space="0" w:color="auto"/>
                                        <w:left w:val="none" w:sz="0" w:space="0" w:color="auto"/>
                                        <w:bottom w:val="none" w:sz="0" w:space="0" w:color="auto"/>
                                        <w:right w:val="none" w:sz="0" w:space="0" w:color="auto"/>
                                      </w:divBdr>
                                      <w:divsChild>
                                        <w:div w:id="1162624767">
                                          <w:marLeft w:val="1200"/>
                                          <w:marRight w:val="1200"/>
                                          <w:marTop w:val="0"/>
                                          <w:marBottom w:val="0"/>
                                          <w:divBdr>
                                            <w:top w:val="none" w:sz="0" w:space="0" w:color="auto"/>
                                            <w:left w:val="none" w:sz="0" w:space="0" w:color="auto"/>
                                            <w:bottom w:val="none" w:sz="0" w:space="0" w:color="auto"/>
                                            <w:right w:val="none" w:sz="0" w:space="0" w:color="auto"/>
                                          </w:divBdr>
                                          <w:divsChild>
                                            <w:div w:id="1037194498">
                                              <w:marLeft w:val="0"/>
                                              <w:marRight w:val="0"/>
                                              <w:marTop w:val="0"/>
                                              <w:marBottom w:val="0"/>
                                              <w:divBdr>
                                                <w:top w:val="none" w:sz="0" w:space="0" w:color="auto"/>
                                                <w:left w:val="none" w:sz="0" w:space="0" w:color="auto"/>
                                                <w:bottom w:val="none" w:sz="0" w:space="0" w:color="auto"/>
                                                <w:right w:val="none" w:sz="0" w:space="0" w:color="auto"/>
                                              </w:divBdr>
                                              <w:divsChild>
                                                <w:div w:id="2097438254">
                                                  <w:marLeft w:val="0"/>
                                                  <w:marRight w:val="0"/>
                                                  <w:marTop w:val="0"/>
                                                  <w:marBottom w:val="0"/>
                                                  <w:divBdr>
                                                    <w:top w:val="none" w:sz="0" w:space="0" w:color="auto"/>
                                                    <w:left w:val="none" w:sz="0" w:space="0" w:color="auto"/>
                                                    <w:bottom w:val="none" w:sz="0" w:space="0" w:color="auto"/>
                                                    <w:right w:val="none" w:sz="0" w:space="0" w:color="auto"/>
                                                  </w:divBdr>
                                                </w:div>
                                                <w:div w:id="1599173652">
                                                  <w:marLeft w:val="0"/>
                                                  <w:marRight w:val="0"/>
                                                  <w:marTop w:val="0"/>
                                                  <w:marBottom w:val="0"/>
                                                  <w:divBdr>
                                                    <w:top w:val="none" w:sz="0" w:space="0" w:color="auto"/>
                                                    <w:left w:val="none" w:sz="0" w:space="0" w:color="auto"/>
                                                    <w:bottom w:val="none" w:sz="0" w:space="0" w:color="auto"/>
                                                    <w:right w:val="none" w:sz="0" w:space="0" w:color="auto"/>
                                                  </w:divBdr>
                                                  <w:divsChild>
                                                    <w:div w:id="654533728">
                                                      <w:marLeft w:val="0"/>
                                                      <w:marRight w:val="0"/>
                                                      <w:marTop w:val="0"/>
                                                      <w:marBottom w:val="0"/>
                                                      <w:divBdr>
                                                        <w:top w:val="none" w:sz="0" w:space="0" w:color="auto"/>
                                                        <w:left w:val="none" w:sz="0" w:space="0" w:color="auto"/>
                                                        <w:bottom w:val="none" w:sz="0" w:space="0" w:color="auto"/>
                                                        <w:right w:val="none" w:sz="0" w:space="0" w:color="auto"/>
                                                      </w:divBdr>
                                                    </w:div>
                                                  </w:divsChild>
                                                </w:div>
                                                <w:div w:id="1402601973">
                                                  <w:marLeft w:val="0"/>
                                                  <w:marRight w:val="0"/>
                                                  <w:marTop w:val="0"/>
                                                  <w:marBottom w:val="0"/>
                                                  <w:divBdr>
                                                    <w:top w:val="none" w:sz="0" w:space="0" w:color="auto"/>
                                                    <w:left w:val="none" w:sz="0" w:space="0" w:color="auto"/>
                                                    <w:bottom w:val="none" w:sz="0" w:space="0" w:color="auto"/>
                                                    <w:right w:val="none" w:sz="0" w:space="0" w:color="auto"/>
                                                  </w:divBdr>
                                                  <w:divsChild>
                                                    <w:div w:id="1286347820">
                                                      <w:marLeft w:val="0"/>
                                                      <w:marRight w:val="0"/>
                                                      <w:marTop w:val="0"/>
                                                      <w:marBottom w:val="0"/>
                                                      <w:divBdr>
                                                        <w:top w:val="none" w:sz="0" w:space="0" w:color="auto"/>
                                                        <w:left w:val="none" w:sz="0" w:space="0" w:color="auto"/>
                                                        <w:bottom w:val="none" w:sz="0" w:space="0" w:color="auto"/>
                                                        <w:right w:val="none" w:sz="0" w:space="0" w:color="auto"/>
                                                      </w:divBdr>
                                                    </w:div>
                                                  </w:divsChild>
                                                </w:div>
                                                <w:div w:id="520244944">
                                                  <w:marLeft w:val="0"/>
                                                  <w:marRight w:val="0"/>
                                                  <w:marTop w:val="0"/>
                                                  <w:marBottom w:val="0"/>
                                                  <w:divBdr>
                                                    <w:top w:val="none" w:sz="0" w:space="0" w:color="auto"/>
                                                    <w:left w:val="none" w:sz="0" w:space="0" w:color="auto"/>
                                                    <w:bottom w:val="none" w:sz="0" w:space="0" w:color="auto"/>
                                                    <w:right w:val="none" w:sz="0" w:space="0" w:color="auto"/>
                                                  </w:divBdr>
                                                  <w:divsChild>
                                                    <w:div w:id="305740698">
                                                      <w:marLeft w:val="0"/>
                                                      <w:marRight w:val="0"/>
                                                      <w:marTop w:val="0"/>
                                                      <w:marBottom w:val="0"/>
                                                      <w:divBdr>
                                                        <w:top w:val="none" w:sz="0" w:space="0" w:color="auto"/>
                                                        <w:left w:val="none" w:sz="0" w:space="0" w:color="auto"/>
                                                        <w:bottom w:val="none" w:sz="0" w:space="0" w:color="auto"/>
                                                        <w:right w:val="none" w:sz="0" w:space="0" w:color="auto"/>
                                                      </w:divBdr>
                                                    </w:div>
                                                  </w:divsChild>
                                                </w:div>
                                                <w:div w:id="1407604567">
                                                  <w:marLeft w:val="0"/>
                                                  <w:marRight w:val="0"/>
                                                  <w:marTop w:val="0"/>
                                                  <w:marBottom w:val="0"/>
                                                  <w:divBdr>
                                                    <w:top w:val="none" w:sz="0" w:space="0" w:color="auto"/>
                                                    <w:left w:val="none" w:sz="0" w:space="0" w:color="auto"/>
                                                    <w:bottom w:val="none" w:sz="0" w:space="0" w:color="auto"/>
                                                    <w:right w:val="none" w:sz="0" w:space="0" w:color="auto"/>
                                                  </w:divBdr>
                                                  <w:divsChild>
                                                    <w:div w:id="292709505">
                                                      <w:marLeft w:val="0"/>
                                                      <w:marRight w:val="0"/>
                                                      <w:marTop w:val="0"/>
                                                      <w:marBottom w:val="0"/>
                                                      <w:divBdr>
                                                        <w:top w:val="none" w:sz="0" w:space="0" w:color="auto"/>
                                                        <w:left w:val="none" w:sz="0" w:space="0" w:color="auto"/>
                                                        <w:bottom w:val="none" w:sz="0" w:space="0" w:color="auto"/>
                                                        <w:right w:val="none" w:sz="0" w:space="0" w:color="auto"/>
                                                      </w:divBdr>
                                                    </w:div>
                                                  </w:divsChild>
                                                </w:div>
                                                <w:div w:id="651644121">
                                                  <w:marLeft w:val="0"/>
                                                  <w:marRight w:val="0"/>
                                                  <w:marTop w:val="0"/>
                                                  <w:marBottom w:val="0"/>
                                                  <w:divBdr>
                                                    <w:top w:val="none" w:sz="0" w:space="0" w:color="auto"/>
                                                    <w:left w:val="none" w:sz="0" w:space="0" w:color="auto"/>
                                                    <w:bottom w:val="none" w:sz="0" w:space="0" w:color="auto"/>
                                                    <w:right w:val="none" w:sz="0" w:space="0" w:color="auto"/>
                                                  </w:divBdr>
                                                  <w:divsChild>
                                                    <w:div w:id="9085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8384176">
      <w:bodyDiv w:val="1"/>
      <w:marLeft w:val="0"/>
      <w:marRight w:val="0"/>
      <w:marTop w:val="0"/>
      <w:marBottom w:val="0"/>
      <w:divBdr>
        <w:top w:val="none" w:sz="0" w:space="0" w:color="auto"/>
        <w:left w:val="none" w:sz="0" w:space="0" w:color="auto"/>
        <w:bottom w:val="none" w:sz="0" w:space="0" w:color="auto"/>
        <w:right w:val="none" w:sz="0" w:space="0" w:color="auto"/>
      </w:divBdr>
      <w:divsChild>
        <w:div w:id="1893151331">
          <w:marLeft w:val="0"/>
          <w:marRight w:val="0"/>
          <w:marTop w:val="0"/>
          <w:marBottom w:val="0"/>
          <w:divBdr>
            <w:top w:val="none" w:sz="0" w:space="0" w:color="auto"/>
            <w:left w:val="single" w:sz="6" w:space="0" w:color="BBBBBB"/>
            <w:bottom w:val="single" w:sz="6" w:space="0" w:color="BBBBBB"/>
            <w:right w:val="single" w:sz="6" w:space="0" w:color="BBBBBB"/>
          </w:divBdr>
          <w:divsChild>
            <w:div w:id="292103687">
              <w:marLeft w:val="0"/>
              <w:marRight w:val="0"/>
              <w:marTop w:val="0"/>
              <w:marBottom w:val="0"/>
              <w:divBdr>
                <w:top w:val="none" w:sz="0" w:space="0" w:color="auto"/>
                <w:left w:val="none" w:sz="0" w:space="0" w:color="auto"/>
                <w:bottom w:val="none" w:sz="0" w:space="0" w:color="auto"/>
                <w:right w:val="none" w:sz="0" w:space="0" w:color="auto"/>
              </w:divBdr>
              <w:divsChild>
                <w:div w:id="1384056966">
                  <w:marLeft w:val="0"/>
                  <w:marRight w:val="0"/>
                  <w:marTop w:val="75"/>
                  <w:marBottom w:val="0"/>
                  <w:divBdr>
                    <w:top w:val="none" w:sz="0" w:space="0" w:color="auto"/>
                    <w:left w:val="none" w:sz="0" w:space="0" w:color="auto"/>
                    <w:bottom w:val="none" w:sz="0" w:space="0" w:color="auto"/>
                    <w:right w:val="none" w:sz="0" w:space="0" w:color="auto"/>
                  </w:divBdr>
                  <w:divsChild>
                    <w:div w:id="46419782">
                      <w:marLeft w:val="0"/>
                      <w:marRight w:val="0"/>
                      <w:marTop w:val="0"/>
                      <w:marBottom w:val="0"/>
                      <w:divBdr>
                        <w:top w:val="none" w:sz="0" w:space="0" w:color="auto"/>
                        <w:left w:val="none" w:sz="0" w:space="0" w:color="auto"/>
                        <w:bottom w:val="none" w:sz="0" w:space="0" w:color="auto"/>
                        <w:right w:val="none" w:sz="0" w:space="0" w:color="auto"/>
                      </w:divBdr>
                      <w:divsChild>
                        <w:div w:id="2109543779">
                          <w:marLeft w:val="0"/>
                          <w:marRight w:val="0"/>
                          <w:marTop w:val="0"/>
                          <w:marBottom w:val="0"/>
                          <w:divBdr>
                            <w:top w:val="none" w:sz="0" w:space="0" w:color="auto"/>
                            <w:left w:val="none" w:sz="0" w:space="0" w:color="auto"/>
                            <w:bottom w:val="none" w:sz="0" w:space="0" w:color="auto"/>
                            <w:right w:val="none" w:sz="0" w:space="0" w:color="auto"/>
                          </w:divBdr>
                          <w:divsChild>
                            <w:div w:id="1671326631">
                              <w:marLeft w:val="0"/>
                              <w:marRight w:val="0"/>
                              <w:marTop w:val="0"/>
                              <w:marBottom w:val="0"/>
                              <w:divBdr>
                                <w:top w:val="none" w:sz="0" w:space="0" w:color="auto"/>
                                <w:left w:val="none" w:sz="0" w:space="0" w:color="auto"/>
                                <w:bottom w:val="none" w:sz="0" w:space="0" w:color="auto"/>
                                <w:right w:val="none" w:sz="0" w:space="0" w:color="auto"/>
                              </w:divBdr>
                              <w:divsChild>
                                <w:div w:id="899828173">
                                  <w:marLeft w:val="0"/>
                                  <w:marRight w:val="0"/>
                                  <w:marTop w:val="0"/>
                                  <w:marBottom w:val="0"/>
                                  <w:divBdr>
                                    <w:top w:val="none" w:sz="0" w:space="0" w:color="auto"/>
                                    <w:left w:val="none" w:sz="0" w:space="0" w:color="auto"/>
                                    <w:bottom w:val="none" w:sz="0" w:space="0" w:color="auto"/>
                                    <w:right w:val="none" w:sz="0" w:space="0" w:color="auto"/>
                                  </w:divBdr>
                                  <w:divsChild>
                                    <w:div w:id="505294269">
                                      <w:marLeft w:val="0"/>
                                      <w:marRight w:val="0"/>
                                      <w:marTop w:val="0"/>
                                      <w:marBottom w:val="0"/>
                                      <w:divBdr>
                                        <w:top w:val="none" w:sz="0" w:space="0" w:color="auto"/>
                                        <w:left w:val="none" w:sz="0" w:space="0" w:color="auto"/>
                                        <w:bottom w:val="none" w:sz="0" w:space="0" w:color="auto"/>
                                        <w:right w:val="none" w:sz="0" w:space="0" w:color="auto"/>
                                      </w:divBdr>
                                      <w:divsChild>
                                        <w:div w:id="921765706">
                                          <w:marLeft w:val="1200"/>
                                          <w:marRight w:val="1200"/>
                                          <w:marTop w:val="0"/>
                                          <w:marBottom w:val="0"/>
                                          <w:divBdr>
                                            <w:top w:val="none" w:sz="0" w:space="0" w:color="auto"/>
                                            <w:left w:val="none" w:sz="0" w:space="0" w:color="auto"/>
                                            <w:bottom w:val="none" w:sz="0" w:space="0" w:color="auto"/>
                                            <w:right w:val="none" w:sz="0" w:space="0" w:color="auto"/>
                                          </w:divBdr>
                                          <w:divsChild>
                                            <w:div w:id="612327595">
                                              <w:marLeft w:val="0"/>
                                              <w:marRight w:val="0"/>
                                              <w:marTop w:val="0"/>
                                              <w:marBottom w:val="0"/>
                                              <w:divBdr>
                                                <w:top w:val="none" w:sz="0" w:space="0" w:color="auto"/>
                                                <w:left w:val="none" w:sz="0" w:space="0" w:color="auto"/>
                                                <w:bottom w:val="none" w:sz="0" w:space="0" w:color="auto"/>
                                                <w:right w:val="none" w:sz="0" w:space="0" w:color="auto"/>
                                              </w:divBdr>
                                              <w:divsChild>
                                                <w:div w:id="1208370345">
                                                  <w:marLeft w:val="0"/>
                                                  <w:marRight w:val="0"/>
                                                  <w:marTop w:val="0"/>
                                                  <w:marBottom w:val="0"/>
                                                  <w:divBdr>
                                                    <w:top w:val="none" w:sz="0" w:space="0" w:color="auto"/>
                                                    <w:left w:val="none" w:sz="0" w:space="0" w:color="auto"/>
                                                    <w:bottom w:val="none" w:sz="0" w:space="0" w:color="auto"/>
                                                    <w:right w:val="none" w:sz="0" w:space="0" w:color="auto"/>
                                                  </w:divBdr>
                                                  <w:divsChild>
                                                    <w:div w:id="981614669">
                                                      <w:marLeft w:val="0"/>
                                                      <w:marRight w:val="0"/>
                                                      <w:marTop w:val="0"/>
                                                      <w:marBottom w:val="0"/>
                                                      <w:divBdr>
                                                        <w:top w:val="none" w:sz="0" w:space="0" w:color="auto"/>
                                                        <w:left w:val="none" w:sz="0" w:space="0" w:color="auto"/>
                                                        <w:bottom w:val="none" w:sz="0" w:space="0" w:color="auto"/>
                                                        <w:right w:val="none" w:sz="0" w:space="0" w:color="auto"/>
                                                      </w:divBdr>
                                                      <w:divsChild>
                                                        <w:div w:id="1037437601">
                                                          <w:marLeft w:val="0"/>
                                                          <w:marRight w:val="0"/>
                                                          <w:marTop w:val="0"/>
                                                          <w:marBottom w:val="0"/>
                                                          <w:divBdr>
                                                            <w:top w:val="none" w:sz="0" w:space="0" w:color="auto"/>
                                                            <w:left w:val="none" w:sz="0" w:space="0" w:color="auto"/>
                                                            <w:bottom w:val="none" w:sz="0" w:space="0" w:color="auto"/>
                                                            <w:right w:val="none" w:sz="0" w:space="0" w:color="auto"/>
                                                          </w:divBdr>
                                                        </w:div>
                                                      </w:divsChild>
                                                    </w:div>
                                                    <w:div w:id="2024503493">
                                                      <w:marLeft w:val="0"/>
                                                      <w:marRight w:val="0"/>
                                                      <w:marTop w:val="0"/>
                                                      <w:marBottom w:val="0"/>
                                                      <w:divBdr>
                                                        <w:top w:val="none" w:sz="0" w:space="0" w:color="auto"/>
                                                        <w:left w:val="none" w:sz="0" w:space="0" w:color="auto"/>
                                                        <w:bottom w:val="none" w:sz="0" w:space="0" w:color="auto"/>
                                                        <w:right w:val="none" w:sz="0" w:space="0" w:color="auto"/>
                                                      </w:divBdr>
                                                      <w:divsChild>
                                                        <w:div w:id="17804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706498">
      <w:bodyDiv w:val="1"/>
      <w:marLeft w:val="0"/>
      <w:marRight w:val="0"/>
      <w:marTop w:val="0"/>
      <w:marBottom w:val="0"/>
      <w:divBdr>
        <w:top w:val="none" w:sz="0" w:space="0" w:color="auto"/>
        <w:left w:val="none" w:sz="0" w:space="0" w:color="auto"/>
        <w:bottom w:val="none" w:sz="0" w:space="0" w:color="auto"/>
        <w:right w:val="none" w:sz="0" w:space="0" w:color="auto"/>
      </w:divBdr>
      <w:divsChild>
        <w:div w:id="841820837">
          <w:marLeft w:val="0"/>
          <w:marRight w:val="0"/>
          <w:marTop w:val="0"/>
          <w:marBottom w:val="0"/>
          <w:divBdr>
            <w:top w:val="none" w:sz="0" w:space="0" w:color="auto"/>
            <w:left w:val="single" w:sz="6" w:space="0" w:color="BBBBBB"/>
            <w:bottom w:val="single" w:sz="6" w:space="0" w:color="BBBBBB"/>
            <w:right w:val="single" w:sz="6" w:space="0" w:color="BBBBBB"/>
          </w:divBdr>
          <w:divsChild>
            <w:div w:id="1951160594">
              <w:marLeft w:val="0"/>
              <w:marRight w:val="0"/>
              <w:marTop w:val="0"/>
              <w:marBottom w:val="0"/>
              <w:divBdr>
                <w:top w:val="none" w:sz="0" w:space="0" w:color="auto"/>
                <w:left w:val="none" w:sz="0" w:space="0" w:color="auto"/>
                <w:bottom w:val="none" w:sz="0" w:space="0" w:color="auto"/>
                <w:right w:val="none" w:sz="0" w:space="0" w:color="auto"/>
              </w:divBdr>
              <w:divsChild>
                <w:div w:id="775516201">
                  <w:marLeft w:val="0"/>
                  <w:marRight w:val="0"/>
                  <w:marTop w:val="75"/>
                  <w:marBottom w:val="0"/>
                  <w:divBdr>
                    <w:top w:val="none" w:sz="0" w:space="0" w:color="auto"/>
                    <w:left w:val="none" w:sz="0" w:space="0" w:color="auto"/>
                    <w:bottom w:val="none" w:sz="0" w:space="0" w:color="auto"/>
                    <w:right w:val="none" w:sz="0" w:space="0" w:color="auto"/>
                  </w:divBdr>
                  <w:divsChild>
                    <w:div w:id="1104030497">
                      <w:marLeft w:val="0"/>
                      <w:marRight w:val="0"/>
                      <w:marTop w:val="0"/>
                      <w:marBottom w:val="0"/>
                      <w:divBdr>
                        <w:top w:val="none" w:sz="0" w:space="0" w:color="auto"/>
                        <w:left w:val="none" w:sz="0" w:space="0" w:color="auto"/>
                        <w:bottom w:val="none" w:sz="0" w:space="0" w:color="auto"/>
                        <w:right w:val="none" w:sz="0" w:space="0" w:color="auto"/>
                      </w:divBdr>
                      <w:divsChild>
                        <w:div w:id="1991323206">
                          <w:marLeft w:val="0"/>
                          <w:marRight w:val="0"/>
                          <w:marTop w:val="0"/>
                          <w:marBottom w:val="0"/>
                          <w:divBdr>
                            <w:top w:val="none" w:sz="0" w:space="0" w:color="auto"/>
                            <w:left w:val="none" w:sz="0" w:space="0" w:color="auto"/>
                            <w:bottom w:val="none" w:sz="0" w:space="0" w:color="auto"/>
                            <w:right w:val="none" w:sz="0" w:space="0" w:color="auto"/>
                          </w:divBdr>
                          <w:divsChild>
                            <w:div w:id="782269652">
                              <w:marLeft w:val="0"/>
                              <w:marRight w:val="0"/>
                              <w:marTop w:val="0"/>
                              <w:marBottom w:val="0"/>
                              <w:divBdr>
                                <w:top w:val="none" w:sz="0" w:space="0" w:color="auto"/>
                                <w:left w:val="none" w:sz="0" w:space="0" w:color="auto"/>
                                <w:bottom w:val="none" w:sz="0" w:space="0" w:color="auto"/>
                                <w:right w:val="none" w:sz="0" w:space="0" w:color="auto"/>
                              </w:divBdr>
                              <w:divsChild>
                                <w:div w:id="991560242">
                                  <w:marLeft w:val="0"/>
                                  <w:marRight w:val="0"/>
                                  <w:marTop w:val="0"/>
                                  <w:marBottom w:val="0"/>
                                  <w:divBdr>
                                    <w:top w:val="none" w:sz="0" w:space="0" w:color="auto"/>
                                    <w:left w:val="none" w:sz="0" w:space="0" w:color="auto"/>
                                    <w:bottom w:val="none" w:sz="0" w:space="0" w:color="auto"/>
                                    <w:right w:val="none" w:sz="0" w:space="0" w:color="auto"/>
                                  </w:divBdr>
                                  <w:divsChild>
                                    <w:div w:id="65808091">
                                      <w:marLeft w:val="0"/>
                                      <w:marRight w:val="0"/>
                                      <w:marTop w:val="0"/>
                                      <w:marBottom w:val="0"/>
                                      <w:divBdr>
                                        <w:top w:val="none" w:sz="0" w:space="0" w:color="auto"/>
                                        <w:left w:val="none" w:sz="0" w:space="0" w:color="auto"/>
                                        <w:bottom w:val="none" w:sz="0" w:space="0" w:color="auto"/>
                                        <w:right w:val="none" w:sz="0" w:space="0" w:color="auto"/>
                                      </w:divBdr>
                                      <w:divsChild>
                                        <w:div w:id="1972322735">
                                          <w:marLeft w:val="1200"/>
                                          <w:marRight w:val="1200"/>
                                          <w:marTop w:val="0"/>
                                          <w:marBottom w:val="0"/>
                                          <w:divBdr>
                                            <w:top w:val="none" w:sz="0" w:space="0" w:color="auto"/>
                                            <w:left w:val="none" w:sz="0" w:space="0" w:color="auto"/>
                                            <w:bottom w:val="none" w:sz="0" w:space="0" w:color="auto"/>
                                            <w:right w:val="none" w:sz="0" w:space="0" w:color="auto"/>
                                          </w:divBdr>
                                          <w:divsChild>
                                            <w:div w:id="1764689063">
                                              <w:marLeft w:val="0"/>
                                              <w:marRight w:val="0"/>
                                              <w:marTop w:val="0"/>
                                              <w:marBottom w:val="0"/>
                                              <w:divBdr>
                                                <w:top w:val="none" w:sz="0" w:space="0" w:color="auto"/>
                                                <w:left w:val="none" w:sz="0" w:space="0" w:color="auto"/>
                                                <w:bottom w:val="none" w:sz="0" w:space="0" w:color="auto"/>
                                                <w:right w:val="none" w:sz="0" w:space="0" w:color="auto"/>
                                              </w:divBdr>
                                              <w:divsChild>
                                                <w:div w:id="968171742">
                                                  <w:marLeft w:val="0"/>
                                                  <w:marRight w:val="0"/>
                                                  <w:marTop w:val="0"/>
                                                  <w:marBottom w:val="0"/>
                                                  <w:divBdr>
                                                    <w:top w:val="none" w:sz="0" w:space="0" w:color="auto"/>
                                                    <w:left w:val="none" w:sz="0" w:space="0" w:color="auto"/>
                                                    <w:bottom w:val="none" w:sz="0" w:space="0" w:color="auto"/>
                                                    <w:right w:val="none" w:sz="0" w:space="0" w:color="auto"/>
                                                  </w:divBdr>
                                                  <w:divsChild>
                                                    <w:div w:id="66458737">
                                                      <w:marLeft w:val="0"/>
                                                      <w:marRight w:val="0"/>
                                                      <w:marTop w:val="0"/>
                                                      <w:marBottom w:val="0"/>
                                                      <w:divBdr>
                                                        <w:top w:val="none" w:sz="0" w:space="0" w:color="auto"/>
                                                        <w:left w:val="none" w:sz="0" w:space="0" w:color="auto"/>
                                                        <w:bottom w:val="none" w:sz="0" w:space="0" w:color="auto"/>
                                                        <w:right w:val="none" w:sz="0" w:space="0" w:color="auto"/>
                                                      </w:divBdr>
                                                      <w:divsChild>
                                                        <w:div w:id="1454908018">
                                                          <w:marLeft w:val="0"/>
                                                          <w:marRight w:val="0"/>
                                                          <w:marTop w:val="0"/>
                                                          <w:marBottom w:val="0"/>
                                                          <w:divBdr>
                                                            <w:top w:val="none" w:sz="0" w:space="0" w:color="auto"/>
                                                            <w:left w:val="none" w:sz="0" w:space="0" w:color="auto"/>
                                                            <w:bottom w:val="none" w:sz="0" w:space="0" w:color="auto"/>
                                                            <w:right w:val="none" w:sz="0" w:space="0" w:color="auto"/>
                                                          </w:divBdr>
                                                        </w:div>
                                                      </w:divsChild>
                                                    </w:div>
                                                    <w:div w:id="779568807">
                                                      <w:marLeft w:val="0"/>
                                                      <w:marRight w:val="0"/>
                                                      <w:marTop w:val="0"/>
                                                      <w:marBottom w:val="0"/>
                                                      <w:divBdr>
                                                        <w:top w:val="none" w:sz="0" w:space="0" w:color="auto"/>
                                                        <w:left w:val="none" w:sz="0" w:space="0" w:color="auto"/>
                                                        <w:bottom w:val="none" w:sz="0" w:space="0" w:color="auto"/>
                                                        <w:right w:val="none" w:sz="0" w:space="0" w:color="auto"/>
                                                      </w:divBdr>
                                                      <w:divsChild>
                                                        <w:div w:id="989166315">
                                                          <w:marLeft w:val="0"/>
                                                          <w:marRight w:val="0"/>
                                                          <w:marTop w:val="0"/>
                                                          <w:marBottom w:val="0"/>
                                                          <w:divBdr>
                                                            <w:top w:val="none" w:sz="0" w:space="0" w:color="auto"/>
                                                            <w:left w:val="none" w:sz="0" w:space="0" w:color="auto"/>
                                                            <w:bottom w:val="none" w:sz="0" w:space="0" w:color="auto"/>
                                                            <w:right w:val="none" w:sz="0" w:space="0" w:color="auto"/>
                                                          </w:divBdr>
                                                        </w:div>
                                                        <w:div w:id="1939290631">
                                                          <w:marLeft w:val="0"/>
                                                          <w:marRight w:val="0"/>
                                                          <w:marTop w:val="0"/>
                                                          <w:marBottom w:val="0"/>
                                                          <w:divBdr>
                                                            <w:top w:val="none" w:sz="0" w:space="0" w:color="auto"/>
                                                            <w:left w:val="none" w:sz="0" w:space="0" w:color="auto"/>
                                                            <w:bottom w:val="none" w:sz="0" w:space="0" w:color="auto"/>
                                                            <w:right w:val="none" w:sz="0" w:space="0" w:color="auto"/>
                                                          </w:divBdr>
                                                          <w:divsChild>
                                                            <w:div w:id="1006397413">
                                                              <w:marLeft w:val="0"/>
                                                              <w:marRight w:val="0"/>
                                                              <w:marTop w:val="0"/>
                                                              <w:marBottom w:val="0"/>
                                                              <w:divBdr>
                                                                <w:top w:val="none" w:sz="0" w:space="0" w:color="auto"/>
                                                                <w:left w:val="none" w:sz="0" w:space="0" w:color="auto"/>
                                                                <w:bottom w:val="none" w:sz="0" w:space="0" w:color="auto"/>
                                                                <w:right w:val="none" w:sz="0" w:space="0" w:color="auto"/>
                                                              </w:divBdr>
                                                              <w:divsChild>
                                                                <w:div w:id="1349021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1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414703">
                                                      <w:marLeft w:val="0"/>
                                                      <w:marRight w:val="0"/>
                                                      <w:marTop w:val="0"/>
                                                      <w:marBottom w:val="0"/>
                                                      <w:divBdr>
                                                        <w:top w:val="none" w:sz="0" w:space="0" w:color="auto"/>
                                                        <w:left w:val="none" w:sz="0" w:space="0" w:color="auto"/>
                                                        <w:bottom w:val="none" w:sz="0" w:space="0" w:color="auto"/>
                                                        <w:right w:val="none" w:sz="0" w:space="0" w:color="auto"/>
                                                      </w:divBdr>
                                                      <w:divsChild>
                                                        <w:div w:id="678046854">
                                                          <w:marLeft w:val="0"/>
                                                          <w:marRight w:val="0"/>
                                                          <w:marTop w:val="0"/>
                                                          <w:marBottom w:val="0"/>
                                                          <w:divBdr>
                                                            <w:top w:val="none" w:sz="0" w:space="0" w:color="auto"/>
                                                            <w:left w:val="none" w:sz="0" w:space="0" w:color="auto"/>
                                                            <w:bottom w:val="none" w:sz="0" w:space="0" w:color="auto"/>
                                                            <w:right w:val="none" w:sz="0" w:space="0" w:color="auto"/>
                                                          </w:divBdr>
                                                        </w:div>
                                                      </w:divsChild>
                                                    </w:div>
                                                    <w:div w:id="1144859567">
                                                      <w:marLeft w:val="0"/>
                                                      <w:marRight w:val="0"/>
                                                      <w:marTop w:val="0"/>
                                                      <w:marBottom w:val="0"/>
                                                      <w:divBdr>
                                                        <w:top w:val="none" w:sz="0" w:space="0" w:color="auto"/>
                                                        <w:left w:val="none" w:sz="0" w:space="0" w:color="auto"/>
                                                        <w:bottom w:val="none" w:sz="0" w:space="0" w:color="auto"/>
                                                        <w:right w:val="none" w:sz="0" w:space="0" w:color="auto"/>
                                                      </w:divBdr>
                                                      <w:divsChild>
                                                        <w:div w:id="1016887406">
                                                          <w:marLeft w:val="0"/>
                                                          <w:marRight w:val="0"/>
                                                          <w:marTop w:val="0"/>
                                                          <w:marBottom w:val="0"/>
                                                          <w:divBdr>
                                                            <w:top w:val="none" w:sz="0" w:space="0" w:color="auto"/>
                                                            <w:left w:val="none" w:sz="0" w:space="0" w:color="auto"/>
                                                            <w:bottom w:val="none" w:sz="0" w:space="0" w:color="auto"/>
                                                            <w:right w:val="none" w:sz="0" w:space="0" w:color="auto"/>
                                                          </w:divBdr>
                                                        </w:div>
                                                      </w:divsChild>
                                                    </w:div>
                                                    <w:div w:id="1165559640">
                                                      <w:marLeft w:val="0"/>
                                                      <w:marRight w:val="0"/>
                                                      <w:marTop w:val="0"/>
                                                      <w:marBottom w:val="0"/>
                                                      <w:divBdr>
                                                        <w:top w:val="none" w:sz="0" w:space="0" w:color="auto"/>
                                                        <w:left w:val="none" w:sz="0" w:space="0" w:color="auto"/>
                                                        <w:bottom w:val="none" w:sz="0" w:space="0" w:color="auto"/>
                                                        <w:right w:val="none" w:sz="0" w:space="0" w:color="auto"/>
                                                      </w:divBdr>
                                                      <w:divsChild>
                                                        <w:div w:id="1930000688">
                                                          <w:marLeft w:val="0"/>
                                                          <w:marRight w:val="0"/>
                                                          <w:marTop w:val="0"/>
                                                          <w:marBottom w:val="0"/>
                                                          <w:divBdr>
                                                            <w:top w:val="none" w:sz="0" w:space="0" w:color="auto"/>
                                                            <w:left w:val="none" w:sz="0" w:space="0" w:color="auto"/>
                                                            <w:bottom w:val="none" w:sz="0" w:space="0" w:color="auto"/>
                                                            <w:right w:val="none" w:sz="0" w:space="0" w:color="auto"/>
                                                          </w:divBdr>
                                                        </w:div>
                                                      </w:divsChild>
                                                    </w:div>
                                                    <w:div w:id="1406028386">
                                                      <w:marLeft w:val="0"/>
                                                      <w:marRight w:val="0"/>
                                                      <w:marTop w:val="0"/>
                                                      <w:marBottom w:val="0"/>
                                                      <w:divBdr>
                                                        <w:top w:val="none" w:sz="0" w:space="0" w:color="auto"/>
                                                        <w:left w:val="none" w:sz="0" w:space="0" w:color="auto"/>
                                                        <w:bottom w:val="none" w:sz="0" w:space="0" w:color="auto"/>
                                                        <w:right w:val="none" w:sz="0" w:space="0" w:color="auto"/>
                                                      </w:divBdr>
                                                      <w:divsChild>
                                                        <w:div w:id="239413018">
                                                          <w:marLeft w:val="0"/>
                                                          <w:marRight w:val="0"/>
                                                          <w:marTop w:val="0"/>
                                                          <w:marBottom w:val="0"/>
                                                          <w:divBdr>
                                                            <w:top w:val="none" w:sz="0" w:space="0" w:color="auto"/>
                                                            <w:left w:val="none" w:sz="0" w:space="0" w:color="auto"/>
                                                            <w:bottom w:val="none" w:sz="0" w:space="0" w:color="auto"/>
                                                            <w:right w:val="none" w:sz="0" w:space="0" w:color="auto"/>
                                                          </w:divBdr>
                                                        </w:div>
                                                        <w:div w:id="813642180">
                                                          <w:marLeft w:val="0"/>
                                                          <w:marRight w:val="0"/>
                                                          <w:marTop w:val="0"/>
                                                          <w:marBottom w:val="0"/>
                                                          <w:divBdr>
                                                            <w:top w:val="none" w:sz="0" w:space="0" w:color="auto"/>
                                                            <w:left w:val="none" w:sz="0" w:space="0" w:color="auto"/>
                                                            <w:bottom w:val="none" w:sz="0" w:space="0" w:color="auto"/>
                                                            <w:right w:val="none" w:sz="0" w:space="0" w:color="auto"/>
                                                          </w:divBdr>
                                                          <w:divsChild>
                                                            <w:div w:id="1898786270">
                                                              <w:marLeft w:val="0"/>
                                                              <w:marRight w:val="0"/>
                                                              <w:marTop w:val="0"/>
                                                              <w:marBottom w:val="0"/>
                                                              <w:divBdr>
                                                                <w:top w:val="none" w:sz="0" w:space="0" w:color="auto"/>
                                                                <w:left w:val="none" w:sz="0" w:space="0" w:color="auto"/>
                                                                <w:bottom w:val="none" w:sz="0" w:space="0" w:color="auto"/>
                                                                <w:right w:val="none" w:sz="0" w:space="0" w:color="auto"/>
                                                              </w:divBdr>
                                                            </w:div>
                                                          </w:divsChild>
                                                        </w:div>
                                                        <w:div w:id="2033533980">
                                                          <w:marLeft w:val="0"/>
                                                          <w:marRight w:val="0"/>
                                                          <w:marTop w:val="0"/>
                                                          <w:marBottom w:val="0"/>
                                                          <w:divBdr>
                                                            <w:top w:val="none" w:sz="0" w:space="0" w:color="auto"/>
                                                            <w:left w:val="none" w:sz="0" w:space="0" w:color="auto"/>
                                                            <w:bottom w:val="none" w:sz="0" w:space="0" w:color="auto"/>
                                                            <w:right w:val="none" w:sz="0" w:space="0" w:color="auto"/>
                                                          </w:divBdr>
                                                          <w:divsChild>
                                                            <w:div w:id="9152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77080">
                                                      <w:marLeft w:val="0"/>
                                                      <w:marRight w:val="0"/>
                                                      <w:marTop w:val="0"/>
                                                      <w:marBottom w:val="0"/>
                                                      <w:divBdr>
                                                        <w:top w:val="none" w:sz="0" w:space="0" w:color="auto"/>
                                                        <w:left w:val="none" w:sz="0" w:space="0" w:color="auto"/>
                                                        <w:bottom w:val="none" w:sz="0" w:space="0" w:color="auto"/>
                                                        <w:right w:val="none" w:sz="0" w:space="0" w:color="auto"/>
                                                      </w:divBdr>
                                                      <w:divsChild>
                                                        <w:div w:id="362633892">
                                                          <w:marLeft w:val="0"/>
                                                          <w:marRight w:val="0"/>
                                                          <w:marTop w:val="0"/>
                                                          <w:marBottom w:val="0"/>
                                                          <w:divBdr>
                                                            <w:top w:val="none" w:sz="0" w:space="0" w:color="auto"/>
                                                            <w:left w:val="none" w:sz="0" w:space="0" w:color="auto"/>
                                                            <w:bottom w:val="none" w:sz="0" w:space="0" w:color="auto"/>
                                                            <w:right w:val="none" w:sz="0" w:space="0" w:color="auto"/>
                                                          </w:divBdr>
                                                        </w:div>
                                                        <w:div w:id="480848759">
                                                          <w:marLeft w:val="0"/>
                                                          <w:marRight w:val="0"/>
                                                          <w:marTop w:val="0"/>
                                                          <w:marBottom w:val="0"/>
                                                          <w:divBdr>
                                                            <w:top w:val="none" w:sz="0" w:space="0" w:color="auto"/>
                                                            <w:left w:val="none" w:sz="0" w:space="0" w:color="auto"/>
                                                            <w:bottom w:val="none" w:sz="0" w:space="0" w:color="auto"/>
                                                            <w:right w:val="none" w:sz="0" w:space="0" w:color="auto"/>
                                                          </w:divBdr>
                                                          <w:divsChild>
                                                            <w:div w:id="1888107798">
                                                              <w:marLeft w:val="0"/>
                                                              <w:marRight w:val="0"/>
                                                              <w:marTop w:val="0"/>
                                                              <w:marBottom w:val="0"/>
                                                              <w:divBdr>
                                                                <w:top w:val="none" w:sz="0" w:space="0" w:color="auto"/>
                                                                <w:left w:val="none" w:sz="0" w:space="0" w:color="auto"/>
                                                                <w:bottom w:val="none" w:sz="0" w:space="0" w:color="auto"/>
                                                                <w:right w:val="none" w:sz="0" w:space="0" w:color="auto"/>
                                                              </w:divBdr>
                                                            </w:div>
                                                          </w:divsChild>
                                                        </w:div>
                                                        <w:div w:id="1029910080">
                                                          <w:marLeft w:val="0"/>
                                                          <w:marRight w:val="0"/>
                                                          <w:marTop w:val="0"/>
                                                          <w:marBottom w:val="0"/>
                                                          <w:divBdr>
                                                            <w:top w:val="none" w:sz="0" w:space="0" w:color="auto"/>
                                                            <w:left w:val="none" w:sz="0" w:space="0" w:color="auto"/>
                                                            <w:bottom w:val="none" w:sz="0" w:space="0" w:color="auto"/>
                                                            <w:right w:val="none" w:sz="0" w:space="0" w:color="auto"/>
                                                          </w:divBdr>
                                                          <w:divsChild>
                                                            <w:div w:id="2006280494">
                                                              <w:marLeft w:val="0"/>
                                                              <w:marRight w:val="0"/>
                                                              <w:marTop w:val="0"/>
                                                              <w:marBottom w:val="0"/>
                                                              <w:divBdr>
                                                                <w:top w:val="none" w:sz="0" w:space="0" w:color="auto"/>
                                                                <w:left w:val="none" w:sz="0" w:space="0" w:color="auto"/>
                                                                <w:bottom w:val="none" w:sz="0" w:space="0" w:color="auto"/>
                                                                <w:right w:val="none" w:sz="0" w:space="0" w:color="auto"/>
                                                              </w:divBdr>
                                                            </w:div>
                                                          </w:divsChild>
                                                        </w:div>
                                                        <w:div w:id="2105881276">
                                                          <w:marLeft w:val="0"/>
                                                          <w:marRight w:val="0"/>
                                                          <w:marTop w:val="0"/>
                                                          <w:marBottom w:val="0"/>
                                                          <w:divBdr>
                                                            <w:top w:val="none" w:sz="0" w:space="0" w:color="auto"/>
                                                            <w:left w:val="none" w:sz="0" w:space="0" w:color="auto"/>
                                                            <w:bottom w:val="none" w:sz="0" w:space="0" w:color="auto"/>
                                                            <w:right w:val="none" w:sz="0" w:space="0" w:color="auto"/>
                                                          </w:divBdr>
                                                          <w:divsChild>
                                                            <w:div w:id="17678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1918">
                                                      <w:marLeft w:val="0"/>
                                                      <w:marRight w:val="0"/>
                                                      <w:marTop w:val="0"/>
                                                      <w:marBottom w:val="0"/>
                                                      <w:divBdr>
                                                        <w:top w:val="none" w:sz="0" w:space="0" w:color="auto"/>
                                                        <w:left w:val="none" w:sz="0" w:space="0" w:color="auto"/>
                                                        <w:bottom w:val="none" w:sz="0" w:space="0" w:color="auto"/>
                                                        <w:right w:val="none" w:sz="0" w:space="0" w:color="auto"/>
                                                      </w:divBdr>
                                                      <w:divsChild>
                                                        <w:div w:id="435633049">
                                                          <w:marLeft w:val="0"/>
                                                          <w:marRight w:val="0"/>
                                                          <w:marTop w:val="0"/>
                                                          <w:marBottom w:val="0"/>
                                                          <w:divBdr>
                                                            <w:top w:val="none" w:sz="0" w:space="0" w:color="auto"/>
                                                            <w:left w:val="none" w:sz="0" w:space="0" w:color="auto"/>
                                                            <w:bottom w:val="none" w:sz="0" w:space="0" w:color="auto"/>
                                                            <w:right w:val="none" w:sz="0" w:space="0" w:color="auto"/>
                                                          </w:divBdr>
                                                        </w:div>
                                                      </w:divsChild>
                                                    </w:div>
                                                    <w:div w:id="1958828566">
                                                      <w:marLeft w:val="0"/>
                                                      <w:marRight w:val="0"/>
                                                      <w:marTop w:val="0"/>
                                                      <w:marBottom w:val="0"/>
                                                      <w:divBdr>
                                                        <w:top w:val="none" w:sz="0" w:space="0" w:color="auto"/>
                                                        <w:left w:val="none" w:sz="0" w:space="0" w:color="auto"/>
                                                        <w:bottom w:val="none" w:sz="0" w:space="0" w:color="auto"/>
                                                        <w:right w:val="none" w:sz="0" w:space="0" w:color="auto"/>
                                                      </w:divBdr>
                                                      <w:divsChild>
                                                        <w:div w:id="18681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6927477">
      <w:bodyDiv w:val="1"/>
      <w:marLeft w:val="0"/>
      <w:marRight w:val="0"/>
      <w:marTop w:val="0"/>
      <w:marBottom w:val="0"/>
      <w:divBdr>
        <w:top w:val="none" w:sz="0" w:space="0" w:color="auto"/>
        <w:left w:val="none" w:sz="0" w:space="0" w:color="auto"/>
        <w:bottom w:val="none" w:sz="0" w:space="0" w:color="auto"/>
        <w:right w:val="none" w:sz="0" w:space="0" w:color="auto"/>
      </w:divBdr>
      <w:divsChild>
        <w:div w:id="1932468864">
          <w:marLeft w:val="0"/>
          <w:marRight w:val="0"/>
          <w:marTop w:val="0"/>
          <w:marBottom w:val="0"/>
          <w:divBdr>
            <w:top w:val="none" w:sz="0" w:space="0" w:color="auto"/>
            <w:left w:val="single" w:sz="6" w:space="0" w:color="BBBBBB"/>
            <w:bottom w:val="single" w:sz="6" w:space="0" w:color="BBBBBB"/>
            <w:right w:val="single" w:sz="6" w:space="0" w:color="BBBBBB"/>
          </w:divBdr>
          <w:divsChild>
            <w:div w:id="240063903">
              <w:marLeft w:val="0"/>
              <w:marRight w:val="0"/>
              <w:marTop w:val="0"/>
              <w:marBottom w:val="0"/>
              <w:divBdr>
                <w:top w:val="none" w:sz="0" w:space="0" w:color="auto"/>
                <w:left w:val="none" w:sz="0" w:space="0" w:color="auto"/>
                <w:bottom w:val="none" w:sz="0" w:space="0" w:color="auto"/>
                <w:right w:val="none" w:sz="0" w:space="0" w:color="auto"/>
              </w:divBdr>
              <w:divsChild>
                <w:div w:id="1523207958">
                  <w:marLeft w:val="0"/>
                  <w:marRight w:val="0"/>
                  <w:marTop w:val="75"/>
                  <w:marBottom w:val="0"/>
                  <w:divBdr>
                    <w:top w:val="none" w:sz="0" w:space="0" w:color="auto"/>
                    <w:left w:val="none" w:sz="0" w:space="0" w:color="auto"/>
                    <w:bottom w:val="none" w:sz="0" w:space="0" w:color="auto"/>
                    <w:right w:val="none" w:sz="0" w:space="0" w:color="auto"/>
                  </w:divBdr>
                  <w:divsChild>
                    <w:div w:id="433675416">
                      <w:marLeft w:val="0"/>
                      <w:marRight w:val="0"/>
                      <w:marTop w:val="0"/>
                      <w:marBottom w:val="0"/>
                      <w:divBdr>
                        <w:top w:val="none" w:sz="0" w:space="0" w:color="auto"/>
                        <w:left w:val="none" w:sz="0" w:space="0" w:color="auto"/>
                        <w:bottom w:val="none" w:sz="0" w:space="0" w:color="auto"/>
                        <w:right w:val="none" w:sz="0" w:space="0" w:color="auto"/>
                      </w:divBdr>
                      <w:divsChild>
                        <w:div w:id="105932367">
                          <w:marLeft w:val="0"/>
                          <w:marRight w:val="0"/>
                          <w:marTop w:val="0"/>
                          <w:marBottom w:val="0"/>
                          <w:divBdr>
                            <w:top w:val="none" w:sz="0" w:space="0" w:color="auto"/>
                            <w:left w:val="none" w:sz="0" w:space="0" w:color="auto"/>
                            <w:bottom w:val="none" w:sz="0" w:space="0" w:color="auto"/>
                            <w:right w:val="none" w:sz="0" w:space="0" w:color="auto"/>
                          </w:divBdr>
                          <w:divsChild>
                            <w:div w:id="1079014425">
                              <w:marLeft w:val="0"/>
                              <w:marRight w:val="0"/>
                              <w:marTop w:val="0"/>
                              <w:marBottom w:val="0"/>
                              <w:divBdr>
                                <w:top w:val="none" w:sz="0" w:space="0" w:color="auto"/>
                                <w:left w:val="none" w:sz="0" w:space="0" w:color="auto"/>
                                <w:bottom w:val="none" w:sz="0" w:space="0" w:color="auto"/>
                                <w:right w:val="none" w:sz="0" w:space="0" w:color="auto"/>
                              </w:divBdr>
                              <w:divsChild>
                                <w:div w:id="2008819646">
                                  <w:marLeft w:val="0"/>
                                  <w:marRight w:val="0"/>
                                  <w:marTop w:val="0"/>
                                  <w:marBottom w:val="0"/>
                                  <w:divBdr>
                                    <w:top w:val="none" w:sz="0" w:space="0" w:color="auto"/>
                                    <w:left w:val="none" w:sz="0" w:space="0" w:color="auto"/>
                                    <w:bottom w:val="none" w:sz="0" w:space="0" w:color="auto"/>
                                    <w:right w:val="none" w:sz="0" w:space="0" w:color="auto"/>
                                  </w:divBdr>
                                  <w:divsChild>
                                    <w:div w:id="2116049879">
                                      <w:marLeft w:val="0"/>
                                      <w:marRight w:val="0"/>
                                      <w:marTop w:val="0"/>
                                      <w:marBottom w:val="0"/>
                                      <w:divBdr>
                                        <w:top w:val="none" w:sz="0" w:space="0" w:color="auto"/>
                                        <w:left w:val="none" w:sz="0" w:space="0" w:color="auto"/>
                                        <w:bottom w:val="none" w:sz="0" w:space="0" w:color="auto"/>
                                        <w:right w:val="none" w:sz="0" w:space="0" w:color="auto"/>
                                      </w:divBdr>
                                      <w:divsChild>
                                        <w:div w:id="458690921">
                                          <w:marLeft w:val="1200"/>
                                          <w:marRight w:val="1200"/>
                                          <w:marTop w:val="0"/>
                                          <w:marBottom w:val="0"/>
                                          <w:divBdr>
                                            <w:top w:val="none" w:sz="0" w:space="0" w:color="auto"/>
                                            <w:left w:val="none" w:sz="0" w:space="0" w:color="auto"/>
                                            <w:bottom w:val="none" w:sz="0" w:space="0" w:color="auto"/>
                                            <w:right w:val="none" w:sz="0" w:space="0" w:color="auto"/>
                                          </w:divBdr>
                                          <w:divsChild>
                                            <w:div w:id="604657801">
                                              <w:marLeft w:val="0"/>
                                              <w:marRight w:val="0"/>
                                              <w:marTop w:val="0"/>
                                              <w:marBottom w:val="0"/>
                                              <w:divBdr>
                                                <w:top w:val="none" w:sz="0" w:space="0" w:color="auto"/>
                                                <w:left w:val="none" w:sz="0" w:space="0" w:color="auto"/>
                                                <w:bottom w:val="none" w:sz="0" w:space="0" w:color="auto"/>
                                                <w:right w:val="none" w:sz="0" w:space="0" w:color="auto"/>
                                              </w:divBdr>
                                              <w:divsChild>
                                                <w:div w:id="2048602661">
                                                  <w:marLeft w:val="0"/>
                                                  <w:marRight w:val="0"/>
                                                  <w:marTop w:val="0"/>
                                                  <w:marBottom w:val="0"/>
                                                  <w:divBdr>
                                                    <w:top w:val="none" w:sz="0" w:space="0" w:color="auto"/>
                                                    <w:left w:val="none" w:sz="0" w:space="0" w:color="auto"/>
                                                    <w:bottom w:val="none" w:sz="0" w:space="0" w:color="auto"/>
                                                    <w:right w:val="none" w:sz="0" w:space="0" w:color="auto"/>
                                                  </w:divBdr>
                                                </w:div>
                                                <w:div w:id="1242567899">
                                                  <w:marLeft w:val="0"/>
                                                  <w:marRight w:val="0"/>
                                                  <w:marTop w:val="0"/>
                                                  <w:marBottom w:val="0"/>
                                                  <w:divBdr>
                                                    <w:top w:val="none" w:sz="0" w:space="0" w:color="auto"/>
                                                    <w:left w:val="none" w:sz="0" w:space="0" w:color="auto"/>
                                                    <w:bottom w:val="none" w:sz="0" w:space="0" w:color="auto"/>
                                                    <w:right w:val="none" w:sz="0" w:space="0" w:color="auto"/>
                                                  </w:divBdr>
                                                  <w:divsChild>
                                                    <w:div w:id="1550022930">
                                                      <w:marLeft w:val="0"/>
                                                      <w:marRight w:val="0"/>
                                                      <w:marTop w:val="0"/>
                                                      <w:marBottom w:val="0"/>
                                                      <w:divBdr>
                                                        <w:top w:val="none" w:sz="0" w:space="0" w:color="auto"/>
                                                        <w:left w:val="none" w:sz="0" w:space="0" w:color="auto"/>
                                                        <w:bottom w:val="none" w:sz="0" w:space="0" w:color="auto"/>
                                                        <w:right w:val="none" w:sz="0" w:space="0" w:color="auto"/>
                                                      </w:divBdr>
                                                    </w:div>
                                                  </w:divsChild>
                                                </w:div>
                                                <w:div w:id="1170604407">
                                                  <w:marLeft w:val="0"/>
                                                  <w:marRight w:val="0"/>
                                                  <w:marTop w:val="0"/>
                                                  <w:marBottom w:val="0"/>
                                                  <w:divBdr>
                                                    <w:top w:val="none" w:sz="0" w:space="0" w:color="auto"/>
                                                    <w:left w:val="none" w:sz="0" w:space="0" w:color="auto"/>
                                                    <w:bottom w:val="none" w:sz="0" w:space="0" w:color="auto"/>
                                                    <w:right w:val="none" w:sz="0" w:space="0" w:color="auto"/>
                                                  </w:divBdr>
                                                  <w:divsChild>
                                                    <w:div w:id="677150100">
                                                      <w:marLeft w:val="0"/>
                                                      <w:marRight w:val="0"/>
                                                      <w:marTop w:val="0"/>
                                                      <w:marBottom w:val="0"/>
                                                      <w:divBdr>
                                                        <w:top w:val="none" w:sz="0" w:space="0" w:color="auto"/>
                                                        <w:left w:val="none" w:sz="0" w:space="0" w:color="auto"/>
                                                        <w:bottom w:val="none" w:sz="0" w:space="0" w:color="auto"/>
                                                        <w:right w:val="none" w:sz="0" w:space="0" w:color="auto"/>
                                                      </w:divBdr>
                                                    </w:div>
                                                  </w:divsChild>
                                                </w:div>
                                                <w:div w:id="114720732">
                                                  <w:marLeft w:val="0"/>
                                                  <w:marRight w:val="0"/>
                                                  <w:marTop w:val="0"/>
                                                  <w:marBottom w:val="0"/>
                                                  <w:divBdr>
                                                    <w:top w:val="none" w:sz="0" w:space="0" w:color="auto"/>
                                                    <w:left w:val="none" w:sz="0" w:space="0" w:color="auto"/>
                                                    <w:bottom w:val="none" w:sz="0" w:space="0" w:color="auto"/>
                                                    <w:right w:val="none" w:sz="0" w:space="0" w:color="auto"/>
                                                  </w:divBdr>
                                                  <w:divsChild>
                                                    <w:div w:id="1143350638">
                                                      <w:marLeft w:val="0"/>
                                                      <w:marRight w:val="0"/>
                                                      <w:marTop w:val="0"/>
                                                      <w:marBottom w:val="0"/>
                                                      <w:divBdr>
                                                        <w:top w:val="none" w:sz="0" w:space="0" w:color="auto"/>
                                                        <w:left w:val="none" w:sz="0" w:space="0" w:color="auto"/>
                                                        <w:bottom w:val="none" w:sz="0" w:space="0" w:color="auto"/>
                                                        <w:right w:val="none" w:sz="0" w:space="0" w:color="auto"/>
                                                      </w:divBdr>
                                                    </w:div>
                                                  </w:divsChild>
                                                </w:div>
                                                <w:div w:id="1298032099">
                                                  <w:marLeft w:val="0"/>
                                                  <w:marRight w:val="0"/>
                                                  <w:marTop w:val="0"/>
                                                  <w:marBottom w:val="0"/>
                                                  <w:divBdr>
                                                    <w:top w:val="none" w:sz="0" w:space="0" w:color="auto"/>
                                                    <w:left w:val="none" w:sz="0" w:space="0" w:color="auto"/>
                                                    <w:bottom w:val="none" w:sz="0" w:space="0" w:color="auto"/>
                                                    <w:right w:val="none" w:sz="0" w:space="0" w:color="auto"/>
                                                  </w:divBdr>
                                                  <w:divsChild>
                                                    <w:div w:id="1368680133">
                                                      <w:marLeft w:val="0"/>
                                                      <w:marRight w:val="0"/>
                                                      <w:marTop w:val="0"/>
                                                      <w:marBottom w:val="0"/>
                                                      <w:divBdr>
                                                        <w:top w:val="none" w:sz="0" w:space="0" w:color="auto"/>
                                                        <w:left w:val="none" w:sz="0" w:space="0" w:color="auto"/>
                                                        <w:bottom w:val="none" w:sz="0" w:space="0" w:color="auto"/>
                                                        <w:right w:val="none" w:sz="0" w:space="0" w:color="auto"/>
                                                      </w:divBdr>
                                                    </w:div>
                                                  </w:divsChild>
                                                </w:div>
                                                <w:div w:id="562720860">
                                                  <w:marLeft w:val="0"/>
                                                  <w:marRight w:val="0"/>
                                                  <w:marTop w:val="0"/>
                                                  <w:marBottom w:val="0"/>
                                                  <w:divBdr>
                                                    <w:top w:val="none" w:sz="0" w:space="0" w:color="auto"/>
                                                    <w:left w:val="none" w:sz="0" w:space="0" w:color="auto"/>
                                                    <w:bottom w:val="none" w:sz="0" w:space="0" w:color="auto"/>
                                                    <w:right w:val="none" w:sz="0" w:space="0" w:color="auto"/>
                                                  </w:divBdr>
                                                  <w:divsChild>
                                                    <w:div w:id="13619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631920">
      <w:bodyDiv w:val="1"/>
      <w:marLeft w:val="0"/>
      <w:marRight w:val="0"/>
      <w:marTop w:val="0"/>
      <w:marBottom w:val="0"/>
      <w:divBdr>
        <w:top w:val="none" w:sz="0" w:space="0" w:color="auto"/>
        <w:left w:val="none" w:sz="0" w:space="0" w:color="auto"/>
        <w:bottom w:val="none" w:sz="0" w:space="0" w:color="auto"/>
        <w:right w:val="none" w:sz="0" w:space="0" w:color="auto"/>
      </w:divBdr>
    </w:div>
    <w:div w:id="1317536387">
      <w:bodyDiv w:val="1"/>
      <w:marLeft w:val="0"/>
      <w:marRight w:val="0"/>
      <w:marTop w:val="0"/>
      <w:marBottom w:val="0"/>
      <w:divBdr>
        <w:top w:val="none" w:sz="0" w:space="0" w:color="auto"/>
        <w:left w:val="none" w:sz="0" w:space="0" w:color="auto"/>
        <w:bottom w:val="none" w:sz="0" w:space="0" w:color="auto"/>
        <w:right w:val="none" w:sz="0" w:space="0" w:color="auto"/>
      </w:divBdr>
    </w:div>
    <w:div w:id="1576162556">
      <w:bodyDiv w:val="1"/>
      <w:marLeft w:val="0"/>
      <w:marRight w:val="0"/>
      <w:marTop w:val="0"/>
      <w:marBottom w:val="0"/>
      <w:divBdr>
        <w:top w:val="none" w:sz="0" w:space="0" w:color="auto"/>
        <w:left w:val="none" w:sz="0" w:space="0" w:color="auto"/>
        <w:bottom w:val="none" w:sz="0" w:space="0" w:color="auto"/>
        <w:right w:val="none" w:sz="0" w:space="0" w:color="auto"/>
      </w:divBdr>
    </w:div>
    <w:div w:id="1618025898">
      <w:bodyDiv w:val="1"/>
      <w:marLeft w:val="0"/>
      <w:marRight w:val="0"/>
      <w:marTop w:val="0"/>
      <w:marBottom w:val="0"/>
      <w:divBdr>
        <w:top w:val="none" w:sz="0" w:space="0" w:color="auto"/>
        <w:left w:val="none" w:sz="0" w:space="0" w:color="auto"/>
        <w:bottom w:val="none" w:sz="0" w:space="0" w:color="auto"/>
        <w:right w:val="none" w:sz="0" w:space="0" w:color="auto"/>
      </w:divBdr>
      <w:divsChild>
        <w:div w:id="1667591845">
          <w:marLeft w:val="0"/>
          <w:marRight w:val="0"/>
          <w:marTop w:val="0"/>
          <w:marBottom w:val="0"/>
          <w:divBdr>
            <w:top w:val="none" w:sz="0" w:space="0" w:color="auto"/>
            <w:left w:val="single" w:sz="6" w:space="0" w:color="BBBBBB"/>
            <w:bottom w:val="single" w:sz="6" w:space="0" w:color="BBBBBB"/>
            <w:right w:val="single" w:sz="6" w:space="0" w:color="BBBBBB"/>
          </w:divBdr>
          <w:divsChild>
            <w:div w:id="1126582987">
              <w:marLeft w:val="0"/>
              <w:marRight w:val="0"/>
              <w:marTop w:val="0"/>
              <w:marBottom w:val="0"/>
              <w:divBdr>
                <w:top w:val="none" w:sz="0" w:space="0" w:color="auto"/>
                <w:left w:val="none" w:sz="0" w:space="0" w:color="auto"/>
                <w:bottom w:val="none" w:sz="0" w:space="0" w:color="auto"/>
                <w:right w:val="none" w:sz="0" w:space="0" w:color="auto"/>
              </w:divBdr>
              <w:divsChild>
                <w:div w:id="882985190">
                  <w:marLeft w:val="0"/>
                  <w:marRight w:val="0"/>
                  <w:marTop w:val="75"/>
                  <w:marBottom w:val="0"/>
                  <w:divBdr>
                    <w:top w:val="none" w:sz="0" w:space="0" w:color="auto"/>
                    <w:left w:val="none" w:sz="0" w:space="0" w:color="auto"/>
                    <w:bottom w:val="none" w:sz="0" w:space="0" w:color="auto"/>
                    <w:right w:val="none" w:sz="0" w:space="0" w:color="auto"/>
                  </w:divBdr>
                  <w:divsChild>
                    <w:div w:id="1947274596">
                      <w:marLeft w:val="0"/>
                      <w:marRight w:val="0"/>
                      <w:marTop w:val="0"/>
                      <w:marBottom w:val="0"/>
                      <w:divBdr>
                        <w:top w:val="none" w:sz="0" w:space="0" w:color="auto"/>
                        <w:left w:val="none" w:sz="0" w:space="0" w:color="auto"/>
                        <w:bottom w:val="none" w:sz="0" w:space="0" w:color="auto"/>
                        <w:right w:val="none" w:sz="0" w:space="0" w:color="auto"/>
                      </w:divBdr>
                      <w:divsChild>
                        <w:div w:id="1651445223">
                          <w:marLeft w:val="0"/>
                          <w:marRight w:val="0"/>
                          <w:marTop w:val="0"/>
                          <w:marBottom w:val="0"/>
                          <w:divBdr>
                            <w:top w:val="none" w:sz="0" w:space="0" w:color="auto"/>
                            <w:left w:val="none" w:sz="0" w:space="0" w:color="auto"/>
                            <w:bottom w:val="none" w:sz="0" w:space="0" w:color="auto"/>
                            <w:right w:val="none" w:sz="0" w:space="0" w:color="auto"/>
                          </w:divBdr>
                          <w:divsChild>
                            <w:div w:id="1847015570">
                              <w:marLeft w:val="0"/>
                              <w:marRight w:val="0"/>
                              <w:marTop w:val="0"/>
                              <w:marBottom w:val="0"/>
                              <w:divBdr>
                                <w:top w:val="none" w:sz="0" w:space="0" w:color="auto"/>
                                <w:left w:val="none" w:sz="0" w:space="0" w:color="auto"/>
                                <w:bottom w:val="none" w:sz="0" w:space="0" w:color="auto"/>
                                <w:right w:val="none" w:sz="0" w:space="0" w:color="auto"/>
                              </w:divBdr>
                              <w:divsChild>
                                <w:div w:id="620498197">
                                  <w:marLeft w:val="0"/>
                                  <w:marRight w:val="0"/>
                                  <w:marTop w:val="0"/>
                                  <w:marBottom w:val="0"/>
                                  <w:divBdr>
                                    <w:top w:val="none" w:sz="0" w:space="0" w:color="auto"/>
                                    <w:left w:val="none" w:sz="0" w:space="0" w:color="auto"/>
                                    <w:bottom w:val="none" w:sz="0" w:space="0" w:color="auto"/>
                                    <w:right w:val="none" w:sz="0" w:space="0" w:color="auto"/>
                                  </w:divBdr>
                                  <w:divsChild>
                                    <w:div w:id="430442170">
                                      <w:marLeft w:val="0"/>
                                      <w:marRight w:val="0"/>
                                      <w:marTop w:val="0"/>
                                      <w:marBottom w:val="0"/>
                                      <w:divBdr>
                                        <w:top w:val="none" w:sz="0" w:space="0" w:color="auto"/>
                                        <w:left w:val="none" w:sz="0" w:space="0" w:color="auto"/>
                                        <w:bottom w:val="none" w:sz="0" w:space="0" w:color="auto"/>
                                        <w:right w:val="none" w:sz="0" w:space="0" w:color="auto"/>
                                      </w:divBdr>
                                      <w:divsChild>
                                        <w:div w:id="1332685094">
                                          <w:marLeft w:val="1200"/>
                                          <w:marRight w:val="1200"/>
                                          <w:marTop w:val="0"/>
                                          <w:marBottom w:val="0"/>
                                          <w:divBdr>
                                            <w:top w:val="none" w:sz="0" w:space="0" w:color="auto"/>
                                            <w:left w:val="none" w:sz="0" w:space="0" w:color="auto"/>
                                            <w:bottom w:val="none" w:sz="0" w:space="0" w:color="auto"/>
                                            <w:right w:val="none" w:sz="0" w:space="0" w:color="auto"/>
                                          </w:divBdr>
                                          <w:divsChild>
                                            <w:div w:id="497579282">
                                              <w:marLeft w:val="0"/>
                                              <w:marRight w:val="0"/>
                                              <w:marTop w:val="0"/>
                                              <w:marBottom w:val="0"/>
                                              <w:divBdr>
                                                <w:top w:val="none" w:sz="0" w:space="0" w:color="auto"/>
                                                <w:left w:val="none" w:sz="0" w:space="0" w:color="auto"/>
                                                <w:bottom w:val="none" w:sz="0" w:space="0" w:color="auto"/>
                                                <w:right w:val="none" w:sz="0" w:space="0" w:color="auto"/>
                                              </w:divBdr>
                                              <w:divsChild>
                                                <w:div w:id="578758092">
                                                  <w:marLeft w:val="0"/>
                                                  <w:marRight w:val="0"/>
                                                  <w:marTop w:val="0"/>
                                                  <w:marBottom w:val="0"/>
                                                  <w:divBdr>
                                                    <w:top w:val="none" w:sz="0" w:space="0" w:color="auto"/>
                                                    <w:left w:val="none" w:sz="0" w:space="0" w:color="auto"/>
                                                    <w:bottom w:val="none" w:sz="0" w:space="0" w:color="auto"/>
                                                    <w:right w:val="none" w:sz="0" w:space="0" w:color="auto"/>
                                                  </w:divBdr>
                                                  <w:divsChild>
                                                    <w:div w:id="918714099">
                                                      <w:marLeft w:val="0"/>
                                                      <w:marRight w:val="0"/>
                                                      <w:marTop w:val="0"/>
                                                      <w:marBottom w:val="0"/>
                                                      <w:divBdr>
                                                        <w:top w:val="none" w:sz="0" w:space="0" w:color="auto"/>
                                                        <w:left w:val="none" w:sz="0" w:space="0" w:color="auto"/>
                                                        <w:bottom w:val="none" w:sz="0" w:space="0" w:color="auto"/>
                                                        <w:right w:val="none" w:sz="0" w:space="0" w:color="auto"/>
                                                      </w:divBdr>
                                                      <w:divsChild>
                                                        <w:div w:id="2060933761">
                                                          <w:marLeft w:val="0"/>
                                                          <w:marRight w:val="0"/>
                                                          <w:marTop w:val="0"/>
                                                          <w:marBottom w:val="0"/>
                                                          <w:divBdr>
                                                            <w:top w:val="none" w:sz="0" w:space="0" w:color="auto"/>
                                                            <w:left w:val="none" w:sz="0" w:space="0" w:color="auto"/>
                                                            <w:bottom w:val="none" w:sz="0" w:space="0" w:color="auto"/>
                                                            <w:right w:val="none" w:sz="0" w:space="0" w:color="auto"/>
                                                          </w:divBdr>
                                                        </w:div>
                                                      </w:divsChild>
                                                    </w:div>
                                                    <w:div w:id="1148328382">
                                                      <w:marLeft w:val="0"/>
                                                      <w:marRight w:val="0"/>
                                                      <w:marTop w:val="0"/>
                                                      <w:marBottom w:val="0"/>
                                                      <w:divBdr>
                                                        <w:top w:val="none" w:sz="0" w:space="0" w:color="auto"/>
                                                        <w:left w:val="none" w:sz="0" w:space="0" w:color="auto"/>
                                                        <w:bottom w:val="none" w:sz="0" w:space="0" w:color="auto"/>
                                                        <w:right w:val="none" w:sz="0" w:space="0" w:color="auto"/>
                                                      </w:divBdr>
                                                      <w:divsChild>
                                                        <w:div w:id="937328294">
                                                          <w:marLeft w:val="0"/>
                                                          <w:marRight w:val="0"/>
                                                          <w:marTop w:val="0"/>
                                                          <w:marBottom w:val="0"/>
                                                          <w:divBdr>
                                                            <w:top w:val="none" w:sz="0" w:space="0" w:color="auto"/>
                                                            <w:left w:val="none" w:sz="0" w:space="0" w:color="auto"/>
                                                            <w:bottom w:val="none" w:sz="0" w:space="0" w:color="auto"/>
                                                            <w:right w:val="none" w:sz="0" w:space="0" w:color="auto"/>
                                                          </w:divBdr>
                                                        </w:div>
                                                      </w:divsChild>
                                                    </w:div>
                                                    <w:div w:id="1561599638">
                                                      <w:marLeft w:val="0"/>
                                                      <w:marRight w:val="0"/>
                                                      <w:marTop w:val="0"/>
                                                      <w:marBottom w:val="0"/>
                                                      <w:divBdr>
                                                        <w:top w:val="none" w:sz="0" w:space="0" w:color="auto"/>
                                                        <w:left w:val="none" w:sz="0" w:space="0" w:color="auto"/>
                                                        <w:bottom w:val="none" w:sz="0" w:space="0" w:color="auto"/>
                                                        <w:right w:val="none" w:sz="0" w:space="0" w:color="auto"/>
                                                      </w:divBdr>
                                                      <w:divsChild>
                                                        <w:div w:id="1826162644">
                                                          <w:marLeft w:val="0"/>
                                                          <w:marRight w:val="0"/>
                                                          <w:marTop w:val="0"/>
                                                          <w:marBottom w:val="0"/>
                                                          <w:divBdr>
                                                            <w:top w:val="none" w:sz="0" w:space="0" w:color="auto"/>
                                                            <w:left w:val="none" w:sz="0" w:space="0" w:color="auto"/>
                                                            <w:bottom w:val="none" w:sz="0" w:space="0" w:color="auto"/>
                                                            <w:right w:val="none" w:sz="0" w:space="0" w:color="auto"/>
                                                          </w:divBdr>
                                                        </w:div>
                                                      </w:divsChild>
                                                    </w:div>
                                                    <w:div w:id="1701466813">
                                                      <w:marLeft w:val="0"/>
                                                      <w:marRight w:val="0"/>
                                                      <w:marTop w:val="0"/>
                                                      <w:marBottom w:val="0"/>
                                                      <w:divBdr>
                                                        <w:top w:val="none" w:sz="0" w:space="0" w:color="auto"/>
                                                        <w:left w:val="none" w:sz="0" w:space="0" w:color="auto"/>
                                                        <w:bottom w:val="none" w:sz="0" w:space="0" w:color="auto"/>
                                                        <w:right w:val="none" w:sz="0" w:space="0" w:color="auto"/>
                                                      </w:divBdr>
                                                      <w:divsChild>
                                                        <w:div w:id="2063357548">
                                                          <w:marLeft w:val="0"/>
                                                          <w:marRight w:val="0"/>
                                                          <w:marTop w:val="0"/>
                                                          <w:marBottom w:val="0"/>
                                                          <w:divBdr>
                                                            <w:top w:val="none" w:sz="0" w:space="0" w:color="auto"/>
                                                            <w:left w:val="none" w:sz="0" w:space="0" w:color="auto"/>
                                                            <w:bottom w:val="none" w:sz="0" w:space="0" w:color="auto"/>
                                                            <w:right w:val="none" w:sz="0" w:space="0" w:color="auto"/>
                                                          </w:divBdr>
                                                        </w:div>
                                                        <w:div w:id="2111662850">
                                                          <w:marLeft w:val="0"/>
                                                          <w:marRight w:val="0"/>
                                                          <w:marTop w:val="0"/>
                                                          <w:marBottom w:val="0"/>
                                                          <w:divBdr>
                                                            <w:top w:val="none" w:sz="0" w:space="0" w:color="auto"/>
                                                            <w:left w:val="none" w:sz="0" w:space="0" w:color="auto"/>
                                                            <w:bottom w:val="none" w:sz="0" w:space="0" w:color="auto"/>
                                                            <w:right w:val="none" w:sz="0" w:space="0" w:color="auto"/>
                                                          </w:divBdr>
                                                        </w:div>
                                                      </w:divsChild>
                                                    </w:div>
                                                    <w:div w:id="2141460718">
                                                      <w:marLeft w:val="0"/>
                                                      <w:marRight w:val="0"/>
                                                      <w:marTop w:val="0"/>
                                                      <w:marBottom w:val="0"/>
                                                      <w:divBdr>
                                                        <w:top w:val="none" w:sz="0" w:space="0" w:color="auto"/>
                                                        <w:left w:val="none" w:sz="0" w:space="0" w:color="auto"/>
                                                        <w:bottom w:val="none" w:sz="0" w:space="0" w:color="auto"/>
                                                        <w:right w:val="none" w:sz="0" w:space="0" w:color="auto"/>
                                                      </w:divBdr>
                                                      <w:divsChild>
                                                        <w:div w:id="11210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0534001">
      <w:bodyDiv w:val="1"/>
      <w:marLeft w:val="0"/>
      <w:marRight w:val="0"/>
      <w:marTop w:val="0"/>
      <w:marBottom w:val="0"/>
      <w:divBdr>
        <w:top w:val="none" w:sz="0" w:space="0" w:color="auto"/>
        <w:left w:val="none" w:sz="0" w:space="0" w:color="auto"/>
        <w:bottom w:val="none" w:sz="0" w:space="0" w:color="auto"/>
        <w:right w:val="none" w:sz="0" w:space="0" w:color="auto"/>
      </w:divBdr>
      <w:divsChild>
        <w:div w:id="953250403">
          <w:marLeft w:val="0"/>
          <w:marRight w:val="0"/>
          <w:marTop w:val="0"/>
          <w:marBottom w:val="0"/>
          <w:divBdr>
            <w:top w:val="none" w:sz="0" w:space="0" w:color="auto"/>
            <w:left w:val="single" w:sz="6" w:space="0" w:color="BBBBBB"/>
            <w:bottom w:val="single" w:sz="6" w:space="0" w:color="BBBBBB"/>
            <w:right w:val="single" w:sz="6" w:space="0" w:color="BBBBBB"/>
          </w:divBdr>
          <w:divsChild>
            <w:div w:id="709692068">
              <w:marLeft w:val="0"/>
              <w:marRight w:val="0"/>
              <w:marTop w:val="0"/>
              <w:marBottom w:val="0"/>
              <w:divBdr>
                <w:top w:val="none" w:sz="0" w:space="0" w:color="auto"/>
                <w:left w:val="none" w:sz="0" w:space="0" w:color="auto"/>
                <w:bottom w:val="none" w:sz="0" w:space="0" w:color="auto"/>
                <w:right w:val="none" w:sz="0" w:space="0" w:color="auto"/>
              </w:divBdr>
              <w:divsChild>
                <w:div w:id="1506939299">
                  <w:marLeft w:val="0"/>
                  <w:marRight w:val="0"/>
                  <w:marTop w:val="75"/>
                  <w:marBottom w:val="0"/>
                  <w:divBdr>
                    <w:top w:val="none" w:sz="0" w:space="0" w:color="auto"/>
                    <w:left w:val="none" w:sz="0" w:space="0" w:color="auto"/>
                    <w:bottom w:val="none" w:sz="0" w:space="0" w:color="auto"/>
                    <w:right w:val="none" w:sz="0" w:space="0" w:color="auto"/>
                  </w:divBdr>
                  <w:divsChild>
                    <w:div w:id="79102114">
                      <w:marLeft w:val="0"/>
                      <w:marRight w:val="0"/>
                      <w:marTop w:val="0"/>
                      <w:marBottom w:val="0"/>
                      <w:divBdr>
                        <w:top w:val="none" w:sz="0" w:space="0" w:color="auto"/>
                        <w:left w:val="none" w:sz="0" w:space="0" w:color="auto"/>
                        <w:bottom w:val="none" w:sz="0" w:space="0" w:color="auto"/>
                        <w:right w:val="none" w:sz="0" w:space="0" w:color="auto"/>
                      </w:divBdr>
                      <w:divsChild>
                        <w:div w:id="1620382324">
                          <w:marLeft w:val="0"/>
                          <w:marRight w:val="0"/>
                          <w:marTop w:val="0"/>
                          <w:marBottom w:val="0"/>
                          <w:divBdr>
                            <w:top w:val="none" w:sz="0" w:space="0" w:color="auto"/>
                            <w:left w:val="none" w:sz="0" w:space="0" w:color="auto"/>
                            <w:bottom w:val="none" w:sz="0" w:space="0" w:color="auto"/>
                            <w:right w:val="none" w:sz="0" w:space="0" w:color="auto"/>
                          </w:divBdr>
                          <w:divsChild>
                            <w:div w:id="893658390">
                              <w:marLeft w:val="0"/>
                              <w:marRight w:val="0"/>
                              <w:marTop w:val="0"/>
                              <w:marBottom w:val="0"/>
                              <w:divBdr>
                                <w:top w:val="none" w:sz="0" w:space="0" w:color="auto"/>
                                <w:left w:val="none" w:sz="0" w:space="0" w:color="auto"/>
                                <w:bottom w:val="none" w:sz="0" w:space="0" w:color="auto"/>
                                <w:right w:val="none" w:sz="0" w:space="0" w:color="auto"/>
                              </w:divBdr>
                              <w:divsChild>
                                <w:div w:id="86854863">
                                  <w:marLeft w:val="0"/>
                                  <w:marRight w:val="0"/>
                                  <w:marTop w:val="0"/>
                                  <w:marBottom w:val="0"/>
                                  <w:divBdr>
                                    <w:top w:val="none" w:sz="0" w:space="0" w:color="auto"/>
                                    <w:left w:val="none" w:sz="0" w:space="0" w:color="auto"/>
                                    <w:bottom w:val="none" w:sz="0" w:space="0" w:color="auto"/>
                                    <w:right w:val="none" w:sz="0" w:space="0" w:color="auto"/>
                                  </w:divBdr>
                                  <w:divsChild>
                                    <w:div w:id="585266288">
                                      <w:marLeft w:val="0"/>
                                      <w:marRight w:val="0"/>
                                      <w:marTop w:val="0"/>
                                      <w:marBottom w:val="0"/>
                                      <w:divBdr>
                                        <w:top w:val="none" w:sz="0" w:space="0" w:color="auto"/>
                                        <w:left w:val="none" w:sz="0" w:space="0" w:color="auto"/>
                                        <w:bottom w:val="none" w:sz="0" w:space="0" w:color="auto"/>
                                        <w:right w:val="none" w:sz="0" w:space="0" w:color="auto"/>
                                      </w:divBdr>
                                      <w:divsChild>
                                        <w:div w:id="992871989">
                                          <w:marLeft w:val="1200"/>
                                          <w:marRight w:val="1200"/>
                                          <w:marTop w:val="0"/>
                                          <w:marBottom w:val="0"/>
                                          <w:divBdr>
                                            <w:top w:val="none" w:sz="0" w:space="0" w:color="auto"/>
                                            <w:left w:val="none" w:sz="0" w:space="0" w:color="auto"/>
                                            <w:bottom w:val="none" w:sz="0" w:space="0" w:color="auto"/>
                                            <w:right w:val="none" w:sz="0" w:space="0" w:color="auto"/>
                                          </w:divBdr>
                                          <w:divsChild>
                                            <w:div w:id="752705791">
                                              <w:marLeft w:val="0"/>
                                              <w:marRight w:val="0"/>
                                              <w:marTop w:val="0"/>
                                              <w:marBottom w:val="0"/>
                                              <w:divBdr>
                                                <w:top w:val="none" w:sz="0" w:space="0" w:color="auto"/>
                                                <w:left w:val="none" w:sz="0" w:space="0" w:color="auto"/>
                                                <w:bottom w:val="none" w:sz="0" w:space="0" w:color="auto"/>
                                                <w:right w:val="none" w:sz="0" w:space="0" w:color="auto"/>
                                              </w:divBdr>
                                              <w:divsChild>
                                                <w:div w:id="931471283">
                                                  <w:marLeft w:val="0"/>
                                                  <w:marRight w:val="0"/>
                                                  <w:marTop w:val="0"/>
                                                  <w:marBottom w:val="0"/>
                                                  <w:divBdr>
                                                    <w:top w:val="none" w:sz="0" w:space="0" w:color="auto"/>
                                                    <w:left w:val="none" w:sz="0" w:space="0" w:color="auto"/>
                                                    <w:bottom w:val="none" w:sz="0" w:space="0" w:color="auto"/>
                                                    <w:right w:val="none" w:sz="0" w:space="0" w:color="auto"/>
                                                  </w:divBdr>
                                                  <w:divsChild>
                                                    <w:div w:id="496650591">
                                                      <w:marLeft w:val="0"/>
                                                      <w:marRight w:val="0"/>
                                                      <w:marTop w:val="0"/>
                                                      <w:marBottom w:val="0"/>
                                                      <w:divBdr>
                                                        <w:top w:val="none" w:sz="0" w:space="0" w:color="auto"/>
                                                        <w:left w:val="none" w:sz="0" w:space="0" w:color="auto"/>
                                                        <w:bottom w:val="none" w:sz="0" w:space="0" w:color="auto"/>
                                                        <w:right w:val="none" w:sz="0" w:space="0" w:color="auto"/>
                                                      </w:divBdr>
                                                      <w:divsChild>
                                                        <w:div w:id="403182033">
                                                          <w:marLeft w:val="0"/>
                                                          <w:marRight w:val="0"/>
                                                          <w:marTop w:val="0"/>
                                                          <w:marBottom w:val="0"/>
                                                          <w:divBdr>
                                                            <w:top w:val="none" w:sz="0" w:space="0" w:color="auto"/>
                                                            <w:left w:val="none" w:sz="0" w:space="0" w:color="auto"/>
                                                            <w:bottom w:val="none" w:sz="0" w:space="0" w:color="auto"/>
                                                            <w:right w:val="none" w:sz="0" w:space="0" w:color="auto"/>
                                                          </w:divBdr>
                                                          <w:divsChild>
                                                            <w:div w:id="192113195">
                                                              <w:marLeft w:val="0"/>
                                                              <w:marRight w:val="0"/>
                                                              <w:marTop w:val="0"/>
                                                              <w:marBottom w:val="0"/>
                                                              <w:divBdr>
                                                                <w:top w:val="none" w:sz="0" w:space="0" w:color="auto"/>
                                                                <w:left w:val="none" w:sz="0" w:space="0" w:color="auto"/>
                                                                <w:bottom w:val="none" w:sz="0" w:space="0" w:color="auto"/>
                                                                <w:right w:val="none" w:sz="0" w:space="0" w:color="auto"/>
                                                              </w:divBdr>
                                                              <w:divsChild>
                                                                <w:div w:id="129671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9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7705">
                                                          <w:marLeft w:val="0"/>
                                                          <w:marRight w:val="0"/>
                                                          <w:marTop w:val="0"/>
                                                          <w:marBottom w:val="0"/>
                                                          <w:divBdr>
                                                            <w:top w:val="none" w:sz="0" w:space="0" w:color="auto"/>
                                                            <w:left w:val="none" w:sz="0" w:space="0" w:color="auto"/>
                                                            <w:bottom w:val="none" w:sz="0" w:space="0" w:color="auto"/>
                                                            <w:right w:val="none" w:sz="0" w:space="0" w:color="auto"/>
                                                          </w:divBdr>
                                                        </w:div>
                                                      </w:divsChild>
                                                    </w:div>
                                                    <w:div w:id="1783451468">
                                                      <w:marLeft w:val="0"/>
                                                      <w:marRight w:val="0"/>
                                                      <w:marTop w:val="0"/>
                                                      <w:marBottom w:val="0"/>
                                                      <w:divBdr>
                                                        <w:top w:val="none" w:sz="0" w:space="0" w:color="auto"/>
                                                        <w:left w:val="none" w:sz="0" w:space="0" w:color="auto"/>
                                                        <w:bottom w:val="none" w:sz="0" w:space="0" w:color="auto"/>
                                                        <w:right w:val="none" w:sz="0" w:space="0" w:color="auto"/>
                                                      </w:divBdr>
                                                      <w:divsChild>
                                                        <w:div w:id="17829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6395826">
      <w:bodyDiv w:val="1"/>
      <w:marLeft w:val="0"/>
      <w:marRight w:val="0"/>
      <w:marTop w:val="0"/>
      <w:marBottom w:val="0"/>
      <w:divBdr>
        <w:top w:val="none" w:sz="0" w:space="0" w:color="auto"/>
        <w:left w:val="none" w:sz="0" w:space="0" w:color="auto"/>
        <w:bottom w:val="none" w:sz="0" w:space="0" w:color="auto"/>
        <w:right w:val="none" w:sz="0" w:space="0" w:color="auto"/>
      </w:divBdr>
      <w:divsChild>
        <w:div w:id="2020423120">
          <w:marLeft w:val="0"/>
          <w:marRight w:val="0"/>
          <w:marTop w:val="0"/>
          <w:marBottom w:val="0"/>
          <w:divBdr>
            <w:top w:val="none" w:sz="0" w:space="0" w:color="auto"/>
            <w:left w:val="single" w:sz="6" w:space="0" w:color="BBBBBB"/>
            <w:bottom w:val="single" w:sz="6" w:space="0" w:color="BBBBBB"/>
            <w:right w:val="single" w:sz="6" w:space="0" w:color="BBBBBB"/>
          </w:divBdr>
          <w:divsChild>
            <w:div w:id="1220286776">
              <w:marLeft w:val="0"/>
              <w:marRight w:val="0"/>
              <w:marTop w:val="0"/>
              <w:marBottom w:val="0"/>
              <w:divBdr>
                <w:top w:val="none" w:sz="0" w:space="0" w:color="auto"/>
                <w:left w:val="none" w:sz="0" w:space="0" w:color="auto"/>
                <w:bottom w:val="none" w:sz="0" w:space="0" w:color="auto"/>
                <w:right w:val="none" w:sz="0" w:space="0" w:color="auto"/>
              </w:divBdr>
              <w:divsChild>
                <w:div w:id="1514683858">
                  <w:marLeft w:val="0"/>
                  <w:marRight w:val="0"/>
                  <w:marTop w:val="75"/>
                  <w:marBottom w:val="0"/>
                  <w:divBdr>
                    <w:top w:val="none" w:sz="0" w:space="0" w:color="auto"/>
                    <w:left w:val="none" w:sz="0" w:space="0" w:color="auto"/>
                    <w:bottom w:val="none" w:sz="0" w:space="0" w:color="auto"/>
                    <w:right w:val="none" w:sz="0" w:space="0" w:color="auto"/>
                  </w:divBdr>
                  <w:divsChild>
                    <w:div w:id="1191646155">
                      <w:marLeft w:val="0"/>
                      <w:marRight w:val="0"/>
                      <w:marTop w:val="0"/>
                      <w:marBottom w:val="0"/>
                      <w:divBdr>
                        <w:top w:val="none" w:sz="0" w:space="0" w:color="auto"/>
                        <w:left w:val="none" w:sz="0" w:space="0" w:color="auto"/>
                        <w:bottom w:val="none" w:sz="0" w:space="0" w:color="auto"/>
                        <w:right w:val="none" w:sz="0" w:space="0" w:color="auto"/>
                      </w:divBdr>
                      <w:divsChild>
                        <w:div w:id="729813952">
                          <w:marLeft w:val="0"/>
                          <w:marRight w:val="0"/>
                          <w:marTop w:val="0"/>
                          <w:marBottom w:val="0"/>
                          <w:divBdr>
                            <w:top w:val="none" w:sz="0" w:space="0" w:color="auto"/>
                            <w:left w:val="none" w:sz="0" w:space="0" w:color="auto"/>
                            <w:bottom w:val="none" w:sz="0" w:space="0" w:color="auto"/>
                            <w:right w:val="none" w:sz="0" w:space="0" w:color="auto"/>
                          </w:divBdr>
                          <w:divsChild>
                            <w:div w:id="392000051">
                              <w:marLeft w:val="0"/>
                              <w:marRight w:val="0"/>
                              <w:marTop w:val="0"/>
                              <w:marBottom w:val="0"/>
                              <w:divBdr>
                                <w:top w:val="none" w:sz="0" w:space="0" w:color="auto"/>
                                <w:left w:val="none" w:sz="0" w:space="0" w:color="auto"/>
                                <w:bottom w:val="none" w:sz="0" w:space="0" w:color="auto"/>
                                <w:right w:val="none" w:sz="0" w:space="0" w:color="auto"/>
                              </w:divBdr>
                              <w:divsChild>
                                <w:div w:id="772868230">
                                  <w:marLeft w:val="0"/>
                                  <w:marRight w:val="0"/>
                                  <w:marTop w:val="0"/>
                                  <w:marBottom w:val="0"/>
                                  <w:divBdr>
                                    <w:top w:val="none" w:sz="0" w:space="0" w:color="auto"/>
                                    <w:left w:val="none" w:sz="0" w:space="0" w:color="auto"/>
                                    <w:bottom w:val="none" w:sz="0" w:space="0" w:color="auto"/>
                                    <w:right w:val="none" w:sz="0" w:space="0" w:color="auto"/>
                                  </w:divBdr>
                                  <w:divsChild>
                                    <w:div w:id="1748838347">
                                      <w:marLeft w:val="0"/>
                                      <w:marRight w:val="0"/>
                                      <w:marTop w:val="0"/>
                                      <w:marBottom w:val="0"/>
                                      <w:divBdr>
                                        <w:top w:val="none" w:sz="0" w:space="0" w:color="auto"/>
                                        <w:left w:val="none" w:sz="0" w:space="0" w:color="auto"/>
                                        <w:bottom w:val="none" w:sz="0" w:space="0" w:color="auto"/>
                                        <w:right w:val="none" w:sz="0" w:space="0" w:color="auto"/>
                                      </w:divBdr>
                                      <w:divsChild>
                                        <w:div w:id="736245036">
                                          <w:marLeft w:val="1200"/>
                                          <w:marRight w:val="1200"/>
                                          <w:marTop w:val="0"/>
                                          <w:marBottom w:val="0"/>
                                          <w:divBdr>
                                            <w:top w:val="none" w:sz="0" w:space="0" w:color="auto"/>
                                            <w:left w:val="none" w:sz="0" w:space="0" w:color="auto"/>
                                            <w:bottom w:val="none" w:sz="0" w:space="0" w:color="auto"/>
                                            <w:right w:val="none" w:sz="0" w:space="0" w:color="auto"/>
                                          </w:divBdr>
                                          <w:divsChild>
                                            <w:div w:id="1829321443">
                                              <w:marLeft w:val="0"/>
                                              <w:marRight w:val="0"/>
                                              <w:marTop w:val="0"/>
                                              <w:marBottom w:val="0"/>
                                              <w:divBdr>
                                                <w:top w:val="none" w:sz="0" w:space="0" w:color="auto"/>
                                                <w:left w:val="none" w:sz="0" w:space="0" w:color="auto"/>
                                                <w:bottom w:val="none" w:sz="0" w:space="0" w:color="auto"/>
                                                <w:right w:val="none" w:sz="0" w:space="0" w:color="auto"/>
                                              </w:divBdr>
                                              <w:divsChild>
                                                <w:div w:id="2013025636">
                                                  <w:marLeft w:val="0"/>
                                                  <w:marRight w:val="0"/>
                                                  <w:marTop w:val="0"/>
                                                  <w:marBottom w:val="0"/>
                                                  <w:divBdr>
                                                    <w:top w:val="none" w:sz="0" w:space="0" w:color="auto"/>
                                                    <w:left w:val="none" w:sz="0" w:space="0" w:color="auto"/>
                                                    <w:bottom w:val="none" w:sz="0" w:space="0" w:color="auto"/>
                                                    <w:right w:val="none" w:sz="0" w:space="0" w:color="auto"/>
                                                  </w:divBdr>
                                                  <w:divsChild>
                                                    <w:div w:id="192807074">
                                                      <w:marLeft w:val="0"/>
                                                      <w:marRight w:val="0"/>
                                                      <w:marTop w:val="0"/>
                                                      <w:marBottom w:val="0"/>
                                                      <w:divBdr>
                                                        <w:top w:val="none" w:sz="0" w:space="0" w:color="auto"/>
                                                        <w:left w:val="none" w:sz="0" w:space="0" w:color="auto"/>
                                                        <w:bottom w:val="none" w:sz="0" w:space="0" w:color="auto"/>
                                                        <w:right w:val="none" w:sz="0" w:space="0" w:color="auto"/>
                                                      </w:divBdr>
                                                      <w:divsChild>
                                                        <w:div w:id="660962046">
                                                          <w:marLeft w:val="0"/>
                                                          <w:marRight w:val="0"/>
                                                          <w:marTop w:val="0"/>
                                                          <w:marBottom w:val="0"/>
                                                          <w:divBdr>
                                                            <w:top w:val="none" w:sz="0" w:space="0" w:color="auto"/>
                                                            <w:left w:val="none" w:sz="0" w:space="0" w:color="auto"/>
                                                            <w:bottom w:val="none" w:sz="0" w:space="0" w:color="auto"/>
                                                            <w:right w:val="none" w:sz="0" w:space="0" w:color="auto"/>
                                                          </w:divBdr>
                                                          <w:divsChild>
                                                            <w:div w:id="1672834010">
                                                              <w:marLeft w:val="0"/>
                                                              <w:marRight w:val="0"/>
                                                              <w:marTop w:val="0"/>
                                                              <w:marBottom w:val="0"/>
                                                              <w:divBdr>
                                                                <w:top w:val="none" w:sz="0" w:space="0" w:color="auto"/>
                                                                <w:left w:val="none" w:sz="0" w:space="0" w:color="auto"/>
                                                                <w:bottom w:val="none" w:sz="0" w:space="0" w:color="auto"/>
                                                                <w:right w:val="none" w:sz="0" w:space="0" w:color="auto"/>
                                                              </w:divBdr>
                                                              <w:divsChild>
                                                                <w:div w:id="1860269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7081">
                                                          <w:marLeft w:val="0"/>
                                                          <w:marRight w:val="0"/>
                                                          <w:marTop w:val="0"/>
                                                          <w:marBottom w:val="0"/>
                                                          <w:divBdr>
                                                            <w:top w:val="none" w:sz="0" w:space="0" w:color="auto"/>
                                                            <w:left w:val="none" w:sz="0" w:space="0" w:color="auto"/>
                                                            <w:bottom w:val="none" w:sz="0" w:space="0" w:color="auto"/>
                                                            <w:right w:val="none" w:sz="0" w:space="0" w:color="auto"/>
                                                          </w:divBdr>
                                                        </w:div>
                                                      </w:divsChild>
                                                    </w:div>
                                                    <w:div w:id="312107271">
                                                      <w:marLeft w:val="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
                                                        <w:div w:id="1139611084">
                                                          <w:marLeft w:val="0"/>
                                                          <w:marRight w:val="0"/>
                                                          <w:marTop w:val="0"/>
                                                          <w:marBottom w:val="0"/>
                                                          <w:divBdr>
                                                            <w:top w:val="none" w:sz="0" w:space="0" w:color="auto"/>
                                                            <w:left w:val="none" w:sz="0" w:space="0" w:color="auto"/>
                                                            <w:bottom w:val="none" w:sz="0" w:space="0" w:color="auto"/>
                                                            <w:right w:val="none" w:sz="0" w:space="0" w:color="auto"/>
                                                          </w:divBdr>
                                                          <w:divsChild>
                                                            <w:div w:id="734160191">
                                                              <w:marLeft w:val="0"/>
                                                              <w:marRight w:val="0"/>
                                                              <w:marTop w:val="0"/>
                                                              <w:marBottom w:val="0"/>
                                                              <w:divBdr>
                                                                <w:top w:val="none" w:sz="0" w:space="0" w:color="auto"/>
                                                                <w:left w:val="none" w:sz="0" w:space="0" w:color="auto"/>
                                                                <w:bottom w:val="none" w:sz="0" w:space="0" w:color="auto"/>
                                                                <w:right w:val="none" w:sz="0" w:space="0" w:color="auto"/>
                                                              </w:divBdr>
                                                            </w:div>
                                                          </w:divsChild>
                                                        </w:div>
                                                        <w:div w:id="1150561033">
                                                          <w:marLeft w:val="0"/>
                                                          <w:marRight w:val="0"/>
                                                          <w:marTop w:val="0"/>
                                                          <w:marBottom w:val="0"/>
                                                          <w:divBdr>
                                                            <w:top w:val="none" w:sz="0" w:space="0" w:color="auto"/>
                                                            <w:left w:val="none" w:sz="0" w:space="0" w:color="auto"/>
                                                            <w:bottom w:val="none" w:sz="0" w:space="0" w:color="auto"/>
                                                            <w:right w:val="none" w:sz="0" w:space="0" w:color="auto"/>
                                                          </w:divBdr>
                                                          <w:divsChild>
                                                            <w:div w:id="293752953">
                                                              <w:marLeft w:val="0"/>
                                                              <w:marRight w:val="0"/>
                                                              <w:marTop w:val="0"/>
                                                              <w:marBottom w:val="0"/>
                                                              <w:divBdr>
                                                                <w:top w:val="none" w:sz="0" w:space="0" w:color="auto"/>
                                                                <w:left w:val="none" w:sz="0" w:space="0" w:color="auto"/>
                                                                <w:bottom w:val="none" w:sz="0" w:space="0" w:color="auto"/>
                                                                <w:right w:val="none" w:sz="0" w:space="0" w:color="auto"/>
                                                              </w:divBdr>
                                                            </w:div>
                                                          </w:divsChild>
                                                        </w:div>
                                                        <w:div w:id="1381636538">
                                                          <w:marLeft w:val="0"/>
                                                          <w:marRight w:val="0"/>
                                                          <w:marTop w:val="0"/>
                                                          <w:marBottom w:val="0"/>
                                                          <w:divBdr>
                                                            <w:top w:val="none" w:sz="0" w:space="0" w:color="auto"/>
                                                            <w:left w:val="none" w:sz="0" w:space="0" w:color="auto"/>
                                                            <w:bottom w:val="none" w:sz="0" w:space="0" w:color="auto"/>
                                                            <w:right w:val="none" w:sz="0" w:space="0" w:color="auto"/>
                                                          </w:divBdr>
                                                          <w:divsChild>
                                                            <w:div w:id="1814326902">
                                                              <w:marLeft w:val="0"/>
                                                              <w:marRight w:val="0"/>
                                                              <w:marTop w:val="0"/>
                                                              <w:marBottom w:val="0"/>
                                                              <w:divBdr>
                                                                <w:top w:val="none" w:sz="0" w:space="0" w:color="auto"/>
                                                                <w:left w:val="none" w:sz="0" w:space="0" w:color="auto"/>
                                                                <w:bottom w:val="none" w:sz="0" w:space="0" w:color="auto"/>
                                                                <w:right w:val="none" w:sz="0" w:space="0" w:color="auto"/>
                                                              </w:divBdr>
                                                            </w:div>
                                                          </w:divsChild>
                                                        </w:div>
                                                        <w:div w:id="1455635799">
                                                          <w:marLeft w:val="0"/>
                                                          <w:marRight w:val="0"/>
                                                          <w:marTop w:val="0"/>
                                                          <w:marBottom w:val="0"/>
                                                          <w:divBdr>
                                                            <w:top w:val="none" w:sz="0" w:space="0" w:color="auto"/>
                                                            <w:left w:val="none" w:sz="0" w:space="0" w:color="auto"/>
                                                            <w:bottom w:val="none" w:sz="0" w:space="0" w:color="auto"/>
                                                            <w:right w:val="none" w:sz="0" w:space="0" w:color="auto"/>
                                                          </w:divBdr>
                                                          <w:divsChild>
                                                            <w:div w:id="341010588">
                                                              <w:marLeft w:val="0"/>
                                                              <w:marRight w:val="0"/>
                                                              <w:marTop w:val="0"/>
                                                              <w:marBottom w:val="0"/>
                                                              <w:divBdr>
                                                                <w:top w:val="none" w:sz="0" w:space="0" w:color="auto"/>
                                                                <w:left w:val="none" w:sz="0" w:space="0" w:color="auto"/>
                                                                <w:bottom w:val="none" w:sz="0" w:space="0" w:color="auto"/>
                                                                <w:right w:val="none" w:sz="0" w:space="0" w:color="auto"/>
                                                              </w:divBdr>
                                                            </w:div>
                                                          </w:divsChild>
                                                        </w:div>
                                                        <w:div w:id="1537624917">
                                                          <w:marLeft w:val="0"/>
                                                          <w:marRight w:val="0"/>
                                                          <w:marTop w:val="0"/>
                                                          <w:marBottom w:val="0"/>
                                                          <w:divBdr>
                                                            <w:top w:val="none" w:sz="0" w:space="0" w:color="auto"/>
                                                            <w:left w:val="none" w:sz="0" w:space="0" w:color="auto"/>
                                                            <w:bottom w:val="none" w:sz="0" w:space="0" w:color="auto"/>
                                                            <w:right w:val="none" w:sz="0" w:space="0" w:color="auto"/>
                                                          </w:divBdr>
                                                        </w:div>
                                                        <w:div w:id="1728257220">
                                                          <w:marLeft w:val="0"/>
                                                          <w:marRight w:val="0"/>
                                                          <w:marTop w:val="0"/>
                                                          <w:marBottom w:val="0"/>
                                                          <w:divBdr>
                                                            <w:top w:val="none" w:sz="0" w:space="0" w:color="auto"/>
                                                            <w:left w:val="none" w:sz="0" w:space="0" w:color="auto"/>
                                                            <w:bottom w:val="none" w:sz="0" w:space="0" w:color="auto"/>
                                                            <w:right w:val="none" w:sz="0" w:space="0" w:color="auto"/>
                                                          </w:divBdr>
                                                          <w:divsChild>
                                                            <w:div w:id="1397120002">
                                                              <w:marLeft w:val="0"/>
                                                              <w:marRight w:val="0"/>
                                                              <w:marTop w:val="0"/>
                                                              <w:marBottom w:val="0"/>
                                                              <w:divBdr>
                                                                <w:top w:val="none" w:sz="0" w:space="0" w:color="auto"/>
                                                                <w:left w:val="none" w:sz="0" w:space="0" w:color="auto"/>
                                                                <w:bottom w:val="none" w:sz="0" w:space="0" w:color="auto"/>
                                                                <w:right w:val="none" w:sz="0" w:space="0" w:color="auto"/>
                                                              </w:divBdr>
                                                            </w:div>
                                                          </w:divsChild>
                                                        </w:div>
                                                        <w:div w:id="2095785220">
                                                          <w:marLeft w:val="0"/>
                                                          <w:marRight w:val="0"/>
                                                          <w:marTop w:val="0"/>
                                                          <w:marBottom w:val="0"/>
                                                          <w:divBdr>
                                                            <w:top w:val="none" w:sz="0" w:space="0" w:color="auto"/>
                                                            <w:left w:val="none" w:sz="0" w:space="0" w:color="auto"/>
                                                            <w:bottom w:val="none" w:sz="0" w:space="0" w:color="auto"/>
                                                            <w:right w:val="none" w:sz="0" w:space="0" w:color="auto"/>
                                                          </w:divBdr>
                                                          <w:divsChild>
                                                            <w:div w:id="13233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28659">
                                                      <w:marLeft w:val="0"/>
                                                      <w:marRight w:val="0"/>
                                                      <w:marTop w:val="0"/>
                                                      <w:marBottom w:val="0"/>
                                                      <w:divBdr>
                                                        <w:top w:val="none" w:sz="0" w:space="0" w:color="auto"/>
                                                        <w:left w:val="none" w:sz="0" w:space="0" w:color="auto"/>
                                                        <w:bottom w:val="none" w:sz="0" w:space="0" w:color="auto"/>
                                                        <w:right w:val="none" w:sz="0" w:space="0" w:color="auto"/>
                                                      </w:divBdr>
                                                      <w:divsChild>
                                                        <w:div w:id="1829242951">
                                                          <w:marLeft w:val="0"/>
                                                          <w:marRight w:val="0"/>
                                                          <w:marTop w:val="0"/>
                                                          <w:marBottom w:val="0"/>
                                                          <w:divBdr>
                                                            <w:top w:val="none" w:sz="0" w:space="0" w:color="auto"/>
                                                            <w:left w:val="none" w:sz="0" w:space="0" w:color="auto"/>
                                                            <w:bottom w:val="none" w:sz="0" w:space="0" w:color="auto"/>
                                                            <w:right w:val="none" w:sz="0" w:space="0" w:color="auto"/>
                                                          </w:divBdr>
                                                          <w:divsChild>
                                                            <w:div w:id="12639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5570">
                                                      <w:marLeft w:val="0"/>
                                                      <w:marRight w:val="0"/>
                                                      <w:marTop w:val="0"/>
                                                      <w:marBottom w:val="0"/>
                                                      <w:divBdr>
                                                        <w:top w:val="none" w:sz="0" w:space="0" w:color="auto"/>
                                                        <w:left w:val="none" w:sz="0" w:space="0" w:color="auto"/>
                                                        <w:bottom w:val="none" w:sz="0" w:space="0" w:color="auto"/>
                                                        <w:right w:val="none" w:sz="0" w:space="0" w:color="auto"/>
                                                      </w:divBdr>
                                                      <w:divsChild>
                                                        <w:div w:id="1620062880">
                                                          <w:marLeft w:val="0"/>
                                                          <w:marRight w:val="0"/>
                                                          <w:marTop w:val="0"/>
                                                          <w:marBottom w:val="0"/>
                                                          <w:divBdr>
                                                            <w:top w:val="none" w:sz="0" w:space="0" w:color="auto"/>
                                                            <w:left w:val="none" w:sz="0" w:space="0" w:color="auto"/>
                                                            <w:bottom w:val="none" w:sz="0" w:space="0" w:color="auto"/>
                                                            <w:right w:val="none" w:sz="0" w:space="0" w:color="auto"/>
                                                          </w:divBdr>
                                                        </w:div>
                                                      </w:divsChild>
                                                    </w:div>
                                                    <w:div w:id="814957958">
                                                      <w:marLeft w:val="0"/>
                                                      <w:marRight w:val="0"/>
                                                      <w:marTop w:val="0"/>
                                                      <w:marBottom w:val="0"/>
                                                      <w:divBdr>
                                                        <w:top w:val="none" w:sz="0" w:space="0" w:color="auto"/>
                                                        <w:left w:val="none" w:sz="0" w:space="0" w:color="auto"/>
                                                        <w:bottom w:val="none" w:sz="0" w:space="0" w:color="auto"/>
                                                        <w:right w:val="none" w:sz="0" w:space="0" w:color="auto"/>
                                                      </w:divBdr>
                                                      <w:divsChild>
                                                        <w:div w:id="568736737">
                                                          <w:marLeft w:val="0"/>
                                                          <w:marRight w:val="0"/>
                                                          <w:marTop w:val="0"/>
                                                          <w:marBottom w:val="0"/>
                                                          <w:divBdr>
                                                            <w:top w:val="none" w:sz="0" w:space="0" w:color="auto"/>
                                                            <w:left w:val="none" w:sz="0" w:space="0" w:color="auto"/>
                                                            <w:bottom w:val="none" w:sz="0" w:space="0" w:color="auto"/>
                                                            <w:right w:val="none" w:sz="0" w:space="0" w:color="auto"/>
                                                          </w:divBdr>
                                                        </w:div>
                                                      </w:divsChild>
                                                    </w:div>
                                                    <w:div w:id="1646468013">
                                                      <w:marLeft w:val="0"/>
                                                      <w:marRight w:val="0"/>
                                                      <w:marTop w:val="0"/>
                                                      <w:marBottom w:val="0"/>
                                                      <w:divBdr>
                                                        <w:top w:val="none" w:sz="0" w:space="0" w:color="auto"/>
                                                        <w:left w:val="none" w:sz="0" w:space="0" w:color="auto"/>
                                                        <w:bottom w:val="none" w:sz="0" w:space="0" w:color="auto"/>
                                                        <w:right w:val="none" w:sz="0" w:space="0" w:color="auto"/>
                                                      </w:divBdr>
                                                      <w:divsChild>
                                                        <w:div w:id="298725202">
                                                          <w:marLeft w:val="0"/>
                                                          <w:marRight w:val="0"/>
                                                          <w:marTop w:val="0"/>
                                                          <w:marBottom w:val="0"/>
                                                          <w:divBdr>
                                                            <w:top w:val="none" w:sz="0" w:space="0" w:color="auto"/>
                                                            <w:left w:val="none" w:sz="0" w:space="0" w:color="auto"/>
                                                            <w:bottom w:val="none" w:sz="0" w:space="0" w:color="auto"/>
                                                            <w:right w:val="none" w:sz="0" w:space="0" w:color="auto"/>
                                                          </w:divBdr>
                                                          <w:divsChild>
                                                            <w:div w:id="86579692">
                                                              <w:marLeft w:val="0"/>
                                                              <w:marRight w:val="0"/>
                                                              <w:marTop w:val="0"/>
                                                              <w:marBottom w:val="0"/>
                                                              <w:divBdr>
                                                                <w:top w:val="none" w:sz="0" w:space="0" w:color="auto"/>
                                                                <w:left w:val="none" w:sz="0" w:space="0" w:color="auto"/>
                                                                <w:bottom w:val="none" w:sz="0" w:space="0" w:color="auto"/>
                                                                <w:right w:val="none" w:sz="0" w:space="0" w:color="auto"/>
                                                              </w:divBdr>
                                                              <w:divsChild>
                                                                <w:div w:id="213852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6573">
                                                          <w:marLeft w:val="0"/>
                                                          <w:marRight w:val="0"/>
                                                          <w:marTop w:val="0"/>
                                                          <w:marBottom w:val="0"/>
                                                          <w:divBdr>
                                                            <w:top w:val="none" w:sz="0" w:space="0" w:color="auto"/>
                                                            <w:left w:val="none" w:sz="0" w:space="0" w:color="auto"/>
                                                            <w:bottom w:val="none" w:sz="0" w:space="0" w:color="auto"/>
                                                            <w:right w:val="none" w:sz="0" w:space="0" w:color="auto"/>
                                                          </w:divBdr>
                                                          <w:divsChild>
                                                            <w:div w:id="13354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0421781">
      <w:bodyDiv w:val="1"/>
      <w:marLeft w:val="0"/>
      <w:marRight w:val="0"/>
      <w:marTop w:val="0"/>
      <w:marBottom w:val="0"/>
      <w:divBdr>
        <w:top w:val="none" w:sz="0" w:space="0" w:color="auto"/>
        <w:left w:val="none" w:sz="0" w:space="0" w:color="auto"/>
        <w:bottom w:val="none" w:sz="0" w:space="0" w:color="auto"/>
        <w:right w:val="none" w:sz="0" w:space="0" w:color="auto"/>
      </w:divBdr>
      <w:divsChild>
        <w:div w:id="1411467642">
          <w:marLeft w:val="0"/>
          <w:marRight w:val="0"/>
          <w:marTop w:val="0"/>
          <w:marBottom w:val="0"/>
          <w:divBdr>
            <w:top w:val="none" w:sz="0" w:space="0" w:color="auto"/>
            <w:left w:val="single" w:sz="6" w:space="0" w:color="BBBBBB"/>
            <w:bottom w:val="single" w:sz="6" w:space="0" w:color="BBBBBB"/>
            <w:right w:val="single" w:sz="6" w:space="0" w:color="BBBBBB"/>
          </w:divBdr>
          <w:divsChild>
            <w:div w:id="1226376465">
              <w:marLeft w:val="0"/>
              <w:marRight w:val="0"/>
              <w:marTop w:val="0"/>
              <w:marBottom w:val="0"/>
              <w:divBdr>
                <w:top w:val="none" w:sz="0" w:space="0" w:color="auto"/>
                <w:left w:val="none" w:sz="0" w:space="0" w:color="auto"/>
                <w:bottom w:val="none" w:sz="0" w:space="0" w:color="auto"/>
                <w:right w:val="none" w:sz="0" w:space="0" w:color="auto"/>
              </w:divBdr>
              <w:divsChild>
                <w:div w:id="224342451">
                  <w:marLeft w:val="0"/>
                  <w:marRight w:val="0"/>
                  <w:marTop w:val="75"/>
                  <w:marBottom w:val="0"/>
                  <w:divBdr>
                    <w:top w:val="none" w:sz="0" w:space="0" w:color="auto"/>
                    <w:left w:val="none" w:sz="0" w:space="0" w:color="auto"/>
                    <w:bottom w:val="none" w:sz="0" w:space="0" w:color="auto"/>
                    <w:right w:val="none" w:sz="0" w:space="0" w:color="auto"/>
                  </w:divBdr>
                  <w:divsChild>
                    <w:div w:id="2133085763">
                      <w:marLeft w:val="0"/>
                      <w:marRight w:val="0"/>
                      <w:marTop w:val="0"/>
                      <w:marBottom w:val="0"/>
                      <w:divBdr>
                        <w:top w:val="none" w:sz="0" w:space="0" w:color="auto"/>
                        <w:left w:val="none" w:sz="0" w:space="0" w:color="auto"/>
                        <w:bottom w:val="none" w:sz="0" w:space="0" w:color="auto"/>
                        <w:right w:val="none" w:sz="0" w:space="0" w:color="auto"/>
                      </w:divBdr>
                      <w:divsChild>
                        <w:div w:id="384567089">
                          <w:marLeft w:val="0"/>
                          <w:marRight w:val="0"/>
                          <w:marTop w:val="0"/>
                          <w:marBottom w:val="0"/>
                          <w:divBdr>
                            <w:top w:val="none" w:sz="0" w:space="0" w:color="auto"/>
                            <w:left w:val="none" w:sz="0" w:space="0" w:color="auto"/>
                            <w:bottom w:val="none" w:sz="0" w:space="0" w:color="auto"/>
                            <w:right w:val="none" w:sz="0" w:space="0" w:color="auto"/>
                          </w:divBdr>
                          <w:divsChild>
                            <w:div w:id="324741874">
                              <w:marLeft w:val="0"/>
                              <w:marRight w:val="0"/>
                              <w:marTop w:val="0"/>
                              <w:marBottom w:val="0"/>
                              <w:divBdr>
                                <w:top w:val="none" w:sz="0" w:space="0" w:color="auto"/>
                                <w:left w:val="none" w:sz="0" w:space="0" w:color="auto"/>
                                <w:bottom w:val="none" w:sz="0" w:space="0" w:color="auto"/>
                                <w:right w:val="none" w:sz="0" w:space="0" w:color="auto"/>
                              </w:divBdr>
                              <w:divsChild>
                                <w:div w:id="538510300">
                                  <w:marLeft w:val="0"/>
                                  <w:marRight w:val="0"/>
                                  <w:marTop w:val="0"/>
                                  <w:marBottom w:val="0"/>
                                  <w:divBdr>
                                    <w:top w:val="none" w:sz="0" w:space="0" w:color="auto"/>
                                    <w:left w:val="none" w:sz="0" w:space="0" w:color="auto"/>
                                    <w:bottom w:val="none" w:sz="0" w:space="0" w:color="auto"/>
                                    <w:right w:val="none" w:sz="0" w:space="0" w:color="auto"/>
                                  </w:divBdr>
                                  <w:divsChild>
                                    <w:div w:id="1712917949">
                                      <w:marLeft w:val="0"/>
                                      <w:marRight w:val="0"/>
                                      <w:marTop w:val="0"/>
                                      <w:marBottom w:val="0"/>
                                      <w:divBdr>
                                        <w:top w:val="none" w:sz="0" w:space="0" w:color="auto"/>
                                        <w:left w:val="none" w:sz="0" w:space="0" w:color="auto"/>
                                        <w:bottom w:val="none" w:sz="0" w:space="0" w:color="auto"/>
                                        <w:right w:val="none" w:sz="0" w:space="0" w:color="auto"/>
                                      </w:divBdr>
                                      <w:divsChild>
                                        <w:div w:id="834298569">
                                          <w:marLeft w:val="1200"/>
                                          <w:marRight w:val="1200"/>
                                          <w:marTop w:val="0"/>
                                          <w:marBottom w:val="0"/>
                                          <w:divBdr>
                                            <w:top w:val="none" w:sz="0" w:space="0" w:color="auto"/>
                                            <w:left w:val="none" w:sz="0" w:space="0" w:color="auto"/>
                                            <w:bottom w:val="none" w:sz="0" w:space="0" w:color="auto"/>
                                            <w:right w:val="none" w:sz="0" w:space="0" w:color="auto"/>
                                          </w:divBdr>
                                          <w:divsChild>
                                            <w:div w:id="1748186437">
                                              <w:marLeft w:val="0"/>
                                              <w:marRight w:val="0"/>
                                              <w:marTop w:val="0"/>
                                              <w:marBottom w:val="0"/>
                                              <w:divBdr>
                                                <w:top w:val="none" w:sz="0" w:space="0" w:color="auto"/>
                                                <w:left w:val="none" w:sz="0" w:space="0" w:color="auto"/>
                                                <w:bottom w:val="none" w:sz="0" w:space="0" w:color="auto"/>
                                                <w:right w:val="none" w:sz="0" w:space="0" w:color="auto"/>
                                              </w:divBdr>
                                              <w:divsChild>
                                                <w:div w:id="1177383807">
                                                  <w:marLeft w:val="0"/>
                                                  <w:marRight w:val="0"/>
                                                  <w:marTop w:val="0"/>
                                                  <w:marBottom w:val="0"/>
                                                  <w:divBdr>
                                                    <w:top w:val="none" w:sz="0" w:space="0" w:color="auto"/>
                                                    <w:left w:val="none" w:sz="0" w:space="0" w:color="auto"/>
                                                    <w:bottom w:val="none" w:sz="0" w:space="0" w:color="auto"/>
                                                    <w:right w:val="none" w:sz="0" w:space="0" w:color="auto"/>
                                                  </w:divBdr>
                                                  <w:divsChild>
                                                    <w:div w:id="525675281">
                                                      <w:marLeft w:val="0"/>
                                                      <w:marRight w:val="0"/>
                                                      <w:marTop w:val="0"/>
                                                      <w:marBottom w:val="0"/>
                                                      <w:divBdr>
                                                        <w:top w:val="none" w:sz="0" w:space="0" w:color="auto"/>
                                                        <w:left w:val="none" w:sz="0" w:space="0" w:color="auto"/>
                                                        <w:bottom w:val="none" w:sz="0" w:space="0" w:color="auto"/>
                                                        <w:right w:val="none" w:sz="0" w:space="0" w:color="auto"/>
                                                      </w:divBdr>
                                                      <w:divsChild>
                                                        <w:div w:id="889926453">
                                                          <w:marLeft w:val="0"/>
                                                          <w:marRight w:val="0"/>
                                                          <w:marTop w:val="0"/>
                                                          <w:marBottom w:val="0"/>
                                                          <w:divBdr>
                                                            <w:top w:val="none" w:sz="0" w:space="0" w:color="auto"/>
                                                            <w:left w:val="none" w:sz="0" w:space="0" w:color="auto"/>
                                                            <w:bottom w:val="none" w:sz="0" w:space="0" w:color="auto"/>
                                                            <w:right w:val="none" w:sz="0" w:space="0" w:color="auto"/>
                                                          </w:divBdr>
                                                        </w:div>
                                                      </w:divsChild>
                                                    </w:div>
                                                    <w:div w:id="466320570">
                                                      <w:marLeft w:val="0"/>
                                                      <w:marRight w:val="0"/>
                                                      <w:marTop w:val="0"/>
                                                      <w:marBottom w:val="0"/>
                                                      <w:divBdr>
                                                        <w:top w:val="none" w:sz="0" w:space="0" w:color="auto"/>
                                                        <w:left w:val="none" w:sz="0" w:space="0" w:color="auto"/>
                                                        <w:bottom w:val="none" w:sz="0" w:space="0" w:color="auto"/>
                                                        <w:right w:val="none" w:sz="0" w:space="0" w:color="auto"/>
                                                      </w:divBdr>
                                                      <w:divsChild>
                                                        <w:div w:id="1289046012">
                                                          <w:marLeft w:val="0"/>
                                                          <w:marRight w:val="0"/>
                                                          <w:marTop w:val="0"/>
                                                          <w:marBottom w:val="0"/>
                                                          <w:divBdr>
                                                            <w:top w:val="none" w:sz="0" w:space="0" w:color="auto"/>
                                                            <w:left w:val="none" w:sz="0" w:space="0" w:color="auto"/>
                                                            <w:bottom w:val="none" w:sz="0" w:space="0" w:color="auto"/>
                                                            <w:right w:val="none" w:sz="0" w:space="0" w:color="auto"/>
                                                          </w:divBdr>
                                                        </w:div>
                                                      </w:divsChild>
                                                    </w:div>
                                                    <w:div w:id="289944706">
                                                      <w:marLeft w:val="0"/>
                                                      <w:marRight w:val="0"/>
                                                      <w:marTop w:val="0"/>
                                                      <w:marBottom w:val="0"/>
                                                      <w:divBdr>
                                                        <w:top w:val="none" w:sz="0" w:space="0" w:color="auto"/>
                                                        <w:left w:val="none" w:sz="0" w:space="0" w:color="auto"/>
                                                        <w:bottom w:val="none" w:sz="0" w:space="0" w:color="auto"/>
                                                        <w:right w:val="none" w:sz="0" w:space="0" w:color="auto"/>
                                                      </w:divBdr>
                                                      <w:divsChild>
                                                        <w:div w:id="531841773">
                                                          <w:marLeft w:val="0"/>
                                                          <w:marRight w:val="0"/>
                                                          <w:marTop w:val="0"/>
                                                          <w:marBottom w:val="0"/>
                                                          <w:divBdr>
                                                            <w:top w:val="none" w:sz="0" w:space="0" w:color="auto"/>
                                                            <w:left w:val="none" w:sz="0" w:space="0" w:color="auto"/>
                                                            <w:bottom w:val="none" w:sz="0" w:space="0" w:color="auto"/>
                                                            <w:right w:val="none" w:sz="0" w:space="0" w:color="auto"/>
                                                          </w:divBdr>
                                                        </w:div>
                                                      </w:divsChild>
                                                    </w:div>
                                                    <w:div w:id="132673966">
                                                      <w:marLeft w:val="0"/>
                                                      <w:marRight w:val="0"/>
                                                      <w:marTop w:val="0"/>
                                                      <w:marBottom w:val="0"/>
                                                      <w:divBdr>
                                                        <w:top w:val="none" w:sz="0" w:space="0" w:color="auto"/>
                                                        <w:left w:val="none" w:sz="0" w:space="0" w:color="auto"/>
                                                        <w:bottom w:val="none" w:sz="0" w:space="0" w:color="auto"/>
                                                        <w:right w:val="none" w:sz="0" w:space="0" w:color="auto"/>
                                                      </w:divBdr>
                                                      <w:divsChild>
                                                        <w:div w:id="1954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703&amp;originatingDoc=I0ea70eaa107011e7b92bf4314c15140f&amp;refType=LQ&amp;originationContext=document&amp;transitionType=DocumentItem&amp;contextData=(sc.DocLink)" TargetMode="External"/><Relationship Id="rId18" Type="http://schemas.openxmlformats.org/officeDocument/2006/relationships/hyperlink" Target="https://1.next.westlaw.com/Link/Document/FullText?findType=Y&amp;pubNum=0000930&amp;cite=56PAPUC553&amp;originatingDoc=I0ea70eaa107011e7b92bf4314c15140f&amp;refType=RP&amp;originationContext=document&amp;transitionType=DocumentItem&amp;contextData=(sc.DocLink)" TargetMode="External"/><Relationship Id="rId26" Type="http://schemas.openxmlformats.org/officeDocument/2006/relationships/hyperlink" Target="https://1.next.westlaw.com/Link/Document/FullText?findType=Y&amp;serNum=1983113716&amp;pubNum=0000162&amp;originatingDoc=Ie719e7f7c2c511e7b73588f1a9cfce05&amp;refType=RP&amp;fi=co_pp_sp_162_1344&amp;originationContext=document&amp;transitionType=DocumentItem&amp;contextData=(sc.History*oc.UserEnteredCitation)" TargetMode="External"/><Relationship Id="rId3" Type="http://schemas.openxmlformats.org/officeDocument/2006/relationships/customXml" Target="../customXml/item3.xml"/><Relationship Id="rId21" Type="http://schemas.openxmlformats.org/officeDocument/2006/relationships/hyperlink" Target="https://1.next.westlaw.com/Link/Document/FullText?findType=Y&amp;serNum=1980106500&amp;pubNum=0000162&amp;originatingDoc=Idd67a63d89a311e5b4bafa136b480ad2&amp;refType=RP&amp;originationContext=document&amp;transitionType=DocumentItem&amp;contextData=(sc.Search)" TargetMode="External"/><Relationship Id="rId7" Type="http://schemas.openxmlformats.org/officeDocument/2006/relationships/settings" Target="settings.xml"/><Relationship Id="rId12" Type="http://schemas.openxmlformats.org/officeDocument/2006/relationships/hyperlink" Target="https://1.next.westlaw.com/Link/Document/FullText?findType=L&amp;pubNum=1000636&amp;cite=52PAADCS5.44&amp;originatingDoc=Idd67a63d89a311e5b4bafa136b480ad2&amp;refType=LQ&amp;originationContext=document&amp;transitionType=DocumentItem&amp;contextData=(sc.Search)" TargetMode="External"/><Relationship Id="rId17" Type="http://schemas.openxmlformats.org/officeDocument/2006/relationships/hyperlink" Target="https://1.next.westlaw.com/Link/Document/FullText?findType=L&amp;pubNum=1000262&amp;cite=PA66S703&amp;originatingDoc=I0ea70eaa107011e7b92bf4314c15140f&amp;refType=LQ&amp;originationContext=document&amp;transitionType=DocumentItem&amp;contextData=(sc.DocLink)" TargetMode="External"/><Relationship Id="rId25" Type="http://schemas.openxmlformats.org/officeDocument/2006/relationships/hyperlink" Target="https://1.next.westlaw.com/Link/Document/FullText?findType=Y&amp;serNum=2038692145&amp;pubNum=0007691&amp;originatingDoc=Ie719e7f7c2c511e7b73588f1a9cfce05&amp;refType=RP&amp;fi=co_pp_sp_7691_130&amp;originationContext=document&amp;transitionType=DocumentItem&amp;contextData=(sc.History*oc.UserEnteredCitation)" TargetMode="External"/><Relationship Id="rId2" Type="http://schemas.openxmlformats.org/officeDocument/2006/relationships/customXml" Target="../customXml/item2.xml"/><Relationship Id="rId16" Type="http://schemas.openxmlformats.org/officeDocument/2006/relationships/hyperlink" Target="https://1.next.westlaw.com/Link/Document/FullText?findType=Y&amp;serNum=1980117460&amp;pubNum=0000162&amp;originatingDoc=I0ea70eaa107011e7b92bf4314c15140f&amp;refType=RP&amp;originationContext=document&amp;transitionType=DocumentItem&amp;contextData=(sc.DocLink)" TargetMode="External"/><Relationship Id="rId20" Type="http://schemas.openxmlformats.org/officeDocument/2006/relationships/hyperlink" Target="https://1.next.westlaw.com/Link/Document/FullText?findType=L&amp;pubNum=1000262&amp;cite=PA66S332&amp;originatingDoc=Idd67a63d89a311e5b4bafa136b480ad2&amp;refType=LQ&amp;originationContext=document&amp;transitionType=DocumentItem&amp;contextData=(sc.Sea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636&amp;cite=52PAADCS5.44&amp;originatingDoc=Idd67a63d89a311e5b4bafa136b480ad2&amp;refType=LQ&amp;originationContext=document&amp;transitionType=DocumentItem&amp;contextData=(sc.Search)" TargetMode="External"/><Relationship Id="rId24" Type="http://schemas.openxmlformats.org/officeDocument/2006/relationships/hyperlink" Target="https://1.next.westlaw.com/Link/Document/FullText?findType=Y&amp;serNum=2033676692&amp;pubNum=0000999&amp;originatingDoc=Idd67a63d89a311e5b4bafa136b480ad2&amp;refType=RP&amp;originationContext=document&amp;transitionType=DocumentItem&amp;contextData=(sc.Search)" TargetMode="External"/><Relationship Id="rId5" Type="http://schemas.openxmlformats.org/officeDocument/2006/relationships/numbering" Target="numbering.xml"/><Relationship Id="rId15" Type="http://schemas.openxmlformats.org/officeDocument/2006/relationships/hyperlink" Target="https://1.next.westlaw.com/Link/Document/FullText?findType=L&amp;pubNum=1000636&amp;cite=52PAADCS5.572&amp;originatingDoc=I0ea70eaa107011e7b92bf4314c15140f&amp;refType=LQ&amp;originationContext=document&amp;transitionType=DocumentItem&amp;contextData=(sc.DocLink)" TargetMode="External"/><Relationship Id="rId23" Type="http://schemas.openxmlformats.org/officeDocument/2006/relationships/hyperlink" Target="https://1.next.westlaw.com/Link/Document/FullText?findType=L&amp;pubNum=1000262&amp;cite=PA66S1103&amp;originatingDoc=Idd67a63d89a311e5b4bafa136b480ad2&amp;refType=LQ&amp;originationContext=document&amp;transitionType=DocumentItem&amp;contextData=(sc.Search)"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1.next.westlaw.com/Link/Document/FullText?findType=Y&amp;serNum=1935115540&amp;pubNum=0000161&amp;originatingDoc=I0ea70eaa107011e7b92bf4314c15140f&amp;refType=RP&amp;fi=co_pp_sp_161_854&amp;originationContext=document&amp;transitionType=DocumentItem&amp;contextData=(sc.Doc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636&amp;cite=52PAADCS5.572&amp;originatingDoc=I0ea70eaa107011e7b92bf4314c15140f&amp;refType=LQ&amp;originationContext=document&amp;transitionType=DocumentItem&amp;contextData=(sc.DocLink)" TargetMode="External"/><Relationship Id="rId22" Type="http://schemas.openxmlformats.org/officeDocument/2006/relationships/hyperlink" Target="https://1.next.westlaw.com/Link/Document/FullText?findType=Y&amp;serNum=1984141437&amp;pubNum=0000162&amp;originatingDoc=Idd67a63d89a311e5b4bafa136b480ad2&amp;refType=RP&amp;originationContext=document&amp;transitionType=DocumentItem&amp;contextData=(sc.Search)" TargetMode="External"/><Relationship Id="rId27" Type="http://schemas.openxmlformats.org/officeDocument/2006/relationships/image" Target="media/image1.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Y&amp;serNum=1950109677&amp;pubNum=0000162&amp;originatingDoc=Idd67a63d89a311e5b4bafa136b480ad2&amp;refType=RP&amp;originationContext=document&amp;transitionType=DocumentItem&amp;contextData=(sc.Search)" TargetMode="External"/><Relationship Id="rId2" Type="http://schemas.openxmlformats.org/officeDocument/2006/relationships/hyperlink" Target="https://1.next.westlaw.com/Link/Document/FullText?findType=Y&amp;serNum=2022620602&amp;pubNum=0004031&amp;originatingDoc=I3487e9b3047811eab8aeecdeb6661cf4&amp;refType=RP&amp;originationContext=document&amp;transitionType=DocumentItem&amp;contextData=(sc.Search)" TargetMode="External"/><Relationship Id="rId1" Type="http://schemas.openxmlformats.org/officeDocument/2006/relationships/hyperlink" Target="https://1.next.westlaw.com/Link/Document/FullText?findType=Y&amp;serNum=2041294636&amp;pubNum=0004031&amp;originatingDoc=I3487e9b3047811eab8aeecdeb6661cf4&amp;refType=RP&amp;originationContext=document&amp;transitionType=DocumentItem&amp;contextData=(sc.Search)" TargetMode="External"/><Relationship Id="rId4" Type="http://schemas.openxmlformats.org/officeDocument/2006/relationships/hyperlink" Target="https://1.next.westlaw.com/Link/Document/FullText?findType=L&amp;pubNum=1000636&amp;cite=52PAADCS41.14&amp;originatingDoc=Idd67a63d89a311e5b4bafa136b480ad2&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AF451-4792-4CA3-9D2C-D5D142CF0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A9077-1981-4B5B-90FD-126C9E2EB5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FD31CD-C4DB-4904-8F55-1D3C26603EB4}">
  <ds:schemaRefs>
    <ds:schemaRef ds:uri="http://schemas.microsoft.com/sharepoint/v3/contenttype/forms"/>
  </ds:schemaRefs>
</ds:datastoreItem>
</file>

<file path=customXml/itemProps4.xml><?xml version="1.0" encoding="utf-8"?>
<ds:datastoreItem xmlns:ds="http://schemas.openxmlformats.org/officeDocument/2006/customXml" ds:itemID="{BBC2DD81-8E51-446E-ADB7-0417C441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4159</Words>
  <Characters>23710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Sheffer, Ryan</cp:lastModifiedBy>
  <cp:revision>27</cp:revision>
  <dcterms:created xsi:type="dcterms:W3CDTF">2020-07-06T15:00:00Z</dcterms:created>
  <dcterms:modified xsi:type="dcterms:W3CDTF">2020-07-16T16:28:00Z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