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6F4DD7D" w:rsidR="00D346F9" w:rsidRDefault="00F70BB7" w:rsidP="00EE547F">
      <w:pPr>
        <w:pStyle w:val="Heading5"/>
        <w:spacing w:before="0" w:after="0"/>
        <w:ind w:right="-630"/>
        <w:jc w:val="center"/>
        <w:rPr>
          <w:b w:val="0"/>
          <w:bCs w:val="0"/>
          <w:i w:val="0"/>
          <w:iCs w:val="0"/>
          <w:sz w:val="20"/>
          <w:szCs w:val="20"/>
        </w:rPr>
      </w:pPr>
      <w:r>
        <w:rPr>
          <w:b w:val="0"/>
          <w:bCs w:val="0"/>
          <w:i w:val="0"/>
          <w:iCs w:val="0"/>
          <w:sz w:val="20"/>
          <w:szCs w:val="20"/>
        </w:rPr>
        <w:t>September 18, 2020</w:t>
      </w:r>
      <w:bookmarkStart w:id="0" w:name="_GoBack"/>
      <w:bookmarkEnd w:id="0"/>
    </w:p>
    <w:p w14:paraId="3D1D7FE3" w14:textId="7EB06C34" w:rsidR="00DC68FA" w:rsidRPr="006A2AFD" w:rsidRDefault="00F82203" w:rsidP="00F82203">
      <w:pPr>
        <w:pStyle w:val="Heading5"/>
        <w:spacing w:before="0" w:after="0"/>
        <w:jc w:val="center"/>
        <w:rPr>
          <w:i w:val="0"/>
          <w:sz w:val="24"/>
          <w:szCs w:val="24"/>
        </w:rPr>
      </w:pPr>
      <w:r>
        <w:rPr>
          <w:i w:val="0"/>
          <w:sz w:val="24"/>
          <w:szCs w:val="24"/>
        </w:rPr>
        <w:t xml:space="preserve">                                                                                                                 </w:t>
      </w:r>
      <w:r w:rsidR="000F515F">
        <w:rPr>
          <w:i w:val="0"/>
          <w:sz w:val="24"/>
          <w:szCs w:val="24"/>
        </w:rPr>
        <w:t>A</w:t>
      </w:r>
      <w:r w:rsidR="00DC68FA" w:rsidRPr="006A2AFD">
        <w:rPr>
          <w:i w:val="0"/>
          <w:sz w:val="24"/>
          <w:szCs w:val="24"/>
        </w:rPr>
        <w:t>-</w:t>
      </w:r>
      <w:r w:rsidR="006C7BA5">
        <w:rPr>
          <w:i w:val="0"/>
          <w:sz w:val="24"/>
          <w:szCs w:val="24"/>
        </w:rPr>
        <w:t>8921757</w:t>
      </w:r>
    </w:p>
    <w:p w14:paraId="2FBFF2C5" w14:textId="72618BEF" w:rsidR="00DC68FA" w:rsidRDefault="00F82203" w:rsidP="00F82203">
      <w:pPr>
        <w:pStyle w:val="Heading5"/>
        <w:spacing w:before="0" w:after="0"/>
        <w:jc w:val="center"/>
        <w:rPr>
          <w:i w:val="0"/>
          <w:sz w:val="24"/>
          <w:szCs w:val="24"/>
        </w:rPr>
      </w:pPr>
      <w:r>
        <w:rPr>
          <w:i w:val="0"/>
          <w:sz w:val="24"/>
          <w:szCs w:val="24"/>
        </w:rPr>
        <w:t xml:space="preserve">                                                                                                                          </w:t>
      </w:r>
      <w:r w:rsidR="000E6ACE">
        <w:rPr>
          <w:i w:val="0"/>
          <w:sz w:val="24"/>
          <w:szCs w:val="24"/>
        </w:rPr>
        <w:t>A-20</w:t>
      </w:r>
      <w:r w:rsidR="002E0EAA">
        <w:rPr>
          <w:i w:val="0"/>
          <w:sz w:val="24"/>
          <w:szCs w:val="24"/>
        </w:rPr>
        <w:t>20</w:t>
      </w:r>
      <w:r w:rsidR="000E6ACE">
        <w:rPr>
          <w:i w:val="0"/>
          <w:sz w:val="24"/>
          <w:szCs w:val="24"/>
        </w:rPr>
        <w:t>-</w:t>
      </w:r>
      <w:r>
        <w:rPr>
          <w:i w:val="0"/>
          <w:sz w:val="24"/>
          <w:szCs w:val="24"/>
        </w:rPr>
        <w:t>3021</w:t>
      </w:r>
      <w:r w:rsidR="00ED61B6">
        <w:rPr>
          <w:i w:val="0"/>
          <w:sz w:val="24"/>
          <w:szCs w:val="24"/>
        </w:rPr>
        <w:t>9</w:t>
      </w:r>
      <w:r w:rsidR="006C7BA5">
        <w:rPr>
          <w:i w:val="0"/>
          <w:sz w:val="24"/>
          <w:szCs w:val="24"/>
        </w:rPr>
        <w:t>59</w:t>
      </w:r>
    </w:p>
    <w:p w14:paraId="0261EA55" w14:textId="2FF04092"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0B5F35">
        <w:t xml:space="preserve"> </w:t>
      </w:r>
      <w:r w:rsidR="00536EFE">
        <w:rPr>
          <w:b/>
          <w:bCs/>
          <w:sz w:val="24"/>
          <w:szCs w:val="24"/>
        </w:rPr>
        <w:t>USDOT#</w:t>
      </w:r>
      <w:r w:rsidR="00F82203">
        <w:rPr>
          <w:b/>
          <w:bCs/>
          <w:sz w:val="24"/>
          <w:szCs w:val="24"/>
        </w:rPr>
        <w:t xml:space="preserve"> </w:t>
      </w:r>
      <w:r w:rsidR="006C7BA5">
        <w:rPr>
          <w:b/>
          <w:bCs/>
          <w:sz w:val="24"/>
          <w:szCs w:val="24"/>
        </w:rPr>
        <w:t>NONE</w:t>
      </w:r>
    </w:p>
    <w:p w14:paraId="02A12A9F" w14:textId="77777777" w:rsidR="0041515E" w:rsidRPr="000E6ACE" w:rsidRDefault="0041515E" w:rsidP="0041515E">
      <w:pPr>
        <w:jc w:val="right"/>
        <w:rPr>
          <w:sz w:val="24"/>
          <w:szCs w:val="24"/>
        </w:rPr>
      </w:pPr>
    </w:p>
    <w:p w14:paraId="6AF8734B" w14:textId="7E14C339" w:rsidR="000B5F35" w:rsidRDefault="006C7BA5" w:rsidP="001B0B3B">
      <w:pPr>
        <w:rPr>
          <w:b/>
          <w:sz w:val="24"/>
          <w:szCs w:val="24"/>
        </w:rPr>
      </w:pPr>
      <w:bookmarkStart w:id="1" w:name="_Hlk31870524"/>
      <w:r>
        <w:rPr>
          <w:b/>
          <w:sz w:val="24"/>
          <w:szCs w:val="24"/>
        </w:rPr>
        <w:t>J MAR ENTERPRISE LLC</w:t>
      </w:r>
    </w:p>
    <w:p w14:paraId="3A1A5791" w14:textId="65502E00" w:rsidR="000B5F35" w:rsidRDefault="006C7BA5" w:rsidP="001B0B3B">
      <w:pPr>
        <w:rPr>
          <w:b/>
          <w:sz w:val="24"/>
          <w:szCs w:val="24"/>
        </w:rPr>
      </w:pPr>
      <w:r>
        <w:rPr>
          <w:b/>
          <w:sz w:val="24"/>
          <w:szCs w:val="24"/>
        </w:rPr>
        <w:t xml:space="preserve">1851 APPLE WAY </w:t>
      </w:r>
    </w:p>
    <w:bookmarkEnd w:id="1"/>
    <w:p w14:paraId="1ED61CCB" w14:textId="24FFAF5D" w:rsidR="00BE449E" w:rsidRPr="006A2AFD" w:rsidRDefault="006C7BA5" w:rsidP="000B5F35">
      <w:pPr>
        <w:tabs>
          <w:tab w:val="left" w:pos="3120"/>
        </w:tabs>
        <w:rPr>
          <w:szCs w:val="24"/>
        </w:rPr>
      </w:pPr>
      <w:r>
        <w:rPr>
          <w:b/>
          <w:sz w:val="24"/>
          <w:szCs w:val="24"/>
        </w:rPr>
        <w:t>ST THOMAS PA 17252</w:t>
      </w:r>
    </w:p>
    <w:p w14:paraId="6D2D7A00" w14:textId="77777777" w:rsidR="00DC68FA" w:rsidRPr="006A2AFD" w:rsidRDefault="00DC68FA" w:rsidP="00DC68FA">
      <w:pPr>
        <w:tabs>
          <w:tab w:val="left" w:pos="-720"/>
        </w:tabs>
        <w:suppressAutoHyphens/>
        <w:rPr>
          <w:sz w:val="24"/>
          <w:szCs w:val="24"/>
        </w:rPr>
      </w:pPr>
    </w:p>
    <w:p w14:paraId="2CAC77F4" w14:textId="16E29F68" w:rsidR="002E5018" w:rsidRDefault="00DC68FA" w:rsidP="000B5F35">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6C7BA5">
        <w:rPr>
          <w:b w:val="0"/>
          <w:i w:val="0"/>
          <w:sz w:val="24"/>
          <w:szCs w:val="24"/>
        </w:rPr>
        <w:t>J MAR ENTERPRISE LLC</w:t>
      </w:r>
      <w:r w:rsidR="000B5F35">
        <w:rPr>
          <w:b w:val="0"/>
          <w:i w:val="0"/>
          <w:sz w:val="24"/>
          <w:szCs w:val="24"/>
        </w:rPr>
        <w:t xml:space="preserve">, </w:t>
      </w:r>
      <w:r w:rsidR="006C7BA5">
        <w:rPr>
          <w:b w:val="0"/>
          <w:i w:val="0"/>
          <w:sz w:val="24"/>
          <w:szCs w:val="24"/>
        </w:rPr>
        <w:t>1851 Apple Way</w:t>
      </w:r>
      <w:r w:rsidR="000B5F35">
        <w:rPr>
          <w:b w:val="0"/>
          <w:i w:val="0"/>
          <w:sz w:val="24"/>
          <w:szCs w:val="24"/>
        </w:rPr>
        <w:t xml:space="preserve">, </w:t>
      </w:r>
      <w:r w:rsidR="006C7BA5">
        <w:rPr>
          <w:b w:val="0"/>
          <w:i w:val="0"/>
          <w:sz w:val="24"/>
          <w:szCs w:val="24"/>
        </w:rPr>
        <w:t>St Thomas</w:t>
      </w:r>
      <w:r w:rsidR="000B5F35">
        <w:rPr>
          <w:b w:val="0"/>
          <w:i w:val="0"/>
          <w:sz w:val="24"/>
          <w:szCs w:val="24"/>
        </w:rPr>
        <w:t xml:space="preserve">, </w:t>
      </w:r>
      <w:r w:rsidR="006C7BA5">
        <w:rPr>
          <w:b w:val="0"/>
          <w:i w:val="0"/>
          <w:sz w:val="24"/>
          <w:szCs w:val="24"/>
        </w:rPr>
        <w:t xml:space="preserve">Franklin </w:t>
      </w:r>
      <w:r w:rsidR="000B5F35">
        <w:rPr>
          <w:b w:val="0"/>
          <w:i w:val="0"/>
          <w:sz w:val="24"/>
          <w:szCs w:val="24"/>
        </w:rPr>
        <w:t>County, Pennsylvania,</w:t>
      </w:r>
      <w:r w:rsidR="00F82203">
        <w:rPr>
          <w:b w:val="0"/>
          <w:i w:val="0"/>
          <w:sz w:val="24"/>
          <w:szCs w:val="24"/>
        </w:rPr>
        <w:t xml:space="preserve"> 1</w:t>
      </w:r>
      <w:r w:rsidR="006C7BA5">
        <w:rPr>
          <w:b w:val="0"/>
          <w:i w:val="0"/>
          <w:sz w:val="24"/>
          <w:szCs w:val="24"/>
        </w:rPr>
        <w:t>7252</w:t>
      </w:r>
      <w:r w:rsidR="000B5F35">
        <w:rPr>
          <w:b w:val="0"/>
          <w:i w:val="0"/>
          <w:sz w:val="24"/>
          <w:szCs w:val="24"/>
        </w:rPr>
        <w:t xml:space="preserve"> (</w:t>
      </w:r>
      <w:r w:rsidR="00ED61B6">
        <w:rPr>
          <w:b w:val="0"/>
          <w:i w:val="0"/>
          <w:sz w:val="24"/>
          <w:szCs w:val="24"/>
        </w:rPr>
        <w:t>7</w:t>
      </w:r>
      <w:r w:rsidR="006C7BA5">
        <w:rPr>
          <w:b w:val="0"/>
          <w:i w:val="0"/>
          <w:sz w:val="24"/>
          <w:szCs w:val="24"/>
        </w:rPr>
        <w:t>17</w:t>
      </w:r>
      <w:r w:rsidR="000B5F35">
        <w:rPr>
          <w:b w:val="0"/>
          <w:i w:val="0"/>
          <w:sz w:val="24"/>
          <w:szCs w:val="24"/>
        </w:rPr>
        <w:t xml:space="preserve">) </w:t>
      </w:r>
      <w:r w:rsidR="006C7BA5">
        <w:rPr>
          <w:b w:val="0"/>
          <w:i w:val="0"/>
          <w:sz w:val="24"/>
          <w:szCs w:val="24"/>
        </w:rPr>
        <w:t>491</w:t>
      </w:r>
      <w:r w:rsidR="000B5F35">
        <w:rPr>
          <w:b w:val="0"/>
          <w:i w:val="0"/>
          <w:sz w:val="24"/>
          <w:szCs w:val="24"/>
        </w:rPr>
        <w:t>-</w:t>
      </w:r>
      <w:r w:rsidR="006C7BA5">
        <w:rPr>
          <w:b w:val="0"/>
          <w:i w:val="0"/>
          <w:sz w:val="24"/>
          <w:szCs w:val="24"/>
        </w:rPr>
        <w:t>4904</w:t>
      </w:r>
      <w:r w:rsidR="000B5F35">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084E6A87"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5EEB25C" w:rsidR="00221DB6"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31719">
        <w:rPr>
          <w:b/>
          <w:spacing w:val="-3"/>
          <w:sz w:val="24"/>
          <w:szCs w:val="24"/>
        </w:rPr>
        <w:t>8</w:t>
      </w:r>
      <w:r w:rsidR="007502A2">
        <w:rPr>
          <w:b/>
          <w:spacing w:val="-3"/>
          <w:sz w:val="24"/>
          <w:szCs w:val="24"/>
        </w:rPr>
        <w:t>9</w:t>
      </w:r>
      <w:r w:rsidR="00357156">
        <w:rPr>
          <w:b/>
          <w:spacing w:val="-3"/>
          <w:sz w:val="24"/>
          <w:szCs w:val="24"/>
        </w:rPr>
        <w:t>2</w:t>
      </w:r>
      <w:r w:rsidR="006C7BA5">
        <w:rPr>
          <w:b/>
          <w:spacing w:val="-3"/>
          <w:sz w:val="24"/>
          <w:szCs w:val="24"/>
        </w:rPr>
        <w:t>1757</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288CA7C2" w14:textId="370C863C" w:rsidR="000B5F35" w:rsidRDefault="000B5F35" w:rsidP="00994C62">
      <w:pPr>
        <w:ind w:firstLine="720"/>
        <w:rPr>
          <w:sz w:val="24"/>
          <w:szCs w:val="24"/>
        </w:rPr>
      </w:pPr>
    </w:p>
    <w:p w14:paraId="1C2EF9EE" w14:textId="77777777" w:rsidR="002F2259" w:rsidRDefault="000B5F35" w:rsidP="00994C62">
      <w:pPr>
        <w:ind w:firstLine="720"/>
        <w:rPr>
          <w:b/>
          <w:bCs/>
          <w:sz w:val="24"/>
          <w:szCs w:val="24"/>
        </w:rPr>
      </w:pPr>
      <w:r w:rsidRPr="000B5F35">
        <w:rPr>
          <w:b/>
          <w:bCs/>
          <w:sz w:val="24"/>
          <w:szCs w:val="24"/>
        </w:rPr>
        <w:t xml:space="preserve">YOU MUST contact your insurance agent/broker so that the required evidence of permanent insurance will be filed with this Commission, ONLINE ONLY, via </w:t>
      </w:r>
      <w:r w:rsidR="002F2259">
        <w:rPr>
          <w:b/>
          <w:bCs/>
          <w:sz w:val="24"/>
          <w:szCs w:val="24"/>
        </w:rPr>
        <w:t xml:space="preserve">NIC Insurance Filings, at </w:t>
      </w:r>
      <w:hyperlink r:id="rId8" w:history="1">
        <w:r w:rsidR="002F2259" w:rsidRPr="002A58D8">
          <w:rPr>
            <w:rStyle w:val="Hyperlink"/>
            <w:b/>
            <w:bCs/>
            <w:sz w:val="24"/>
            <w:szCs w:val="24"/>
          </w:rPr>
          <w:t>www.nicinsurancefilings.com</w:t>
        </w:r>
      </w:hyperlink>
      <w:r w:rsidR="002F2259">
        <w:rPr>
          <w:b/>
          <w:bCs/>
          <w:sz w:val="24"/>
          <w:szCs w:val="24"/>
        </w:rPr>
        <w:t xml:space="preserve">.  </w:t>
      </w:r>
    </w:p>
    <w:p w14:paraId="7489BCA5" w14:textId="716A759D"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2B8A5D5" w:rsidR="00F26348" w:rsidRDefault="006C7BA5" w:rsidP="006579CA">
      <w:pPr>
        <w:pStyle w:val="ListParagraph"/>
        <w:widowControl w:val="0"/>
        <w:autoSpaceDE w:val="0"/>
        <w:autoSpaceDN w:val="0"/>
        <w:ind w:left="1440" w:right="1440"/>
        <w:contextualSpacing/>
        <w:rPr>
          <w:b/>
          <w:bCs/>
          <w:sz w:val="24"/>
          <w:szCs w:val="24"/>
        </w:rPr>
      </w:pPr>
      <w:r w:rsidRPr="006C7BA5">
        <w:rPr>
          <w:b/>
          <w:bCs/>
          <w:sz w:val="24"/>
          <w:szCs w:val="24"/>
        </w:rPr>
        <w:t>J MAR ENTERPRISE LLC</w:t>
      </w:r>
      <w:r w:rsidR="00D94D47">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102EC0FD" w14:textId="17848BC5" w:rsidR="000B5F35"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w:t>
      </w:r>
      <w:r w:rsidR="00123D23">
        <w:rPr>
          <w:b/>
          <w:bCs/>
          <w:sz w:val="24"/>
          <w:szCs w:val="24"/>
        </w:rPr>
        <w:t>2</w:t>
      </w:r>
      <w:r w:rsidR="006C7BA5">
        <w:rPr>
          <w:b/>
          <w:bCs/>
          <w:sz w:val="24"/>
          <w:szCs w:val="24"/>
        </w:rPr>
        <w:t>1959</w:t>
      </w:r>
      <w:r w:rsidR="00A3145E">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w:t>
      </w:r>
      <w:r w:rsidR="00F82203">
        <w:rPr>
          <w:b/>
          <w:bCs/>
          <w:i/>
          <w:sz w:val="24"/>
          <w:szCs w:val="24"/>
        </w:rPr>
        <w:t>2</w:t>
      </w:r>
      <w:r w:rsidR="006C7BA5">
        <w:rPr>
          <w:b/>
          <w:bCs/>
          <w:i/>
          <w:sz w:val="24"/>
          <w:szCs w:val="24"/>
        </w:rPr>
        <w:t>1757</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0EE45F97" w14:textId="4F0DBBC0" w:rsidR="00934E6B" w:rsidRDefault="006C7BA5" w:rsidP="00934E6B">
      <w:pPr>
        <w:pStyle w:val="ListParagraph"/>
        <w:widowControl w:val="0"/>
        <w:autoSpaceDE w:val="0"/>
        <w:autoSpaceDN w:val="0"/>
        <w:ind w:left="1440" w:right="1440"/>
        <w:contextualSpacing/>
        <w:rPr>
          <w:b/>
          <w:bCs/>
          <w:sz w:val="24"/>
          <w:szCs w:val="24"/>
        </w:rPr>
      </w:pPr>
      <w:r w:rsidRPr="006C7BA5">
        <w:rPr>
          <w:b/>
          <w:bCs/>
          <w:sz w:val="24"/>
          <w:szCs w:val="24"/>
        </w:rPr>
        <w:t>J MAR ENTERPRISE LLC</w:t>
      </w:r>
      <w:r w:rsidR="000B5F35">
        <w:rPr>
          <w:b/>
          <w:bCs/>
          <w:sz w:val="24"/>
          <w:szCs w:val="24"/>
        </w:rPr>
        <w:t xml:space="preserve">.  </w:t>
      </w:r>
      <w:r w:rsidR="00934E6B" w:rsidRPr="006363C5">
        <w:rPr>
          <w:b/>
          <w:bCs/>
          <w:sz w:val="24"/>
          <w:szCs w:val="24"/>
        </w:rPr>
        <w:t>You should also advise your insura</w:t>
      </w:r>
      <w:r w:rsidR="00934E6B" w:rsidRPr="000E6ACE">
        <w:rPr>
          <w:b/>
          <w:bCs/>
          <w:sz w:val="24"/>
          <w:szCs w:val="24"/>
        </w:rPr>
        <w:t xml:space="preserve">nce company to place the following numbers at the top of your insurance form:  </w:t>
      </w:r>
    </w:p>
    <w:p w14:paraId="6A33D0F6" w14:textId="63C5A9D7" w:rsidR="00934E6B" w:rsidRDefault="00934E6B" w:rsidP="00934E6B">
      <w:pPr>
        <w:pStyle w:val="ListParagraph"/>
        <w:widowControl w:val="0"/>
        <w:autoSpaceDE w:val="0"/>
        <w:autoSpaceDN w:val="0"/>
        <w:ind w:right="1440" w:firstLine="720"/>
        <w:contextualSpacing/>
        <w:rPr>
          <w:b/>
          <w:bCs/>
          <w:i/>
          <w:sz w:val="24"/>
          <w:szCs w:val="24"/>
        </w:rPr>
      </w:pPr>
      <w:r>
        <w:rPr>
          <w:b/>
          <w:bCs/>
          <w:sz w:val="24"/>
          <w:szCs w:val="24"/>
        </w:rPr>
        <w:t>A</w:t>
      </w:r>
      <w:r w:rsidR="00F82203" w:rsidRPr="00F82203">
        <w:rPr>
          <w:b/>
          <w:bCs/>
          <w:sz w:val="24"/>
          <w:szCs w:val="24"/>
        </w:rPr>
        <w:t>-</w:t>
      </w:r>
      <w:r w:rsidR="006C7BA5" w:rsidRPr="006C7BA5">
        <w:rPr>
          <w:b/>
          <w:bCs/>
          <w:sz w:val="24"/>
          <w:szCs w:val="24"/>
        </w:rPr>
        <w:t xml:space="preserve">2020-3021959 </w:t>
      </w:r>
      <w:r w:rsidR="006C7BA5" w:rsidRPr="00F82203">
        <w:rPr>
          <w:b/>
          <w:bCs/>
          <w:sz w:val="24"/>
          <w:szCs w:val="24"/>
        </w:rPr>
        <w:t>and</w:t>
      </w:r>
      <w:r w:rsidRPr="000E6ACE">
        <w:rPr>
          <w:b/>
          <w:bCs/>
          <w:sz w:val="24"/>
          <w:szCs w:val="24"/>
        </w:rPr>
        <w:t xml:space="preserve"> </w:t>
      </w:r>
      <w:r w:rsidRPr="000E6ACE">
        <w:rPr>
          <w:b/>
          <w:bCs/>
          <w:i/>
          <w:sz w:val="24"/>
          <w:szCs w:val="24"/>
        </w:rPr>
        <w:t>A-</w:t>
      </w:r>
      <w:r w:rsidR="006C7BA5" w:rsidRPr="006C7BA5">
        <w:rPr>
          <w:b/>
          <w:bCs/>
          <w:i/>
          <w:sz w:val="24"/>
          <w:szCs w:val="24"/>
        </w:rPr>
        <w:t>8921757</w:t>
      </w:r>
      <w:r>
        <w:rPr>
          <w:b/>
          <w:bCs/>
          <w:i/>
          <w:sz w:val="24"/>
          <w:szCs w:val="24"/>
        </w:rPr>
        <w:t>.</w:t>
      </w:r>
    </w:p>
    <w:p w14:paraId="128118CA" w14:textId="77777777" w:rsidR="000B5F35" w:rsidRDefault="000B5F35" w:rsidP="00740280">
      <w:pPr>
        <w:suppressAutoHyphens/>
        <w:ind w:firstLine="720"/>
        <w:rPr>
          <w:spacing w:val="-3"/>
          <w:sz w:val="24"/>
          <w:szCs w:val="24"/>
        </w:rPr>
      </w:pPr>
    </w:p>
    <w:p w14:paraId="6E587BB9" w14:textId="2BCA7F44"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2A12072C"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9"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r w:rsidR="00F70BB7" w:rsidRPr="00F70BB7">
        <w:rPr>
          <w:noProof/>
        </w:rPr>
        <w:t xml:space="preserve"> </w:t>
      </w:r>
    </w:p>
    <w:p w14:paraId="7CEE3AF8" w14:textId="2349C6B3" w:rsidR="001B0B3B" w:rsidRDefault="001B0B3B" w:rsidP="00943924">
      <w:pPr>
        <w:tabs>
          <w:tab w:val="left" w:pos="-720"/>
        </w:tabs>
        <w:suppressAutoHyphens/>
        <w:rPr>
          <w:b/>
          <w:spacing w:val="-3"/>
          <w:sz w:val="24"/>
        </w:rPr>
      </w:pPr>
    </w:p>
    <w:p w14:paraId="5A5926CA" w14:textId="08F4040D"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08C9BED9" w:rsidR="00E4600B" w:rsidRPr="00ED67A4" w:rsidRDefault="00B6372A" w:rsidP="00CB0111">
      <w:pPr>
        <w:rPr>
          <w:sz w:val="24"/>
          <w:szCs w:val="24"/>
        </w:rPr>
      </w:pPr>
      <w:hyperlink r:id="rId10" w:history="1">
        <w:r w:rsidR="001951F4" w:rsidRPr="00B07BFA">
          <w:rPr>
            <w:rStyle w:val="Hyperlink"/>
            <w:i/>
            <w:sz w:val="24"/>
            <w:szCs w:val="24"/>
          </w:rPr>
          <w:t>www.puc.pa.gov/general/onlineforms/pdf/MC_Address_Change.pdf</w:t>
        </w:r>
      </w:hyperlink>
    </w:p>
    <w:p w14:paraId="7F2C49EC" w14:textId="52D6FCF8"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366A78">
          <w:rPr>
            <w:rStyle w:val="Hyperlink"/>
            <w:i/>
            <w:color w:val="auto"/>
            <w:sz w:val="24"/>
            <w:szCs w:val="24"/>
            <w:u w:val="none"/>
          </w:rPr>
          <w:t>www.pacode.com</w:t>
        </w:r>
      </w:hyperlink>
      <w:r w:rsidRPr="00366A78">
        <w:rPr>
          <w:sz w:val="24"/>
          <w:szCs w:val="24"/>
        </w:rPr>
        <w:t>.</w:t>
      </w:r>
    </w:p>
    <w:p w14:paraId="611CDEE4" w14:textId="2FAE0F4D" w:rsidR="00A00663" w:rsidRPr="00067DC7" w:rsidRDefault="00A00663" w:rsidP="005B3CAD">
      <w:pPr>
        <w:tabs>
          <w:tab w:val="left" w:pos="-720"/>
        </w:tabs>
        <w:suppressAutoHyphens/>
        <w:rPr>
          <w:spacing w:val="-3"/>
          <w:sz w:val="24"/>
          <w:szCs w:val="24"/>
        </w:rPr>
      </w:pPr>
    </w:p>
    <w:p w14:paraId="2B9FA9EB" w14:textId="7D344B2B"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4EA6C139" w:rsidR="00CA314B" w:rsidRDefault="00CA314B" w:rsidP="005B3CAD">
      <w:pPr>
        <w:tabs>
          <w:tab w:val="left" w:pos="-720"/>
        </w:tabs>
        <w:suppressAutoHyphens/>
        <w:rPr>
          <w:spacing w:val="-3"/>
          <w:sz w:val="24"/>
          <w:szCs w:val="24"/>
        </w:rPr>
      </w:pPr>
    </w:p>
    <w:p w14:paraId="5506A93A" w14:textId="59E78349" w:rsidR="00116E6D" w:rsidRPr="00067DC7" w:rsidRDefault="00116E6D" w:rsidP="005B3CAD">
      <w:pPr>
        <w:tabs>
          <w:tab w:val="left" w:pos="-720"/>
        </w:tabs>
        <w:suppressAutoHyphens/>
        <w:rPr>
          <w:spacing w:val="-3"/>
          <w:sz w:val="24"/>
          <w:szCs w:val="24"/>
        </w:rPr>
      </w:pPr>
    </w:p>
    <w:p w14:paraId="7B9706E9" w14:textId="10A9F14A" w:rsidR="00A45538" w:rsidRPr="00067DC7" w:rsidRDefault="00F70BB7"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BAAA603" wp14:editId="4F2D8794">
            <wp:simplePos x="0" y="0"/>
            <wp:positionH relativeFrom="column">
              <wp:posOffset>3095625</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545A5D10" w14:textId="2581A0A8" w:rsidR="00A45538" w:rsidRDefault="00A45538" w:rsidP="00A45538">
      <w:pPr>
        <w:tabs>
          <w:tab w:val="left" w:pos="-720"/>
        </w:tabs>
        <w:suppressAutoHyphens/>
        <w:jc w:val="both"/>
        <w:rPr>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0BD1302F" w14:textId="77777777" w:rsidR="000B5F35" w:rsidRDefault="000B5F35" w:rsidP="001951F4">
      <w:pPr>
        <w:tabs>
          <w:tab w:val="left" w:pos="-720"/>
          <w:tab w:val="left" w:pos="1080"/>
        </w:tabs>
        <w:suppressAutoHyphens/>
        <w:rPr>
          <w:sz w:val="24"/>
          <w:szCs w:val="24"/>
        </w:rPr>
      </w:pPr>
    </w:p>
    <w:p w14:paraId="29B11C0F" w14:textId="439D7D00"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sectPr w:rsidR="00082286" w:rsidSect="001951F4">
      <w:footerReference w:type="default" r:id="rId13"/>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FFB43" w14:textId="77777777" w:rsidR="00B6372A" w:rsidRDefault="00B6372A" w:rsidP="008E5778">
      <w:r>
        <w:separator/>
      </w:r>
    </w:p>
  </w:endnote>
  <w:endnote w:type="continuationSeparator" w:id="0">
    <w:p w14:paraId="2F929A7D" w14:textId="77777777" w:rsidR="00B6372A" w:rsidRDefault="00B6372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8BE0" w14:textId="77777777" w:rsidR="00B6372A" w:rsidRDefault="00B6372A" w:rsidP="008E5778">
      <w:r>
        <w:separator/>
      </w:r>
    </w:p>
  </w:footnote>
  <w:footnote w:type="continuationSeparator" w:id="0">
    <w:p w14:paraId="5C01D78B" w14:textId="77777777" w:rsidR="00B6372A" w:rsidRDefault="00B6372A"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BB4"/>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5"/>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3D2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259"/>
    <w:rsid w:val="002F260E"/>
    <w:rsid w:val="002F27A0"/>
    <w:rsid w:val="002F2846"/>
    <w:rsid w:val="002F3755"/>
    <w:rsid w:val="002F46A6"/>
    <w:rsid w:val="002F4AB7"/>
    <w:rsid w:val="002F6222"/>
    <w:rsid w:val="002F6507"/>
    <w:rsid w:val="002F6770"/>
    <w:rsid w:val="002F677A"/>
    <w:rsid w:val="002F6FFA"/>
    <w:rsid w:val="002F726C"/>
    <w:rsid w:val="00300354"/>
    <w:rsid w:val="00300E93"/>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156"/>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5F76"/>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BA5"/>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29F5"/>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14F"/>
    <w:rsid w:val="007B0533"/>
    <w:rsid w:val="007B0855"/>
    <w:rsid w:val="007B0E6D"/>
    <w:rsid w:val="007B11B1"/>
    <w:rsid w:val="007B1385"/>
    <w:rsid w:val="007B1561"/>
    <w:rsid w:val="007B18DF"/>
    <w:rsid w:val="007B1FDF"/>
    <w:rsid w:val="007B398C"/>
    <w:rsid w:val="007B3CCF"/>
    <w:rsid w:val="007B3D4B"/>
    <w:rsid w:val="007B3D6C"/>
    <w:rsid w:val="007B3E0B"/>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2A"/>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A0"/>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472"/>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411"/>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1B6"/>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BB7"/>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203"/>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97CAA"/>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insurancefiling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pa.gov/general/onlineforms/pdf/MC_Address_Change.pdf"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4849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2020-02-27T15:09:00Z</cp:lastPrinted>
  <dcterms:created xsi:type="dcterms:W3CDTF">2020-09-18T13:44:00Z</dcterms:created>
  <dcterms:modified xsi:type="dcterms:W3CDTF">2020-09-18T14:04:00Z</dcterms:modified>
</cp:coreProperties>
</file>