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5164ACFF" w:rsidR="00913D2B" w:rsidRDefault="00630B9E" w:rsidP="00630B9E">
      <w:pPr>
        <w:jc w:val="center"/>
        <w:rPr>
          <w:sz w:val="24"/>
        </w:rPr>
      </w:pPr>
      <w:bookmarkStart w:id="0" w:name="_Hlk19531972"/>
      <w:r>
        <w:rPr>
          <w:sz w:val="24"/>
        </w:rPr>
        <w:t>October 7, 2020</w:t>
      </w:r>
    </w:p>
    <w:p w14:paraId="12227015" w14:textId="77777777" w:rsidR="00913D2B" w:rsidRDefault="00913D2B" w:rsidP="000F32FC">
      <w:pPr>
        <w:jc w:val="right"/>
        <w:rPr>
          <w:sz w:val="24"/>
        </w:rPr>
      </w:pPr>
    </w:p>
    <w:p w14:paraId="7034A0D5" w14:textId="4E8F0609"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0744E3" w:rsidRPr="000744E3">
            <w:rPr>
              <w:sz w:val="24"/>
            </w:rPr>
            <w:t>8923512</w:t>
          </w:r>
        </w:sdtContent>
      </w:sdt>
    </w:p>
    <w:bookmarkEnd w:id="0"/>
    <w:p w14:paraId="2E0AEBBD" w14:textId="06AE459A" w:rsidR="000F32FC" w:rsidRDefault="000F32FC" w:rsidP="000F32FC">
      <w:pPr>
        <w:jc w:val="right"/>
        <w:rPr>
          <w:sz w:val="24"/>
        </w:rPr>
      </w:pPr>
      <w:r>
        <w:rPr>
          <w:sz w:val="24"/>
        </w:rPr>
        <w:t>A-20</w:t>
      </w:r>
      <w:r w:rsidR="00DE61F1">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0744E3" w:rsidRPr="000744E3">
            <w:rPr>
              <w:sz w:val="24"/>
            </w:rPr>
            <w:t>3022248</w:t>
          </w:r>
        </w:sdtContent>
      </w:sdt>
    </w:p>
    <w:p w14:paraId="76712333" w14:textId="3FC950EE"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0744E3">
            <w:rPr>
              <w:sz w:val="24"/>
            </w:rPr>
            <w:t>907062</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01581714" w:rsidR="000F32FC" w:rsidRDefault="009F5491"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0744E3">
            <w:rPr>
              <w:sz w:val="24"/>
              <w:szCs w:val="24"/>
            </w:rPr>
            <w:t>NEP Transportation LLC</w:t>
          </w:r>
        </w:sdtContent>
      </w:sdt>
    </w:p>
    <w:sdt>
      <w:sdtPr>
        <w:rPr>
          <w:sz w:val="24"/>
          <w:szCs w:val="24"/>
        </w:rPr>
        <w:alias w:val="Street Address"/>
        <w:tag w:val="Street Address"/>
        <w:id w:val="-1527785289"/>
        <w:placeholder>
          <w:docPart w:val="18EE754C3F334A6F94C13E4EB8D542F0"/>
        </w:placeholder>
      </w:sdtPr>
      <w:sdtEndPr/>
      <w:sdtContent>
        <w:p w14:paraId="590A297C" w14:textId="473F3165" w:rsidR="000F32FC" w:rsidRPr="00F10339" w:rsidRDefault="000744E3" w:rsidP="000F32FC">
          <w:pPr>
            <w:rPr>
              <w:sz w:val="24"/>
              <w:szCs w:val="24"/>
            </w:rPr>
          </w:pPr>
          <w:r>
            <w:rPr>
              <w:sz w:val="24"/>
              <w:szCs w:val="24"/>
            </w:rPr>
            <w:t>2 BETA DRIVE</w:t>
          </w:r>
        </w:p>
      </w:sdtContent>
    </w:sdt>
    <w:sdt>
      <w:sdtPr>
        <w:rPr>
          <w:szCs w:val="24"/>
        </w:rPr>
        <w:alias w:val="City, State, ZIP"/>
        <w:tag w:val="City, State, ZIP"/>
        <w:id w:val="446358850"/>
        <w:placeholder>
          <w:docPart w:val="A10E22686213434882546CB35C297895"/>
        </w:placeholder>
      </w:sdtPr>
      <w:sdtEndPr/>
      <w:sdtContent>
        <w:p w14:paraId="75E66950" w14:textId="3BE48B7A" w:rsidR="000F32FC" w:rsidRDefault="000744E3" w:rsidP="000F32FC">
          <w:pPr>
            <w:pStyle w:val="BodyTextIndent"/>
            <w:ind w:left="0"/>
            <w:rPr>
              <w:szCs w:val="24"/>
            </w:rPr>
          </w:pPr>
          <w:r>
            <w:rPr>
              <w:szCs w:val="24"/>
            </w:rPr>
            <w:t>PITTSBURGH PA  15238-2939</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3B94D13D"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8855AF">
        <w:rPr>
          <w:bCs w:val="0"/>
          <w:i w:val="0"/>
          <w:sz w:val="24"/>
          <w:szCs w:val="24"/>
        </w:rPr>
        <w:t xml:space="preserve">Application of </w:t>
      </w:r>
      <w:sdt>
        <w:sdtPr>
          <w:rPr>
            <w:bCs w:val="0"/>
            <w:sz w:val="24"/>
            <w:szCs w:val="24"/>
          </w:rPr>
          <w:alias w:val="Company Name"/>
          <w:tag w:val="Company Name"/>
          <w:id w:val="-2074350543"/>
          <w:placeholder>
            <w:docPart w:val="4A87BA2F6AFA4E34839942123A4285AB"/>
          </w:placeholder>
        </w:sdtPr>
        <w:sdtEndPr/>
        <w:sdtContent>
          <w:r w:rsidR="000744E3">
            <w:rPr>
              <w:bCs w:val="0"/>
              <w:sz w:val="24"/>
              <w:szCs w:val="24"/>
            </w:rPr>
            <w:t>NEP Transportation LLC</w:t>
          </w:r>
        </w:sdtContent>
      </w:sdt>
      <w:r w:rsidR="00E272AF" w:rsidRPr="008855AF">
        <w:rPr>
          <w:bCs w:val="0"/>
          <w:i w:val="0"/>
          <w:sz w:val="24"/>
          <w:szCs w:val="24"/>
        </w:rPr>
        <w:t xml:space="preserve"> for Common Carrier </w:t>
      </w:r>
      <w:r w:rsidR="006A2AFD" w:rsidRPr="008855AF">
        <w:rPr>
          <w:bCs w:val="0"/>
          <w:i w:val="0"/>
          <w:sz w:val="24"/>
          <w:szCs w:val="24"/>
        </w:rPr>
        <w:t>of Property</w:t>
      </w:r>
      <w:r w:rsidRPr="008855AF">
        <w:rPr>
          <w:bCs w:val="0"/>
          <w:i w:val="0"/>
          <w:sz w:val="24"/>
          <w:szCs w:val="24"/>
        </w:rPr>
        <w:t xml:space="preserve">, </w:t>
      </w:r>
      <w:sdt>
        <w:sdtPr>
          <w:rPr>
            <w:bCs w:val="0"/>
            <w:i w:val="0"/>
            <w:sz w:val="24"/>
            <w:szCs w:val="24"/>
          </w:rPr>
          <w:id w:val="-1579747421"/>
          <w:placeholder>
            <w:docPart w:val="E68D4C4988D44374AAC93F00313B054D"/>
          </w:placeholder>
        </w:sdtPr>
        <w:sdtEndPr/>
        <w:sdtContent>
          <w:r w:rsidR="000744E3">
            <w:rPr>
              <w:bCs w:val="0"/>
              <w:i w:val="0"/>
              <w:sz w:val="24"/>
              <w:szCs w:val="24"/>
            </w:rPr>
            <w:t>2 Beta Drive, Pittsburgh, Allegheny County, PA  15238. (412) 423-1387</w:t>
          </w:r>
        </w:sdtContent>
      </w:sdt>
      <w:r w:rsidR="00221DB6" w:rsidRPr="008855AF">
        <w:rPr>
          <w:bCs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6415AA54"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 xml:space="preserve">PUC No. </w:t>
      </w:r>
      <w:r w:rsidRPr="000744E3">
        <w:rPr>
          <w:b/>
          <w:spacing w:val="-3"/>
          <w:sz w:val="24"/>
          <w:szCs w:val="24"/>
        </w:rPr>
        <w:t>A-</w:t>
      </w:r>
      <w:sdt>
        <w:sdtPr>
          <w:rPr>
            <w:b/>
            <w:sz w:val="24"/>
          </w:rPr>
          <w:alias w:val="Utility Code"/>
          <w:tag w:val="Utility Code"/>
          <w:id w:val="-1025407470"/>
          <w:placeholder>
            <w:docPart w:val="9AB0ED3005A44127BE32FF9F96036642"/>
          </w:placeholder>
        </w:sdtPr>
        <w:sdtEndPr/>
        <w:sdtContent>
          <w:sdt>
            <w:sdtPr>
              <w:rPr>
                <w:b/>
                <w:sz w:val="24"/>
              </w:rPr>
              <w:alias w:val="Utility Code"/>
              <w:tag w:val="Utility Code"/>
              <w:id w:val="-1150981164"/>
              <w:placeholder>
                <w:docPart w:val="1A7B90D7E8CE42029F3DABB36D3D5A01"/>
              </w:placeholder>
            </w:sdtPr>
            <w:sdtEndPr/>
            <w:sdtContent>
              <w:r w:rsidR="000744E3" w:rsidRPr="000744E3">
                <w:rPr>
                  <w:b/>
                  <w:sz w:val="24"/>
                </w:rPr>
                <w:t>8923512</w:t>
              </w:r>
            </w:sdtContent>
          </w:sdt>
          <w:r w:rsidR="000744E3" w:rsidRPr="000744E3">
            <w:rPr>
              <w:b/>
              <w:sz w:val="24"/>
            </w:rPr>
            <w:t xml:space="preserve"> </w:t>
          </w:r>
        </w:sdtContent>
      </w:sdt>
      <w:r w:rsidRPr="000744E3">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6B1EDFF5" w:rsidR="00793B93" w:rsidRPr="000744E3" w:rsidRDefault="00793B93" w:rsidP="00994C6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DE61F1">
        <w:rPr>
          <w:b/>
          <w:sz w:val="24"/>
          <w:szCs w:val="24"/>
          <w:u w:val="single"/>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8855AF">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r w:rsidR="000744E3">
            <w:rPr>
              <w:b/>
              <w:sz w:val="24"/>
              <w:szCs w:val="24"/>
            </w:rPr>
            <w:t>NEP Transportation LLC</w:t>
          </w:r>
        </w:sdtContent>
      </w:sdt>
      <w:r w:rsidRPr="008855AF">
        <w:rPr>
          <w:b/>
          <w:i/>
          <w:sz w:val="24"/>
          <w:szCs w:val="24"/>
        </w:rPr>
        <w:t xml:space="preserve">.  </w:t>
      </w:r>
      <w:r w:rsidRPr="008855AF">
        <w:rPr>
          <w:b/>
          <w:sz w:val="24"/>
          <w:szCs w:val="24"/>
        </w:rPr>
        <w:t>You should also advise your insurance company to place the following numbers at the top of your insurance form</w:t>
      </w:r>
      <w:r w:rsidR="000F4D2C" w:rsidRPr="008855AF">
        <w:rPr>
          <w:b/>
          <w:sz w:val="24"/>
          <w:szCs w:val="24"/>
        </w:rPr>
        <w:t>:</w:t>
      </w:r>
      <w:r w:rsidRPr="008855AF">
        <w:rPr>
          <w:b/>
          <w:sz w:val="24"/>
          <w:szCs w:val="24"/>
        </w:rPr>
        <w:t xml:space="preserve"> </w:t>
      </w:r>
      <w:r w:rsidR="00024CFC" w:rsidRPr="008855AF">
        <w:rPr>
          <w:b/>
          <w:sz w:val="24"/>
          <w:szCs w:val="24"/>
        </w:rPr>
        <w:t xml:space="preserve"> </w:t>
      </w:r>
      <w:r w:rsidR="0006301B" w:rsidRPr="000744E3">
        <w:rPr>
          <w:b/>
          <w:sz w:val="24"/>
          <w:szCs w:val="24"/>
        </w:rPr>
        <w:t>A-20</w:t>
      </w:r>
      <w:r w:rsidR="00DE61F1" w:rsidRPr="000744E3">
        <w:rPr>
          <w:b/>
          <w:sz w:val="24"/>
          <w:szCs w:val="24"/>
        </w:rPr>
        <w:t>20</w:t>
      </w:r>
      <w:r w:rsidR="0006301B" w:rsidRPr="000744E3">
        <w:rPr>
          <w:b/>
          <w:sz w:val="24"/>
          <w:szCs w:val="24"/>
        </w:rPr>
        <w:t>-</w:t>
      </w:r>
      <w:sdt>
        <w:sdtPr>
          <w:rPr>
            <w:b/>
            <w:sz w:val="24"/>
            <w:szCs w:val="24"/>
          </w:rPr>
          <w:id w:val="-319965430"/>
          <w:placeholder>
            <w:docPart w:val="A1BF1EDC9CD7437DAF3003E3B1DBB6EC"/>
          </w:placeholder>
        </w:sdtPr>
        <w:sdtEndPr/>
        <w:sdtContent>
          <w:sdt>
            <w:sdtPr>
              <w:rPr>
                <w:b/>
                <w:sz w:val="24"/>
              </w:rPr>
              <w:alias w:val="Application Docket #"/>
              <w:tag w:val="Application Docket #"/>
              <w:id w:val="1914816012"/>
              <w:placeholder>
                <w:docPart w:val="48FA72C4C74040A49D473C2C391E9539"/>
              </w:placeholder>
            </w:sdtPr>
            <w:sdtEndPr/>
            <w:sdtContent>
              <w:r w:rsidR="000744E3" w:rsidRPr="000744E3">
                <w:rPr>
                  <w:b/>
                  <w:sz w:val="24"/>
                </w:rPr>
                <w:t>3022248</w:t>
              </w:r>
            </w:sdtContent>
          </w:sdt>
        </w:sdtContent>
      </w:sdt>
      <w:r w:rsidR="001554E0" w:rsidRPr="000744E3">
        <w:rPr>
          <w:b/>
          <w:i/>
          <w:sz w:val="24"/>
          <w:szCs w:val="24"/>
        </w:rPr>
        <w:t xml:space="preserve"> </w:t>
      </w:r>
      <w:r w:rsidRPr="000744E3">
        <w:rPr>
          <w:b/>
          <w:sz w:val="24"/>
          <w:szCs w:val="24"/>
        </w:rPr>
        <w:t xml:space="preserve">and </w:t>
      </w:r>
      <w:r w:rsidRPr="000744E3">
        <w:rPr>
          <w:b/>
          <w:iCs/>
          <w:sz w:val="24"/>
          <w:szCs w:val="24"/>
        </w:rPr>
        <w:t>A</w:t>
      </w:r>
      <w:r w:rsidRPr="000744E3">
        <w:rPr>
          <w:b/>
          <w:i/>
          <w:sz w:val="24"/>
          <w:szCs w:val="24"/>
        </w:rPr>
        <w:t>-</w:t>
      </w:r>
      <w:sdt>
        <w:sdtPr>
          <w:rPr>
            <w:b/>
            <w:sz w:val="24"/>
          </w:rPr>
          <w:alias w:val="Utility Code"/>
          <w:tag w:val="Utility Code"/>
          <w:id w:val="-454175849"/>
          <w:placeholder>
            <w:docPart w:val="07468FC9BDFF4D44AA476C3BFB6AC725"/>
          </w:placeholder>
        </w:sdtPr>
        <w:sdtEndPr/>
        <w:sdtContent>
          <w:sdt>
            <w:sdtPr>
              <w:rPr>
                <w:b/>
                <w:sz w:val="24"/>
              </w:rPr>
              <w:alias w:val="Utility Code"/>
              <w:tag w:val="Utility Code"/>
              <w:id w:val="-892190037"/>
              <w:placeholder>
                <w:docPart w:val="F48998C620564CE994DDA07A25828DB0"/>
              </w:placeholder>
            </w:sdtPr>
            <w:sdtEndPr/>
            <w:sdtContent>
              <w:r w:rsidR="000744E3" w:rsidRPr="000744E3">
                <w:rPr>
                  <w:b/>
                  <w:sz w:val="24"/>
                </w:rPr>
                <w:t>8923512</w:t>
              </w:r>
            </w:sdtContent>
          </w:sdt>
          <w:r w:rsidR="000744E3" w:rsidRPr="000744E3">
            <w:rPr>
              <w:b/>
              <w:sz w:val="24"/>
            </w:rPr>
            <w:t xml:space="preserve"> </w:t>
          </w:r>
        </w:sdtContent>
      </w:sdt>
      <w:r w:rsidRPr="000744E3">
        <w:rPr>
          <w:b/>
          <w:i/>
          <w:sz w:val="24"/>
          <w:szCs w:val="24"/>
        </w:rPr>
        <w:t>.</w:t>
      </w:r>
    </w:p>
    <w:p w14:paraId="031D44BF" w14:textId="77777777" w:rsidR="00067DC7" w:rsidRPr="000744E3" w:rsidRDefault="00067DC7" w:rsidP="00994C62">
      <w:pPr>
        <w:widowControl w:val="0"/>
        <w:tabs>
          <w:tab w:val="left" w:pos="0"/>
          <w:tab w:val="decimal" w:pos="360"/>
          <w:tab w:val="left" w:pos="1260"/>
        </w:tabs>
        <w:autoSpaceDE w:val="0"/>
        <w:autoSpaceDN w:val="0"/>
        <w:ind w:left="720" w:right="1440"/>
        <w:contextualSpacing/>
        <w:rPr>
          <w:rFonts w:eastAsia="Calibri"/>
          <w:b/>
          <w:color w:val="000000"/>
          <w:sz w:val="24"/>
          <w:szCs w:val="24"/>
        </w:rPr>
      </w:pPr>
    </w:p>
    <w:p w14:paraId="129249E7" w14:textId="438A52AD" w:rsidR="00E51E32" w:rsidRPr="000744E3" w:rsidRDefault="0037384C" w:rsidP="00E51E3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Pr>
          <w:sz w:val="24"/>
          <w:szCs w:val="24"/>
        </w:rPr>
        <w:t>.</w:t>
      </w:r>
      <w:r w:rsidRPr="00024CFC">
        <w:rPr>
          <w:sz w:val="24"/>
          <w:szCs w:val="24"/>
        </w:rPr>
        <w:t xml:space="preserve"> </w:t>
      </w:r>
      <w:r w:rsidRPr="008855AF">
        <w:rPr>
          <w:b/>
          <w:sz w:val="24"/>
          <w:szCs w:val="24"/>
        </w:rPr>
        <w:t xml:space="preserve">Your insurance company must file a Form H with the exact name of the applicant as it appears on this Letter </w:t>
      </w:r>
      <w:r w:rsidR="00E51E32" w:rsidRPr="008855AF">
        <w:rPr>
          <w:b/>
          <w:sz w:val="24"/>
          <w:szCs w:val="24"/>
        </w:rPr>
        <w:t xml:space="preserve">– </w:t>
      </w:r>
      <w:sdt>
        <w:sdtPr>
          <w:rPr>
            <w:b/>
            <w:sz w:val="24"/>
            <w:szCs w:val="24"/>
          </w:rPr>
          <w:alias w:val="Company Name"/>
          <w:tag w:val="Company Name"/>
          <w:id w:val="-264687480"/>
          <w:placeholder>
            <w:docPart w:val="B009A9EBC1344BC09191AA1077845D1E"/>
          </w:placeholder>
        </w:sdtPr>
        <w:sdtEndPr/>
        <w:sdtContent>
          <w:sdt>
            <w:sdtPr>
              <w:rPr>
                <w:b/>
                <w:sz w:val="24"/>
                <w:szCs w:val="24"/>
              </w:rPr>
              <w:alias w:val="Company Name"/>
              <w:tag w:val="Company Name"/>
              <w:id w:val="-489401893"/>
              <w:placeholder>
                <w:docPart w:val="EE0AA51E2911483087E8403C9058B76C"/>
              </w:placeholder>
            </w:sdtPr>
            <w:sdtEndPr/>
            <w:sdtContent>
              <w:r w:rsidR="000744E3">
                <w:rPr>
                  <w:b/>
                  <w:sz w:val="24"/>
                  <w:szCs w:val="24"/>
                </w:rPr>
                <w:t>NEP Transportation LLC</w:t>
              </w:r>
            </w:sdtContent>
          </w:sdt>
        </w:sdtContent>
      </w:sdt>
      <w:r w:rsidR="00E51E32" w:rsidRPr="008855AF">
        <w:rPr>
          <w:b/>
          <w:i/>
          <w:sz w:val="24"/>
          <w:szCs w:val="24"/>
        </w:rPr>
        <w:t xml:space="preserve">.  </w:t>
      </w:r>
      <w:r w:rsidR="00E51E32" w:rsidRPr="008855AF">
        <w:rPr>
          <w:b/>
          <w:sz w:val="24"/>
          <w:szCs w:val="24"/>
        </w:rPr>
        <w:t>You should also advise your insurance company to place the following numbers at the top of your insurance form</w:t>
      </w:r>
      <w:r w:rsidR="00E51E32" w:rsidRPr="000744E3">
        <w:rPr>
          <w:b/>
          <w:sz w:val="24"/>
          <w:szCs w:val="24"/>
        </w:rPr>
        <w:t>:  A-20</w:t>
      </w:r>
      <w:r w:rsidR="00DE61F1" w:rsidRPr="000744E3">
        <w:rPr>
          <w:b/>
          <w:sz w:val="24"/>
          <w:szCs w:val="24"/>
        </w:rPr>
        <w:t>20</w:t>
      </w:r>
      <w:r w:rsidR="00E51E32" w:rsidRPr="000744E3">
        <w:rPr>
          <w:b/>
          <w:sz w:val="24"/>
          <w:szCs w:val="24"/>
        </w:rPr>
        <w:t>-</w:t>
      </w:r>
      <w:sdt>
        <w:sdtPr>
          <w:rPr>
            <w:b/>
            <w:sz w:val="24"/>
            <w:szCs w:val="24"/>
          </w:rPr>
          <w:id w:val="407738140"/>
          <w:placeholder>
            <w:docPart w:val="6FF202D94C604916BB17CFAC8422E4F2"/>
          </w:placeholder>
        </w:sdtPr>
        <w:sdtEndPr/>
        <w:sdtContent>
          <w:sdt>
            <w:sdtPr>
              <w:rPr>
                <w:b/>
                <w:sz w:val="24"/>
              </w:rPr>
              <w:alias w:val="Application Docket #"/>
              <w:tag w:val="Application Docket #"/>
              <w:id w:val="-1240557269"/>
              <w:placeholder>
                <w:docPart w:val="6E2B01CF483148009CA2C9FEB1167FE8"/>
              </w:placeholder>
            </w:sdtPr>
            <w:sdtEndPr/>
            <w:sdtContent>
              <w:r w:rsidR="000744E3" w:rsidRPr="000744E3">
                <w:rPr>
                  <w:b/>
                  <w:sz w:val="24"/>
                </w:rPr>
                <w:t>3022248</w:t>
              </w:r>
            </w:sdtContent>
          </w:sdt>
        </w:sdtContent>
      </w:sdt>
      <w:r w:rsidR="00E51E32" w:rsidRPr="000744E3">
        <w:rPr>
          <w:b/>
          <w:i/>
          <w:sz w:val="24"/>
          <w:szCs w:val="24"/>
        </w:rPr>
        <w:t xml:space="preserve"> </w:t>
      </w:r>
      <w:r w:rsidR="00E51E32" w:rsidRPr="000744E3">
        <w:rPr>
          <w:b/>
          <w:sz w:val="24"/>
          <w:szCs w:val="24"/>
        </w:rPr>
        <w:t xml:space="preserve">and </w:t>
      </w:r>
      <w:r w:rsidR="00E51E32" w:rsidRPr="000744E3">
        <w:rPr>
          <w:b/>
          <w:iCs/>
          <w:sz w:val="24"/>
          <w:szCs w:val="24"/>
        </w:rPr>
        <w:t>A</w:t>
      </w:r>
      <w:r w:rsidR="00E51E32" w:rsidRPr="000744E3">
        <w:rPr>
          <w:b/>
          <w:i/>
          <w:sz w:val="24"/>
          <w:szCs w:val="24"/>
        </w:rPr>
        <w:t>-</w:t>
      </w:r>
      <w:sdt>
        <w:sdtPr>
          <w:rPr>
            <w:b/>
            <w:sz w:val="24"/>
          </w:rPr>
          <w:alias w:val="Utility Code"/>
          <w:tag w:val="Utility Code"/>
          <w:id w:val="1949506324"/>
          <w:placeholder>
            <w:docPart w:val="24D33471C17D463D90F0BA0ECF401A38"/>
          </w:placeholder>
        </w:sdtPr>
        <w:sdtEndPr/>
        <w:sdtContent>
          <w:sdt>
            <w:sdtPr>
              <w:rPr>
                <w:b/>
                <w:sz w:val="24"/>
              </w:rPr>
              <w:alias w:val="Utility Code"/>
              <w:tag w:val="Utility Code"/>
              <w:id w:val="-487322547"/>
              <w:placeholder>
                <w:docPart w:val="0AFD9CC994E149259070F0CFD1ED9644"/>
              </w:placeholder>
            </w:sdtPr>
            <w:sdtEndPr/>
            <w:sdtContent>
              <w:r w:rsidR="000744E3" w:rsidRPr="000744E3">
                <w:rPr>
                  <w:b/>
                  <w:sz w:val="24"/>
                </w:rPr>
                <w:t>8923512</w:t>
              </w:r>
            </w:sdtContent>
          </w:sdt>
          <w:r w:rsidR="000744E3" w:rsidRPr="000744E3">
            <w:rPr>
              <w:b/>
              <w:sz w:val="24"/>
            </w:rPr>
            <w:t xml:space="preserve"> </w:t>
          </w:r>
        </w:sdtContent>
      </w:sdt>
      <w:r w:rsidR="00E51E32" w:rsidRPr="000744E3">
        <w:rPr>
          <w:b/>
          <w:i/>
          <w:sz w:val="24"/>
          <w:szCs w:val="24"/>
        </w:rPr>
        <w:t>.</w:t>
      </w:r>
    </w:p>
    <w:p w14:paraId="35A79CFE" w14:textId="557EAF71" w:rsidR="0037384C" w:rsidRPr="000744E3" w:rsidRDefault="0037384C" w:rsidP="00E51E32">
      <w:pPr>
        <w:pStyle w:val="ListParagraph"/>
        <w:widowControl w:val="0"/>
        <w:autoSpaceDE w:val="0"/>
        <w:autoSpaceDN w:val="0"/>
        <w:ind w:left="1440" w:right="1440"/>
        <w:contextualSpacing/>
        <w:rPr>
          <w:rFonts w:eastAsia="Calibri"/>
          <w:bCs/>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9F5491"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19B45341" w:rsidR="00A45538" w:rsidRPr="00067DC7" w:rsidRDefault="00630B9E" w:rsidP="00A45538">
      <w:pPr>
        <w:tabs>
          <w:tab w:val="left" w:pos="-720"/>
        </w:tabs>
        <w:suppressAutoHyphens/>
        <w:jc w:val="both"/>
        <w:rPr>
          <w:spacing w:val="-3"/>
          <w:sz w:val="24"/>
          <w:szCs w:val="24"/>
        </w:rPr>
      </w:pPr>
      <w:bookmarkStart w:id="6" w:name="_GoBack"/>
      <w:r w:rsidRPr="009F01BA">
        <w:rPr>
          <w:b/>
          <w:noProof/>
        </w:rPr>
        <w:drawing>
          <wp:anchor distT="0" distB="0" distL="114300" distR="114300" simplePos="0" relativeHeight="251659264" behindDoc="1" locked="0" layoutInCell="1" allowOverlap="1" wp14:anchorId="6CEE108E" wp14:editId="247457FF">
            <wp:simplePos x="0" y="0"/>
            <wp:positionH relativeFrom="column">
              <wp:posOffset>2790825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E9B9B66" w:rsidR="002A4A89" w:rsidRDefault="002A4A89" w:rsidP="00A45538">
      <w:pPr>
        <w:tabs>
          <w:tab w:val="left" w:pos="-720"/>
        </w:tabs>
        <w:suppressAutoHyphens/>
        <w:jc w:val="both"/>
        <w:rPr>
          <w:spacing w:val="-3"/>
          <w:sz w:val="24"/>
          <w:szCs w:val="24"/>
        </w:rPr>
      </w:pPr>
    </w:p>
    <w:p w14:paraId="18BDEC54" w14:textId="533B0179"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8753F" w14:textId="77777777" w:rsidR="009F5491" w:rsidRDefault="009F5491" w:rsidP="008E5778">
      <w:r>
        <w:separator/>
      </w:r>
    </w:p>
  </w:endnote>
  <w:endnote w:type="continuationSeparator" w:id="0">
    <w:p w14:paraId="187A7285" w14:textId="77777777" w:rsidR="009F5491" w:rsidRDefault="009F5491"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A6DD4" w14:textId="77777777" w:rsidR="009F5491" w:rsidRDefault="009F5491" w:rsidP="008E5778">
      <w:r>
        <w:separator/>
      </w:r>
    </w:p>
  </w:footnote>
  <w:footnote w:type="continuationSeparator" w:id="0">
    <w:p w14:paraId="4821B52E" w14:textId="77777777" w:rsidR="009F5491" w:rsidRDefault="009F5491"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2989"/>
    <w:rsid w:val="0006301B"/>
    <w:rsid w:val="00063B99"/>
    <w:rsid w:val="000640AC"/>
    <w:rsid w:val="00064AA4"/>
    <w:rsid w:val="00064C30"/>
    <w:rsid w:val="0006515D"/>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4E3"/>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5C8"/>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2C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0B9E"/>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1AD"/>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B2A"/>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5AF"/>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491"/>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2E2"/>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1F1"/>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B5A"/>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49"/>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1A7B90D7E8CE42029F3DABB36D3D5A01"/>
        <w:category>
          <w:name w:val="General"/>
          <w:gallery w:val="placeholder"/>
        </w:category>
        <w:types>
          <w:type w:val="bbPlcHdr"/>
        </w:types>
        <w:behaviors>
          <w:behavior w:val="content"/>
        </w:behaviors>
        <w:guid w:val="{378E544C-D62A-483F-ABC3-CE968554D123}"/>
      </w:docPartPr>
      <w:docPartBody>
        <w:p w:rsidR="00487723" w:rsidRDefault="007E26F9" w:rsidP="007E26F9">
          <w:pPr>
            <w:pStyle w:val="1A7B90D7E8CE42029F3DABB36D3D5A01"/>
          </w:pPr>
          <w:r w:rsidRPr="00457B93">
            <w:rPr>
              <w:rStyle w:val="PlaceholderText"/>
              <w:sz w:val="24"/>
              <w:szCs w:val="24"/>
            </w:rPr>
            <w:t>Utility Code</w:t>
          </w:r>
        </w:p>
      </w:docPartBody>
    </w:docPart>
    <w:docPart>
      <w:docPartPr>
        <w:name w:val="F48998C620564CE994DDA07A25828DB0"/>
        <w:category>
          <w:name w:val="General"/>
          <w:gallery w:val="placeholder"/>
        </w:category>
        <w:types>
          <w:type w:val="bbPlcHdr"/>
        </w:types>
        <w:behaviors>
          <w:behavior w:val="content"/>
        </w:behaviors>
        <w:guid w:val="{3F805AA9-AF43-4C20-BF62-F3E42EFFE285}"/>
      </w:docPartPr>
      <w:docPartBody>
        <w:p w:rsidR="00487723" w:rsidRDefault="007E26F9" w:rsidP="007E26F9">
          <w:pPr>
            <w:pStyle w:val="F48998C620564CE994DDA07A25828DB0"/>
          </w:pPr>
          <w:r w:rsidRPr="00457B93">
            <w:rPr>
              <w:rStyle w:val="PlaceholderText"/>
              <w:sz w:val="24"/>
              <w:szCs w:val="24"/>
            </w:rPr>
            <w:t>Utility Code</w:t>
          </w:r>
        </w:p>
      </w:docPartBody>
    </w:docPart>
    <w:docPart>
      <w:docPartPr>
        <w:name w:val="0AFD9CC994E149259070F0CFD1ED9644"/>
        <w:category>
          <w:name w:val="General"/>
          <w:gallery w:val="placeholder"/>
        </w:category>
        <w:types>
          <w:type w:val="bbPlcHdr"/>
        </w:types>
        <w:behaviors>
          <w:behavior w:val="content"/>
        </w:behaviors>
        <w:guid w:val="{D45B7BAB-FA65-4BDA-ACB1-3A6B1D422402}"/>
      </w:docPartPr>
      <w:docPartBody>
        <w:p w:rsidR="00487723" w:rsidRDefault="007E26F9" w:rsidP="007E26F9">
          <w:pPr>
            <w:pStyle w:val="0AFD9CC994E149259070F0CFD1ED9644"/>
          </w:pPr>
          <w:r w:rsidRPr="00457B93">
            <w:rPr>
              <w:rStyle w:val="PlaceholderText"/>
              <w:sz w:val="24"/>
              <w:szCs w:val="24"/>
            </w:rPr>
            <w:t>Utility Code</w:t>
          </w:r>
        </w:p>
      </w:docPartBody>
    </w:docPart>
    <w:docPart>
      <w:docPartPr>
        <w:name w:val="48FA72C4C74040A49D473C2C391E9539"/>
        <w:category>
          <w:name w:val="General"/>
          <w:gallery w:val="placeholder"/>
        </w:category>
        <w:types>
          <w:type w:val="bbPlcHdr"/>
        </w:types>
        <w:behaviors>
          <w:behavior w:val="content"/>
        </w:behaviors>
        <w:guid w:val="{A2FDC020-61FB-418A-A72C-79C59D1538B9}"/>
      </w:docPartPr>
      <w:docPartBody>
        <w:p w:rsidR="00487723" w:rsidRDefault="007E26F9" w:rsidP="007E26F9">
          <w:pPr>
            <w:pStyle w:val="48FA72C4C74040A49D473C2C391E9539"/>
          </w:pPr>
          <w:r w:rsidRPr="00457B93">
            <w:rPr>
              <w:rStyle w:val="PlaceholderText"/>
              <w:sz w:val="24"/>
              <w:szCs w:val="24"/>
            </w:rPr>
            <w:t>Application Docket #</w:t>
          </w:r>
        </w:p>
      </w:docPartBody>
    </w:docPart>
    <w:docPart>
      <w:docPartPr>
        <w:name w:val="6E2B01CF483148009CA2C9FEB1167FE8"/>
        <w:category>
          <w:name w:val="General"/>
          <w:gallery w:val="placeholder"/>
        </w:category>
        <w:types>
          <w:type w:val="bbPlcHdr"/>
        </w:types>
        <w:behaviors>
          <w:behavior w:val="content"/>
        </w:behaviors>
        <w:guid w:val="{F27DC596-3CFE-4318-9BD6-9432FF5AF395}"/>
      </w:docPartPr>
      <w:docPartBody>
        <w:p w:rsidR="00487723" w:rsidRDefault="007E26F9" w:rsidP="007E26F9">
          <w:pPr>
            <w:pStyle w:val="6E2B01CF483148009CA2C9FEB1167FE8"/>
          </w:pPr>
          <w:r w:rsidRPr="00457B93">
            <w:rPr>
              <w:rStyle w:val="PlaceholderText"/>
              <w:sz w:val="24"/>
              <w:szCs w:val="24"/>
            </w:rPr>
            <w:t>Application Docket #</w:t>
          </w:r>
        </w:p>
      </w:docPartBody>
    </w:docPart>
    <w:docPart>
      <w:docPartPr>
        <w:name w:val="EE0AA51E2911483087E8403C9058B76C"/>
        <w:category>
          <w:name w:val="General"/>
          <w:gallery w:val="placeholder"/>
        </w:category>
        <w:types>
          <w:type w:val="bbPlcHdr"/>
        </w:types>
        <w:behaviors>
          <w:behavior w:val="content"/>
        </w:behaviors>
        <w:guid w:val="{5D7FBFE3-B6E2-4ED8-8C0C-78EA4B2E70BB}"/>
      </w:docPartPr>
      <w:docPartBody>
        <w:p w:rsidR="00487723" w:rsidRDefault="007E26F9" w:rsidP="007E26F9">
          <w:pPr>
            <w:pStyle w:val="EE0AA51E2911483087E8403C9058B76C"/>
          </w:pPr>
          <w:r w:rsidRPr="000F32FC">
            <w:rPr>
              <w:rStyle w:val="PlaceholderText"/>
              <w:sz w:val="24"/>
              <w:szCs w:val="24"/>
            </w:rPr>
            <w:t>Company Name</w:t>
          </w:r>
          <w:r w:rsidRPr="006C3DC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41309E"/>
    <w:rsid w:val="00487723"/>
    <w:rsid w:val="00574160"/>
    <w:rsid w:val="00681335"/>
    <w:rsid w:val="00742777"/>
    <w:rsid w:val="00774A8E"/>
    <w:rsid w:val="007D4D6D"/>
    <w:rsid w:val="007E26F9"/>
    <w:rsid w:val="008171A6"/>
    <w:rsid w:val="00877D4E"/>
    <w:rsid w:val="009A7F4A"/>
    <w:rsid w:val="009C54AF"/>
    <w:rsid w:val="00AD26AC"/>
    <w:rsid w:val="00BA4960"/>
    <w:rsid w:val="00C36F9D"/>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6F9"/>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 w:type="paragraph" w:customStyle="1" w:styleId="1A7B90D7E8CE42029F3DABB36D3D5A01">
    <w:name w:val="1A7B90D7E8CE42029F3DABB36D3D5A01"/>
    <w:rsid w:val="007E26F9"/>
  </w:style>
  <w:style w:type="paragraph" w:customStyle="1" w:styleId="F48998C620564CE994DDA07A25828DB0">
    <w:name w:val="F48998C620564CE994DDA07A25828DB0"/>
    <w:rsid w:val="007E26F9"/>
  </w:style>
  <w:style w:type="paragraph" w:customStyle="1" w:styleId="0AFD9CC994E149259070F0CFD1ED9644">
    <w:name w:val="0AFD9CC994E149259070F0CFD1ED9644"/>
    <w:rsid w:val="007E26F9"/>
  </w:style>
  <w:style w:type="paragraph" w:customStyle="1" w:styleId="48FA72C4C74040A49D473C2C391E9539">
    <w:name w:val="48FA72C4C74040A49D473C2C391E9539"/>
    <w:rsid w:val="007E26F9"/>
  </w:style>
  <w:style w:type="paragraph" w:customStyle="1" w:styleId="6E2B01CF483148009CA2C9FEB1167FE8">
    <w:name w:val="6E2B01CF483148009CA2C9FEB1167FE8"/>
    <w:rsid w:val="007E26F9"/>
  </w:style>
  <w:style w:type="paragraph" w:customStyle="1" w:styleId="EE0AA51E2911483087E8403C9058B76C">
    <w:name w:val="EE0AA51E2911483087E8403C9058B76C"/>
    <w:rsid w:val="007E2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4304</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4</cp:revision>
  <cp:lastPrinted>2017-12-28T13:28:00Z</cp:lastPrinted>
  <dcterms:created xsi:type="dcterms:W3CDTF">2020-10-07T15:56:00Z</dcterms:created>
  <dcterms:modified xsi:type="dcterms:W3CDTF">2020-10-07T16:43:00Z</dcterms:modified>
</cp:coreProperties>
</file>