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7B37B8" w14:paraId="4DE62F5E" w14:textId="77777777" w:rsidTr="007B37B8">
        <w:trPr>
          <w:trHeight w:val="990"/>
        </w:trPr>
        <w:tc>
          <w:tcPr>
            <w:tcW w:w="1363" w:type="dxa"/>
          </w:tcPr>
          <w:p w14:paraId="064966C0" w14:textId="77777777" w:rsidR="007B37B8" w:rsidRDefault="00C00693">
            <w:pPr>
              <w:rPr>
                <w:sz w:val="24"/>
              </w:rPr>
            </w:pPr>
            <w:r>
              <w:rPr>
                <w:noProof/>
                <w:spacing w:val="-2"/>
              </w:rPr>
              <w:drawing>
                <wp:inline distT="0" distB="0" distL="0" distR="0" wp14:anchorId="6857418B" wp14:editId="767A590B">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8F78760" w14:textId="77777777" w:rsidR="007B37B8" w:rsidRDefault="007B37B8">
            <w:pPr>
              <w:suppressAutoHyphens/>
              <w:spacing w:line="204" w:lineRule="auto"/>
              <w:jc w:val="center"/>
              <w:rPr>
                <w:rFonts w:ascii="Arial" w:hAnsi="Arial"/>
                <w:color w:val="000080"/>
                <w:spacing w:val="-3"/>
                <w:sz w:val="26"/>
              </w:rPr>
            </w:pPr>
          </w:p>
          <w:p w14:paraId="5B114D7B" w14:textId="77777777"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1D65F32" w14:textId="77777777"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80ED023" w14:textId="483DC061" w:rsidR="007B37B8" w:rsidRDefault="00600D5C">
            <w:pPr>
              <w:jc w:val="center"/>
              <w:rPr>
                <w:rFonts w:ascii="Arial" w:hAnsi="Arial"/>
                <w:sz w:val="12"/>
              </w:rPr>
            </w:pPr>
            <w:r>
              <w:rPr>
                <w:rFonts w:ascii="Arial" w:hAnsi="Arial"/>
                <w:color w:val="000080"/>
                <w:spacing w:val="-3"/>
                <w:sz w:val="26"/>
              </w:rPr>
              <w:t>400 NORTH STREET</w:t>
            </w:r>
            <w:r w:rsidR="007B37B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B53B9C9" w14:textId="77777777" w:rsidR="007B37B8" w:rsidRDefault="007B37B8">
            <w:pPr>
              <w:rPr>
                <w:rFonts w:ascii="Arial" w:hAnsi="Arial"/>
                <w:sz w:val="12"/>
              </w:rPr>
            </w:pPr>
          </w:p>
          <w:p w14:paraId="660B4383" w14:textId="77777777" w:rsidR="007B37B8" w:rsidRDefault="007B37B8">
            <w:pPr>
              <w:rPr>
                <w:rFonts w:ascii="Arial" w:hAnsi="Arial"/>
                <w:sz w:val="12"/>
              </w:rPr>
            </w:pPr>
          </w:p>
          <w:p w14:paraId="5929DD38" w14:textId="77777777" w:rsidR="007B37B8" w:rsidRDefault="007B37B8">
            <w:pPr>
              <w:rPr>
                <w:rFonts w:ascii="Arial" w:hAnsi="Arial"/>
                <w:sz w:val="12"/>
              </w:rPr>
            </w:pPr>
          </w:p>
          <w:p w14:paraId="36188503" w14:textId="77777777" w:rsidR="007B37B8" w:rsidRDefault="007B37B8">
            <w:pPr>
              <w:rPr>
                <w:rFonts w:ascii="Arial" w:hAnsi="Arial"/>
                <w:sz w:val="12"/>
              </w:rPr>
            </w:pPr>
          </w:p>
          <w:p w14:paraId="65B38B7F" w14:textId="77777777" w:rsidR="007B37B8" w:rsidRDefault="007B37B8">
            <w:pPr>
              <w:rPr>
                <w:rFonts w:ascii="Arial" w:hAnsi="Arial"/>
                <w:sz w:val="12"/>
              </w:rPr>
            </w:pPr>
          </w:p>
          <w:p w14:paraId="33FB64F3" w14:textId="77777777" w:rsidR="007B37B8" w:rsidRDefault="007B37B8">
            <w:pPr>
              <w:rPr>
                <w:rFonts w:ascii="Arial" w:hAnsi="Arial"/>
                <w:sz w:val="12"/>
              </w:rPr>
            </w:pPr>
          </w:p>
          <w:p w14:paraId="4E5C81A3" w14:textId="77777777" w:rsidR="007B37B8" w:rsidRDefault="007B37B8">
            <w:pPr>
              <w:jc w:val="right"/>
              <w:rPr>
                <w:rFonts w:ascii="Arial" w:hAnsi="Arial"/>
                <w:sz w:val="12"/>
              </w:rPr>
            </w:pPr>
            <w:r>
              <w:rPr>
                <w:rFonts w:ascii="Arial" w:hAnsi="Arial"/>
                <w:b/>
                <w:spacing w:val="-1"/>
                <w:sz w:val="12"/>
              </w:rPr>
              <w:t>IN REPLY PLEASE REFER TO OUR FILE</w:t>
            </w:r>
          </w:p>
        </w:tc>
      </w:tr>
    </w:tbl>
    <w:p w14:paraId="12B40B3C" w14:textId="7472C39E" w:rsidR="007C3E08" w:rsidRDefault="00592D61" w:rsidP="00592D61">
      <w:pPr>
        <w:jc w:val="center"/>
      </w:pPr>
      <w:r>
        <w:t>October 8, 2020</w:t>
      </w:r>
    </w:p>
    <w:p w14:paraId="201FA75C" w14:textId="77777777" w:rsidR="007C3E08" w:rsidRDefault="007C3E08" w:rsidP="007C3E08">
      <w:pPr>
        <w:jc w:val="center"/>
        <w:rPr>
          <w:rFonts w:ascii="Arial" w:hAnsi="Arial"/>
          <w:sz w:val="21"/>
        </w:rPr>
      </w:pPr>
    </w:p>
    <w:p w14:paraId="79642E7D" w14:textId="7379277D" w:rsidR="007C3E08" w:rsidRDefault="007C3E08" w:rsidP="00697628">
      <w:pPr>
        <w:pStyle w:val="Heading5"/>
        <w:spacing w:before="0" w:after="0"/>
        <w:ind w:left="7920" w:right="-630"/>
        <w:rPr>
          <w:i w:val="0"/>
          <w:sz w:val="24"/>
          <w:szCs w:val="24"/>
        </w:rPr>
      </w:pPr>
      <w:r>
        <w:rPr>
          <w:i w:val="0"/>
          <w:sz w:val="24"/>
          <w:szCs w:val="24"/>
        </w:rPr>
        <w:t>A-</w:t>
      </w:r>
      <w:r w:rsidR="00492DE0">
        <w:rPr>
          <w:i w:val="0"/>
          <w:sz w:val="24"/>
          <w:szCs w:val="24"/>
        </w:rPr>
        <w:t>00115729</w:t>
      </w:r>
    </w:p>
    <w:p w14:paraId="135868D9" w14:textId="4FBA477E" w:rsidR="007C3E08" w:rsidRDefault="007C3E08" w:rsidP="00697628">
      <w:pPr>
        <w:pStyle w:val="Heading5"/>
        <w:spacing w:before="0" w:after="0"/>
        <w:ind w:left="7920" w:right="-630"/>
        <w:jc w:val="both"/>
        <w:rPr>
          <w:i w:val="0"/>
          <w:sz w:val="24"/>
          <w:szCs w:val="24"/>
        </w:rPr>
      </w:pPr>
      <w:r>
        <w:rPr>
          <w:i w:val="0"/>
          <w:sz w:val="24"/>
          <w:szCs w:val="24"/>
        </w:rPr>
        <w:t>A-</w:t>
      </w:r>
      <w:r w:rsidR="00486A03">
        <w:rPr>
          <w:i w:val="0"/>
          <w:sz w:val="24"/>
          <w:szCs w:val="24"/>
        </w:rPr>
        <w:t>2020-</w:t>
      </w:r>
      <w:r w:rsidR="00492DE0">
        <w:rPr>
          <w:i w:val="0"/>
          <w:sz w:val="24"/>
          <w:szCs w:val="24"/>
        </w:rPr>
        <w:t>3022254</w:t>
      </w:r>
    </w:p>
    <w:p w14:paraId="41BB14FD" w14:textId="77777777" w:rsidR="007C3E08" w:rsidRDefault="007C3E08" w:rsidP="00697628">
      <w:pPr>
        <w:pStyle w:val="Heading5"/>
        <w:ind w:left="7200" w:firstLine="720"/>
        <w:rPr>
          <w:sz w:val="24"/>
          <w:szCs w:val="24"/>
        </w:rPr>
      </w:pPr>
    </w:p>
    <w:p w14:paraId="412104AD" w14:textId="77777777" w:rsidR="000B62F8" w:rsidRPr="000B62F8" w:rsidRDefault="000B62F8" w:rsidP="000B62F8"/>
    <w:p w14:paraId="45E78A09" w14:textId="2B7CC456" w:rsidR="007C3E08" w:rsidRPr="00486A03" w:rsidRDefault="00486A03" w:rsidP="007C3E08">
      <w:pPr>
        <w:pStyle w:val="BodyTextIndent"/>
        <w:ind w:left="0"/>
        <w:rPr>
          <w:b/>
          <w:bCs/>
          <w:szCs w:val="24"/>
        </w:rPr>
      </w:pPr>
      <w:r w:rsidRPr="00486A03">
        <w:rPr>
          <w:b/>
          <w:bCs/>
          <w:szCs w:val="24"/>
        </w:rPr>
        <w:t>VOUNO &amp; GRAY LLC</w:t>
      </w:r>
    </w:p>
    <w:p w14:paraId="6C84D6C7" w14:textId="6E40DE75" w:rsidR="00486A03" w:rsidRPr="00486A03" w:rsidRDefault="00486A03" w:rsidP="007C3E08">
      <w:pPr>
        <w:pStyle w:val="BodyTextIndent"/>
        <w:ind w:left="0"/>
        <w:rPr>
          <w:b/>
          <w:bCs/>
          <w:szCs w:val="24"/>
        </w:rPr>
      </w:pPr>
      <w:r w:rsidRPr="00486A03">
        <w:rPr>
          <w:b/>
          <w:bCs/>
          <w:szCs w:val="24"/>
        </w:rPr>
        <w:t>ATTN WILLIAM H STEWART III</w:t>
      </w:r>
    </w:p>
    <w:p w14:paraId="49A31C63" w14:textId="77017A9F" w:rsidR="00486A03" w:rsidRPr="00486A03" w:rsidRDefault="00486A03" w:rsidP="007C3E08">
      <w:pPr>
        <w:pStyle w:val="BodyTextIndent"/>
        <w:ind w:left="0"/>
        <w:rPr>
          <w:b/>
          <w:bCs/>
          <w:szCs w:val="24"/>
        </w:rPr>
      </w:pPr>
      <w:r w:rsidRPr="00486A03">
        <w:rPr>
          <w:b/>
          <w:bCs/>
          <w:szCs w:val="24"/>
        </w:rPr>
        <w:t>310 GRANT ST SUITE 2310</w:t>
      </w:r>
    </w:p>
    <w:p w14:paraId="0ECA1196" w14:textId="6F97305E" w:rsidR="00486A03" w:rsidRDefault="00486A03" w:rsidP="007C3E08">
      <w:pPr>
        <w:pStyle w:val="BodyTextIndent"/>
        <w:ind w:left="0"/>
        <w:rPr>
          <w:b/>
          <w:bCs/>
          <w:szCs w:val="24"/>
        </w:rPr>
      </w:pPr>
      <w:r w:rsidRPr="00486A03">
        <w:rPr>
          <w:b/>
          <w:bCs/>
          <w:szCs w:val="24"/>
        </w:rPr>
        <w:t>PITTSBURGH PA 15219-2383</w:t>
      </w:r>
    </w:p>
    <w:p w14:paraId="162778F1" w14:textId="77777777" w:rsidR="006210AB" w:rsidRPr="00486A03" w:rsidRDefault="006210AB" w:rsidP="007C3E08">
      <w:pPr>
        <w:pStyle w:val="BodyTextIndent"/>
        <w:ind w:left="0"/>
        <w:rPr>
          <w:b/>
          <w:bCs/>
          <w:szCs w:val="24"/>
        </w:rPr>
      </w:pPr>
    </w:p>
    <w:p w14:paraId="56C06A97" w14:textId="77777777" w:rsidR="007C3E08" w:rsidRDefault="007C3E08" w:rsidP="007C3E08">
      <w:pPr>
        <w:pStyle w:val="BodyTextIndent"/>
        <w:ind w:left="0"/>
        <w:rPr>
          <w:sz w:val="22"/>
          <w:szCs w:val="22"/>
        </w:rPr>
      </w:pPr>
    </w:p>
    <w:p w14:paraId="2EC603AA" w14:textId="0DB128FF" w:rsidR="007C3E08" w:rsidRDefault="007C3E08" w:rsidP="007C3E08">
      <w:pPr>
        <w:ind w:left="720"/>
        <w:rPr>
          <w:sz w:val="24"/>
          <w:szCs w:val="24"/>
        </w:rPr>
      </w:pPr>
      <w:r>
        <w:rPr>
          <w:sz w:val="24"/>
          <w:szCs w:val="24"/>
        </w:rPr>
        <w:t>Re:</w:t>
      </w:r>
      <w:r>
        <w:rPr>
          <w:sz w:val="24"/>
          <w:szCs w:val="24"/>
        </w:rPr>
        <w:tab/>
        <w:t xml:space="preserve">Application of </w:t>
      </w:r>
      <w:r w:rsidR="00492DE0">
        <w:rPr>
          <w:sz w:val="24"/>
          <w:szCs w:val="24"/>
        </w:rPr>
        <w:t>Green’s Taxi, Inc.</w:t>
      </w:r>
      <w:r w:rsidR="00870BA3">
        <w:rPr>
          <w:sz w:val="24"/>
          <w:szCs w:val="24"/>
        </w:rPr>
        <w:t xml:space="preserve">, </w:t>
      </w:r>
      <w:r w:rsidR="00492DE0">
        <w:rPr>
          <w:sz w:val="24"/>
          <w:szCs w:val="24"/>
        </w:rPr>
        <w:t xml:space="preserve">8200 </w:t>
      </w:r>
      <w:proofErr w:type="spellStart"/>
      <w:r w:rsidR="00492DE0">
        <w:rPr>
          <w:sz w:val="24"/>
          <w:szCs w:val="24"/>
        </w:rPr>
        <w:t>Noblestown</w:t>
      </w:r>
      <w:proofErr w:type="spellEnd"/>
      <w:r w:rsidR="00492DE0">
        <w:rPr>
          <w:sz w:val="24"/>
          <w:szCs w:val="24"/>
        </w:rPr>
        <w:t xml:space="preserve"> Rd</w:t>
      </w:r>
      <w:r w:rsidR="00486A03">
        <w:rPr>
          <w:sz w:val="24"/>
          <w:szCs w:val="24"/>
        </w:rPr>
        <w:t>.</w:t>
      </w:r>
      <w:r w:rsidR="00870BA3">
        <w:rPr>
          <w:sz w:val="24"/>
          <w:szCs w:val="24"/>
        </w:rPr>
        <w:t xml:space="preserve">, </w:t>
      </w:r>
      <w:r w:rsidR="00492DE0">
        <w:rPr>
          <w:sz w:val="24"/>
          <w:szCs w:val="24"/>
        </w:rPr>
        <w:t>McDonald</w:t>
      </w:r>
      <w:r w:rsidR="00870BA3">
        <w:rPr>
          <w:sz w:val="24"/>
          <w:szCs w:val="24"/>
        </w:rPr>
        <w:t xml:space="preserve">, </w:t>
      </w:r>
      <w:r w:rsidR="00492DE0">
        <w:rPr>
          <w:sz w:val="24"/>
          <w:szCs w:val="24"/>
        </w:rPr>
        <w:t>Washington</w:t>
      </w:r>
      <w:r w:rsidR="00870BA3">
        <w:rPr>
          <w:sz w:val="24"/>
          <w:szCs w:val="24"/>
        </w:rPr>
        <w:t xml:space="preserve"> County, Pennsylvania 15</w:t>
      </w:r>
      <w:r w:rsidR="00492DE0">
        <w:rPr>
          <w:sz w:val="24"/>
          <w:szCs w:val="24"/>
        </w:rPr>
        <w:t>057</w:t>
      </w:r>
      <w:r w:rsidR="006210AB">
        <w:rPr>
          <w:sz w:val="24"/>
          <w:szCs w:val="24"/>
        </w:rPr>
        <w:t>1</w:t>
      </w:r>
      <w:r w:rsidR="00870BA3">
        <w:rPr>
          <w:sz w:val="24"/>
          <w:szCs w:val="24"/>
        </w:rPr>
        <w:t xml:space="preserve">.  </w:t>
      </w:r>
      <w:r w:rsidR="00492DE0">
        <w:rPr>
          <w:sz w:val="24"/>
          <w:szCs w:val="24"/>
        </w:rPr>
        <w:t>724-746-1377</w:t>
      </w:r>
    </w:p>
    <w:p w14:paraId="7D875E4E" w14:textId="77777777" w:rsidR="007C3E08" w:rsidRDefault="007C3E08" w:rsidP="007B37B8">
      <w:pPr>
        <w:ind w:left="2160" w:right="2160" w:hanging="720"/>
        <w:rPr>
          <w:sz w:val="24"/>
          <w:szCs w:val="24"/>
        </w:rPr>
      </w:pPr>
    </w:p>
    <w:p w14:paraId="4D39D676" w14:textId="77777777" w:rsidR="007C3E08" w:rsidRDefault="007C3E08" w:rsidP="007B37B8">
      <w:pPr>
        <w:ind w:left="2160" w:right="2160" w:hanging="720"/>
        <w:rPr>
          <w:sz w:val="24"/>
          <w:szCs w:val="24"/>
        </w:rPr>
      </w:pPr>
    </w:p>
    <w:p w14:paraId="3EE55E16" w14:textId="77777777" w:rsidR="007B37B8" w:rsidRDefault="007B37B8" w:rsidP="007B37B8">
      <w:pPr>
        <w:tabs>
          <w:tab w:val="left" w:pos="-720"/>
        </w:tabs>
        <w:suppressAutoHyphens/>
        <w:jc w:val="both"/>
        <w:rPr>
          <w:spacing w:val="-3"/>
          <w:sz w:val="24"/>
          <w:szCs w:val="24"/>
        </w:rPr>
      </w:pPr>
      <w:r>
        <w:rPr>
          <w:spacing w:val="-3"/>
          <w:sz w:val="24"/>
          <w:szCs w:val="24"/>
        </w:rPr>
        <w:t>To Whom It May Concern:</w:t>
      </w:r>
    </w:p>
    <w:p w14:paraId="00573715" w14:textId="77777777" w:rsidR="007B37B8" w:rsidRDefault="007B37B8" w:rsidP="007B37B8">
      <w:pPr>
        <w:tabs>
          <w:tab w:val="left" w:pos="-720"/>
        </w:tabs>
        <w:suppressAutoHyphens/>
        <w:jc w:val="both"/>
        <w:rPr>
          <w:spacing w:val="-3"/>
          <w:sz w:val="24"/>
          <w:szCs w:val="24"/>
        </w:rPr>
      </w:pPr>
    </w:p>
    <w:p w14:paraId="2CE8BFE0" w14:textId="6196F880" w:rsidR="007B37B8" w:rsidRDefault="007B37B8" w:rsidP="007B37B8">
      <w:pPr>
        <w:tabs>
          <w:tab w:val="left" w:pos="-720"/>
        </w:tabs>
        <w:suppressAutoHyphens/>
        <w:rPr>
          <w:spacing w:val="-3"/>
          <w:sz w:val="24"/>
          <w:szCs w:val="24"/>
        </w:rPr>
      </w:pPr>
      <w:r>
        <w:rPr>
          <w:spacing w:val="-3"/>
          <w:sz w:val="24"/>
          <w:szCs w:val="24"/>
        </w:rPr>
        <w:tab/>
      </w:r>
      <w:r w:rsidR="002D7E25">
        <w:rPr>
          <w:spacing w:val="-3"/>
          <w:sz w:val="24"/>
          <w:szCs w:val="24"/>
        </w:rPr>
        <w:tab/>
      </w:r>
      <w:r>
        <w:rPr>
          <w:spacing w:val="-3"/>
          <w:sz w:val="24"/>
          <w:szCs w:val="24"/>
        </w:rPr>
        <w:t>Your application for the right to provide common carrier service, transporting persons in group and party service, using vehicles seating more than 15 passengers, including the driver, have been reviewed.</w:t>
      </w:r>
      <w:r w:rsidR="008A5C4B">
        <w:rPr>
          <w:spacing w:val="-3"/>
          <w:sz w:val="24"/>
          <w:szCs w:val="24"/>
        </w:rPr>
        <w:t xml:space="preserve">  </w:t>
      </w:r>
      <w:r w:rsidR="008A5C4B">
        <w:rPr>
          <w:spacing w:val="-3"/>
          <w:sz w:val="24"/>
        </w:rPr>
        <w:t xml:space="preserve">A certificate of public convenience with </w:t>
      </w:r>
      <w:r w:rsidR="008A5C4B">
        <w:rPr>
          <w:b/>
          <w:spacing w:val="-3"/>
          <w:sz w:val="24"/>
        </w:rPr>
        <w:t>PUC No. A</w:t>
      </w:r>
      <w:r w:rsidR="00C00693">
        <w:rPr>
          <w:b/>
          <w:spacing w:val="-3"/>
          <w:sz w:val="24"/>
        </w:rPr>
        <w:noBreakHyphen/>
      </w:r>
      <w:r w:rsidR="00492DE0">
        <w:rPr>
          <w:b/>
          <w:spacing w:val="-3"/>
          <w:sz w:val="24"/>
        </w:rPr>
        <w:t>00115729</w:t>
      </w:r>
      <w:r w:rsidR="008A5C4B">
        <w:rPr>
          <w:b/>
          <w:spacing w:val="-3"/>
          <w:sz w:val="24"/>
        </w:rPr>
        <w:t xml:space="preserve"> </w:t>
      </w:r>
      <w:r w:rsidR="008A5C4B">
        <w:rPr>
          <w:spacing w:val="-3"/>
          <w:sz w:val="24"/>
        </w:rPr>
        <w:t>shall issue only upon compliance</w:t>
      </w:r>
      <w:r w:rsidR="007D1E6F">
        <w:rPr>
          <w:spacing w:val="-3"/>
          <w:sz w:val="24"/>
        </w:rPr>
        <w:t>.</w:t>
      </w:r>
      <w:r>
        <w:rPr>
          <w:spacing w:val="-3"/>
          <w:sz w:val="24"/>
          <w:szCs w:val="24"/>
        </w:rPr>
        <w:t xml:space="preserve">  </w:t>
      </w:r>
    </w:p>
    <w:p w14:paraId="7815C466" w14:textId="77777777" w:rsidR="007B37B8" w:rsidRDefault="007B37B8" w:rsidP="007B37B8">
      <w:pPr>
        <w:tabs>
          <w:tab w:val="left" w:pos="-720"/>
        </w:tabs>
        <w:suppressAutoHyphens/>
        <w:rPr>
          <w:spacing w:val="-3"/>
          <w:sz w:val="24"/>
          <w:szCs w:val="24"/>
        </w:rPr>
      </w:pPr>
    </w:p>
    <w:p w14:paraId="761C64FA" w14:textId="77777777" w:rsidR="007B37B8" w:rsidRDefault="007B37B8" w:rsidP="007B37B8">
      <w:pPr>
        <w:tabs>
          <w:tab w:val="left" w:pos="-720"/>
        </w:tabs>
        <w:suppressAutoHyphens/>
        <w:rPr>
          <w:b/>
        </w:rPr>
      </w:pPr>
      <w:r>
        <w:rPr>
          <w:spacing w:val="-3"/>
          <w:sz w:val="24"/>
          <w:szCs w:val="24"/>
        </w:rPr>
        <w:tab/>
      </w:r>
      <w:r w:rsidR="002D7E25">
        <w:rPr>
          <w:spacing w:val="-3"/>
          <w:sz w:val="24"/>
          <w:szCs w:val="24"/>
        </w:rPr>
        <w:tab/>
      </w:r>
      <w:r>
        <w:rPr>
          <w:spacing w:val="-3"/>
          <w:sz w:val="24"/>
          <w:szCs w:val="24"/>
        </w:rPr>
        <w:t xml:space="preserve">It has been determined that the following requirements must be met before service may be provided within Pennsylvania.  </w:t>
      </w:r>
      <w:r>
        <w:rPr>
          <w:b/>
          <w:spacing w:val="-3"/>
          <w:sz w:val="24"/>
          <w:szCs w:val="24"/>
        </w:rPr>
        <w:t xml:space="preserve">You may not operate until these requirements are satisfied.  </w:t>
      </w:r>
    </w:p>
    <w:p w14:paraId="3A5AC8A0" w14:textId="77777777" w:rsidR="007B37B8" w:rsidRDefault="007B37B8" w:rsidP="007B37B8">
      <w:pPr>
        <w:tabs>
          <w:tab w:val="left" w:pos="-720"/>
        </w:tabs>
        <w:suppressAutoHyphens/>
        <w:rPr>
          <w:spacing w:val="-3"/>
          <w:sz w:val="24"/>
          <w:szCs w:val="24"/>
        </w:rPr>
      </w:pPr>
      <w:r>
        <w:rPr>
          <w:spacing w:val="-3"/>
          <w:sz w:val="24"/>
          <w:szCs w:val="24"/>
        </w:rPr>
        <w:tab/>
      </w:r>
      <w:r>
        <w:rPr>
          <w:spacing w:val="-3"/>
          <w:sz w:val="24"/>
          <w:szCs w:val="24"/>
        </w:rPr>
        <w:tab/>
      </w:r>
    </w:p>
    <w:p w14:paraId="47CF7B11" w14:textId="77777777" w:rsidR="007B37B8" w:rsidRDefault="007B37B8" w:rsidP="007B37B8">
      <w:pPr>
        <w:tabs>
          <w:tab w:val="left" w:pos="-720"/>
        </w:tabs>
        <w:suppressAutoHyphens/>
        <w:jc w:val="both"/>
        <w:rPr>
          <w:b/>
          <w:spacing w:val="-3"/>
          <w:sz w:val="24"/>
          <w:szCs w:val="24"/>
        </w:rPr>
      </w:pPr>
      <w:r>
        <w:rPr>
          <w:spacing w:val="-3"/>
          <w:sz w:val="24"/>
          <w:szCs w:val="24"/>
        </w:rPr>
        <w:tab/>
      </w:r>
      <w:r w:rsidR="002D7E25">
        <w:rPr>
          <w:spacing w:val="-3"/>
          <w:sz w:val="24"/>
          <w:szCs w:val="24"/>
        </w:rPr>
        <w:tab/>
      </w:r>
      <w:r>
        <w:rPr>
          <w:b/>
          <w:spacing w:val="-3"/>
          <w:sz w:val="24"/>
          <w:szCs w:val="24"/>
        </w:rPr>
        <w:t xml:space="preserve">YOU ARE ADVISED:  THAT YOU MUST FILE A </w:t>
      </w:r>
      <w:r w:rsidRPr="00AC5B91">
        <w:rPr>
          <w:b/>
          <w:spacing w:val="-3"/>
          <w:sz w:val="24"/>
          <w:szCs w:val="24"/>
          <w:u w:val="single"/>
        </w:rPr>
        <w:t>FORM E</w:t>
      </w:r>
      <w:r>
        <w:rPr>
          <w:b/>
          <w:spacing w:val="-3"/>
          <w:sz w:val="24"/>
          <w:szCs w:val="24"/>
        </w:rPr>
        <w:t xml:space="preserve"> AS EVIDENCE OF BODILY INJURY AND PROPERTY DAMAGE LIABILITY INSURANCE.  You must contact your insurance agent/broker so that the required evidence of permanent insurance will be filed with this Commission.  </w:t>
      </w:r>
    </w:p>
    <w:p w14:paraId="7DB105F3" w14:textId="77777777" w:rsidR="007B37B8" w:rsidRDefault="007B37B8" w:rsidP="007B37B8">
      <w:pPr>
        <w:tabs>
          <w:tab w:val="left" w:pos="-720"/>
        </w:tabs>
        <w:suppressAutoHyphens/>
        <w:jc w:val="both"/>
        <w:rPr>
          <w:b/>
          <w:spacing w:val="-3"/>
          <w:sz w:val="24"/>
          <w:szCs w:val="24"/>
        </w:rPr>
      </w:pPr>
    </w:p>
    <w:p w14:paraId="0B3E461F" w14:textId="77777777" w:rsidR="007B37B8" w:rsidRDefault="007B37B8" w:rsidP="007B37B8">
      <w:pPr>
        <w:tabs>
          <w:tab w:val="left" w:pos="-720"/>
        </w:tabs>
        <w:suppressAutoHyphens/>
        <w:jc w:val="both"/>
        <w:rPr>
          <w:b/>
          <w:spacing w:val="-3"/>
          <w:sz w:val="24"/>
          <w:szCs w:val="24"/>
        </w:rPr>
      </w:pPr>
      <w:r>
        <w:rPr>
          <w:b/>
          <w:spacing w:val="-3"/>
          <w:sz w:val="24"/>
          <w:szCs w:val="24"/>
        </w:rPr>
        <w:t xml:space="preserve">FAILURE TO FILE THE ABOVE REQUIRED EVIDENCE OF INSURANCE WITHIN SIXTY (60) DAYS OF THE DATE OF THIS LETTER CAN RESULT IN THE DISMISSAL OF THE APPLICATION AND REQUIRE THE FILING OF A NEW APPLICATION AND FILING FEE.  </w:t>
      </w:r>
    </w:p>
    <w:p w14:paraId="28A3B90B" w14:textId="77777777" w:rsidR="00AA0B8D" w:rsidRDefault="00AA0B8D" w:rsidP="007B37B8">
      <w:pPr>
        <w:tabs>
          <w:tab w:val="left" w:pos="-720"/>
        </w:tabs>
        <w:suppressAutoHyphens/>
        <w:jc w:val="both"/>
        <w:rPr>
          <w:spacing w:val="-3"/>
          <w:sz w:val="24"/>
          <w:szCs w:val="24"/>
        </w:rPr>
      </w:pPr>
    </w:p>
    <w:p w14:paraId="2BFE9CA3" w14:textId="5602FEF4" w:rsidR="007B37B8" w:rsidRPr="00AC5B91" w:rsidRDefault="002D7E25" w:rsidP="007B37B8">
      <w:pPr>
        <w:tabs>
          <w:tab w:val="left" w:pos="-720"/>
        </w:tabs>
        <w:suppressAutoHyphens/>
        <w:jc w:val="both"/>
        <w:rPr>
          <w:b/>
          <w:spacing w:val="-3"/>
          <w:sz w:val="24"/>
          <w:szCs w:val="24"/>
        </w:rPr>
      </w:pPr>
      <w:r>
        <w:rPr>
          <w:spacing w:val="-3"/>
          <w:sz w:val="24"/>
          <w:szCs w:val="24"/>
        </w:rPr>
        <w:tab/>
      </w:r>
      <w:r>
        <w:rPr>
          <w:spacing w:val="-3"/>
          <w:sz w:val="24"/>
          <w:szCs w:val="24"/>
        </w:rPr>
        <w:tab/>
      </w:r>
      <w:r w:rsidRPr="002D7E25">
        <w:rPr>
          <w:spacing w:val="-3"/>
          <w:sz w:val="24"/>
          <w:szCs w:val="24"/>
        </w:rPr>
        <w:t xml:space="preserve">Upon the filing </w:t>
      </w:r>
      <w:r w:rsidR="00F62A9B">
        <w:rPr>
          <w:spacing w:val="-3"/>
          <w:sz w:val="24"/>
          <w:szCs w:val="24"/>
        </w:rPr>
        <w:t xml:space="preserve">of temporary and </w:t>
      </w:r>
      <w:r w:rsidRPr="002D7E25">
        <w:rPr>
          <w:spacing w:val="-3"/>
          <w:sz w:val="24"/>
          <w:szCs w:val="24"/>
        </w:rPr>
        <w:t xml:space="preserve">permanent proof of insurance, </w:t>
      </w:r>
      <w:r w:rsidRPr="002D7E25">
        <w:rPr>
          <w:b/>
          <w:spacing w:val="-3"/>
          <w:sz w:val="24"/>
          <w:szCs w:val="24"/>
        </w:rPr>
        <w:t>(in the exact name of the applicant as it appears on this</w:t>
      </w:r>
      <w:r w:rsidR="00C00693">
        <w:rPr>
          <w:b/>
          <w:spacing w:val="-3"/>
          <w:sz w:val="24"/>
          <w:szCs w:val="24"/>
        </w:rPr>
        <w:t xml:space="preserve"> letter – </w:t>
      </w:r>
      <w:r w:rsidR="00492DE0">
        <w:rPr>
          <w:b/>
          <w:spacing w:val="-3"/>
          <w:sz w:val="24"/>
          <w:szCs w:val="24"/>
        </w:rPr>
        <w:t>Green’s Taxi, Inc.</w:t>
      </w:r>
      <w:r w:rsidRPr="002D7E25">
        <w:rPr>
          <w:b/>
          <w:spacing w:val="-3"/>
          <w:sz w:val="24"/>
          <w:szCs w:val="24"/>
        </w:rPr>
        <w:t>; also advise your insurance carrier to place the following numbers at th</w:t>
      </w:r>
      <w:r w:rsidR="009F0711">
        <w:rPr>
          <w:b/>
          <w:spacing w:val="-3"/>
          <w:sz w:val="24"/>
          <w:szCs w:val="24"/>
        </w:rPr>
        <w:t>e top of your insurance form: A</w:t>
      </w:r>
      <w:r w:rsidR="009F0711">
        <w:rPr>
          <w:b/>
          <w:spacing w:val="-3"/>
          <w:sz w:val="24"/>
          <w:szCs w:val="24"/>
        </w:rPr>
        <w:noBreakHyphen/>
      </w:r>
      <w:r w:rsidR="00492DE0">
        <w:rPr>
          <w:b/>
          <w:spacing w:val="-3"/>
          <w:sz w:val="24"/>
          <w:szCs w:val="24"/>
        </w:rPr>
        <w:t>00115729</w:t>
      </w:r>
      <w:r w:rsidRPr="002D7E25">
        <w:rPr>
          <w:b/>
          <w:spacing w:val="-3"/>
          <w:sz w:val="24"/>
          <w:szCs w:val="24"/>
        </w:rPr>
        <w:t xml:space="preserve"> and A-</w:t>
      </w:r>
      <w:r w:rsidR="00913A3C">
        <w:rPr>
          <w:b/>
          <w:spacing w:val="-3"/>
          <w:sz w:val="24"/>
          <w:szCs w:val="24"/>
        </w:rPr>
        <w:t>201</w:t>
      </w:r>
      <w:r w:rsidR="00870BA3">
        <w:rPr>
          <w:b/>
          <w:spacing w:val="-3"/>
          <w:sz w:val="24"/>
          <w:szCs w:val="24"/>
        </w:rPr>
        <w:t>9-</w:t>
      </w:r>
      <w:r w:rsidR="00B776B5">
        <w:rPr>
          <w:b/>
          <w:spacing w:val="-3"/>
          <w:sz w:val="24"/>
          <w:szCs w:val="24"/>
        </w:rPr>
        <w:t>3012932</w:t>
      </w:r>
      <w:r w:rsidRPr="002D7E25">
        <w:rPr>
          <w:b/>
          <w:spacing w:val="-3"/>
          <w:sz w:val="24"/>
          <w:szCs w:val="24"/>
        </w:rPr>
        <w:t>)</w:t>
      </w:r>
      <w:r w:rsidRPr="002D7E25">
        <w:rPr>
          <w:spacing w:val="-3"/>
          <w:sz w:val="24"/>
          <w:szCs w:val="24"/>
        </w:rPr>
        <w:t xml:space="preserve">, and upon compliance with any other provision of this letter, a certificate of public convenience will be issued </w:t>
      </w:r>
      <w:r w:rsidR="007B37B8">
        <w:rPr>
          <w:spacing w:val="-3"/>
          <w:sz w:val="24"/>
          <w:szCs w:val="24"/>
        </w:rPr>
        <w:t xml:space="preserve">authorizing the following right:  </w:t>
      </w:r>
    </w:p>
    <w:p w14:paraId="61CBD12F" w14:textId="2588C214" w:rsidR="007B37B8" w:rsidRDefault="007B37B8" w:rsidP="007B37B8">
      <w:pPr>
        <w:tabs>
          <w:tab w:val="left" w:pos="-720"/>
        </w:tabs>
        <w:suppressAutoHyphens/>
        <w:jc w:val="both"/>
        <w:rPr>
          <w:spacing w:val="-3"/>
          <w:sz w:val="24"/>
          <w:szCs w:val="24"/>
        </w:rPr>
      </w:pPr>
    </w:p>
    <w:p w14:paraId="0A8A31B1" w14:textId="72A0FE28" w:rsidR="00870BA3" w:rsidRDefault="00870BA3" w:rsidP="007B37B8">
      <w:pPr>
        <w:tabs>
          <w:tab w:val="left" w:pos="-720"/>
        </w:tabs>
        <w:suppressAutoHyphens/>
        <w:jc w:val="both"/>
        <w:rPr>
          <w:spacing w:val="-3"/>
          <w:sz w:val="24"/>
          <w:szCs w:val="24"/>
        </w:rPr>
      </w:pPr>
    </w:p>
    <w:p w14:paraId="254340D7" w14:textId="201B38C5" w:rsidR="00870BA3" w:rsidRDefault="00870BA3" w:rsidP="007B37B8">
      <w:pPr>
        <w:tabs>
          <w:tab w:val="left" w:pos="-720"/>
        </w:tabs>
        <w:suppressAutoHyphens/>
        <w:jc w:val="both"/>
        <w:rPr>
          <w:spacing w:val="-3"/>
          <w:sz w:val="24"/>
          <w:szCs w:val="24"/>
        </w:rPr>
      </w:pPr>
    </w:p>
    <w:p w14:paraId="4F5DAE0A" w14:textId="77777777" w:rsidR="00870BA3" w:rsidRDefault="00870BA3" w:rsidP="007B37B8">
      <w:pPr>
        <w:tabs>
          <w:tab w:val="left" w:pos="-720"/>
        </w:tabs>
        <w:suppressAutoHyphens/>
        <w:jc w:val="both"/>
        <w:rPr>
          <w:spacing w:val="-3"/>
          <w:sz w:val="24"/>
          <w:szCs w:val="24"/>
        </w:rPr>
      </w:pPr>
    </w:p>
    <w:p w14:paraId="6324EC36" w14:textId="77777777" w:rsidR="007B37B8" w:rsidRDefault="007B37B8" w:rsidP="007B37B8">
      <w:pPr>
        <w:tabs>
          <w:tab w:val="left" w:pos="-720"/>
          <w:tab w:val="left" w:pos="0"/>
        </w:tabs>
        <w:suppressAutoHyphens/>
        <w:ind w:left="1440" w:right="720"/>
        <w:rPr>
          <w:i/>
          <w:spacing w:val="-3"/>
          <w:sz w:val="24"/>
          <w:szCs w:val="24"/>
        </w:rPr>
      </w:pPr>
      <w:r>
        <w:rPr>
          <w:i/>
          <w:spacing w:val="-3"/>
          <w:sz w:val="24"/>
          <w:szCs w:val="24"/>
        </w:rPr>
        <w:lastRenderedPageBreak/>
        <w:t xml:space="preserve">To transport, as a motor common carrier, persons in group and party service, operating vehicles with a seating capacity of more than 15 passengers, including the driver, between points in </w:t>
      </w:r>
      <w:smartTag w:uri="urn:schemas-microsoft-com:office:smarttags" w:element="State">
        <w:r>
          <w:rPr>
            <w:i/>
            <w:spacing w:val="-3"/>
            <w:sz w:val="24"/>
            <w:szCs w:val="24"/>
          </w:rPr>
          <w:t>Pennsylvania</w:t>
        </w:r>
      </w:smartTag>
      <w:r>
        <w:rPr>
          <w:i/>
          <w:spacing w:val="-3"/>
          <w:sz w:val="24"/>
          <w:szCs w:val="24"/>
        </w:rPr>
        <w:t xml:space="preserve">, excluding service that is under the jurisdiction of the </w:t>
      </w:r>
      <w:smartTag w:uri="urn:schemas-microsoft-com:office:smarttags" w:element="place">
        <w:smartTag w:uri="urn:schemas-microsoft-com:office:smarttags" w:element="City">
          <w:r>
            <w:rPr>
              <w:i/>
              <w:spacing w:val="-3"/>
              <w:sz w:val="24"/>
              <w:szCs w:val="24"/>
            </w:rPr>
            <w:t>Philadelphia</w:t>
          </w:r>
        </w:smartTag>
      </w:smartTag>
      <w:r>
        <w:rPr>
          <w:i/>
          <w:spacing w:val="-3"/>
          <w:sz w:val="24"/>
          <w:szCs w:val="24"/>
        </w:rPr>
        <w:t xml:space="preserve"> Parking Authority.  </w:t>
      </w:r>
    </w:p>
    <w:p w14:paraId="1A86C24A" w14:textId="77777777" w:rsidR="007B37B8" w:rsidRDefault="007B37B8" w:rsidP="007B37B8">
      <w:pPr>
        <w:tabs>
          <w:tab w:val="left" w:pos="-720"/>
          <w:tab w:val="left" w:pos="0"/>
        </w:tabs>
        <w:suppressAutoHyphens/>
        <w:ind w:left="1440" w:right="720"/>
        <w:rPr>
          <w:spacing w:val="-3"/>
          <w:sz w:val="24"/>
          <w:szCs w:val="24"/>
        </w:rPr>
      </w:pPr>
    </w:p>
    <w:p w14:paraId="4EB80DC2" w14:textId="77777777" w:rsidR="00492DE0" w:rsidRDefault="007B37B8" w:rsidP="007B37B8">
      <w:pPr>
        <w:rPr>
          <w:b/>
          <w:sz w:val="24"/>
          <w:szCs w:val="24"/>
        </w:rPr>
      </w:pPr>
      <w:r>
        <w:rPr>
          <w:spacing w:val="-3"/>
          <w:sz w:val="24"/>
          <w:szCs w:val="24"/>
        </w:rPr>
        <w:tab/>
      </w:r>
      <w:r w:rsidR="002D7E25">
        <w:rPr>
          <w:spacing w:val="-3"/>
          <w:sz w:val="24"/>
          <w:szCs w:val="24"/>
        </w:rPr>
        <w:tab/>
      </w:r>
      <w:r w:rsidR="00492DE0" w:rsidRPr="00D20B9E">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p>
    <w:p w14:paraId="16C1773A" w14:textId="77777777" w:rsidR="00492DE0" w:rsidRDefault="00492DE0" w:rsidP="007B37B8">
      <w:pPr>
        <w:rPr>
          <w:b/>
          <w:sz w:val="24"/>
          <w:szCs w:val="24"/>
        </w:rPr>
      </w:pPr>
    </w:p>
    <w:p w14:paraId="3ED84F39" w14:textId="05F4ADF0" w:rsidR="007B37B8" w:rsidRDefault="007B37B8" w:rsidP="00492DE0">
      <w:pPr>
        <w:ind w:firstLine="1440"/>
        <w:rPr>
          <w:sz w:val="24"/>
          <w:szCs w:val="24"/>
        </w:rPr>
      </w:pPr>
      <w:r>
        <w:rPr>
          <w:sz w:val="24"/>
          <w:szCs w:val="24"/>
        </w:rPr>
        <w:t xml:space="preserve">Act 94 of 2004 transferred regulatory oversight of Philadelphia medallion taxicabs and various other types of passenger carriers serving Philadelphia, from this Commission to the Philadelphia Parking Authority.  Act 94 was effective on April 10, 2005.  The applicant has applied for authority, part of which now falls under the jurisdiction of the Philadelphia Parking Authority.  The Commission does not have jurisdiction to approve that part of the applicant’s requested authority that includes service now regulated by the Philadelphia Parking Authority.  Therefore, only the service regulated by the Commission is approved.  The applicant must apply with the </w:t>
      </w:r>
      <w:smartTag w:uri="urn:schemas-microsoft-com:office:smarttags" w:element="place">
        <w:smartTag w:uri="urn:schemas-microsoft-com:office:smarttags" w:element="City">
          <w:r>
            <w:rPr>
              <w:sz w:val="24"/>
              <w:szCs w:val="24"/>
            </w:rPr>
            <w:t>Philadelphia</w:t>
          </w:r>
        </w:smartTag>
      </w:smartTag>
      <w:r>
        <w:rPr>
          <w:sz w:val="24"/>
          <w:szCs w:val="24"/>
        </w:rPr>
        <w:t xml:space="preserve"> parking Authority to provide service:  </w:t>
      </w:r>
    </w:p>
    <w:p w14:paraId="0B641C58" w14:textId="77777777" w:rsidR="007B37B8" w:rsidRDefault="007B37B8" w:rsidP="007B37B8">
      <w:pPr>
        <w:rPr>
          <w:sz w:val="24"/>
          <w:szCs w:val="24"/>
        </w:rPr>
      </w:pPr>
    </w:p>
    <w:p w14:paraId="1AA01F42" w14:textId="77777777" w:rsidR="007B37B8" w:rsidRDefault="007B37B8" w:rsidP="007B37B8">
      <w:pPr>
        <w:numPr>
          <w:ilvl w:val="0"/>
          <w:numId w:val="1"/>
        </w:numPr>
        <w:rPr>
          <w:sz w:val="24"/>
          <w:szCs w:val="24"/>
        </w:rPr>
      </w:pPr>
      <w:r>
        <w:rPr>
          <w:sz w:val="24"/>
          <w:szCs w:val="24"/>
        </w:rPr>
        <w:t xml:space="preserve">from points in Philadelphia to any airport, railroad station or hotel located in whole or in part in Philadelphia, and </w:t>
      </w:r>
    </w:p>
    <w:p w14:paraId="0BDBDECD" w14:textId="77777777" w:rsidR="007B37B8" w:rsidRDefault="007B37B8" w:rsidP="007B37B8">
      <w:pPr>
        <w:numPr>
          <w:ilvl w:val="0"/>
          <w:numId w:val="1"/>
        </w:numPr>
        <w:rPr>
          <w:sz w:val="24"/>
          <w:szCs w:val="24"/>
        </w:rPr>
      </w:pPr>
      <w:r>
        <w:rPr>
          <w:sz w:val="24"/>
          <w:szCs w:val="24"/>
        </w:rPr>
        <w:t xml:space="preserve">from any airport, railroad station or hotel located in whole or in part in </w:t>
      </w:r>
      <w:smartTag w:uri="urn:schemas-microsoft-com:office:smarttags" w:element="place">
        <w:smartTag w:uri="urn:schemas-microsoft-com:office:smarttags" w:element="City">
          <w:r>
            <w:rPr>
              <w:sz w:val="24"/>
              <w:szCs w:val="24"/>
            </w:rPr>
            <w:t>Philadelphia</w:t>
          </w:r>
        </w:smartTag>
      </w:smartTag>
      <w:r>
        <w:rPr>
          <w:sz w:val="24"/>
          <w:szCs w:val="24"/>
        </w:rPr>
        <w:t xml:space="preserve">.  </w:t>
      </w:r>
    </w:p>
    <w:p w14:paraId="0CFF1E51" w14:textId="77777777" w:rsidR="007B37B8" w:rsidRDefault="007B37B8" w:rsidP="007B37B8">
      <w:pPr>
        <w:tabs>
          <w:tab w:val="left" w:pos="-720"/>
        </w:tabs>
        <w:suppressAutoHyphens/>
        <w:rPr>
          <w:spacing w:val="-3"/>
          <w:sz w:val="24"/>
          <w:szCs w:val="24"/>
        </w:rPr>
      </w:pPr>
    </w:p>
    <w:p w14:paraId="323AB39D" w14:textId="77777777" w:rsidR="007B37B8" w:rsidRPr="007B3241" w:rsidRDefault="007B37B8" w:rsidP="007D1E6F">
      <w:pPr>
        <w:tabs>
          <w:tab w:val="left" w:pos="-720"/>
        </w:tabs>
        <w:suppressAutoHyphens/>
        <w:rPr>
          <w:spacing w:val="-3"/>
          <w:sz w:val="24"/>
          <w:szCs w:val="24"/>
        </w:rPr>
      </w:pPr>
      <w:r w:rsidRPr="007B3241">
        <w:rPr>
          <w:spacing w:val="-3"/>
          <w:sz w:val="24"/>
          <w:szCs w:val="24"/>
        </w:rPr>
        <w:tab/>
      </w:r>
      <w:r w:rsidR="002D7E25" w:rsidRPr="007B3241">
        <w:rPr>
          <w:spacing w:val="-3"/>
          <w:sz w:val="24"/>
          <w:szCs w:val="24"/>
        </w:rPr>
        <w:tab/>
      </w:r>
      <w:r w:rsidRPr="007B3241">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B3241">
        <w:rPr>
          <w:b/>
          <w:spacing w:val="-3"/>
          <w:sz w:val="24"/>
          <w:szCs w:val="24"/>
          <w:u w:val="single"/>
        </w:rPr>
        <w:t>Failure to submit to the Safety Fitness Review will result in dismissal of your application, and require the filing of a new application and filing fee.</w:t>
      </w:r>
      <w:r w:rsidRPr="007B3241">
        <w:rPr>
          <w:spacing w:val="-3"/>
          <w:sz w:val="24"/>
          <w:szCs w:val="24"/>
        </w:rPr>
        <w:t xml:space="preserve">  Questions concerning the Safety Fitness Review may be directed to the Safety Office at 717</w:t>
      </w:r>
      <w:r w:rsidRPr="007B3241">
        <w:rPr>
          <w:spacing w:val="-3"/>
          <w:sz w:val="24"/>
          <w:szCs w:val="24"/>
        </w:rPr>
        <w:noBreakHyphen/>
        <w:t>772-2254.</w:t>
      </w:r>
      <w:r w:rsidR="007D1E6F" w:rsidRPr="007B3241">
        <w:rPr>
          <w:spacing w:val="-3"/>
          <w:sz w:val="24"/>
          <w:szCs w:val="24"/>
        </w:rPr>
        <w:t xml:space="preserve">  An overview of the safety regulations for carriers of people, property, and household goods between points in Pennsylvania can be found on the PUC’s Website:  </w:t>
      </w:r>
      <w:hyperlink r:id="rId6" w:history="1">
        <w:r w:rsidR="00C00693" w:rsidRPr="008C58B5">
          <w:rPr>
            <w:rStyle w:val="Hyperlink"/>
            <w:spacing w:val="-3"/>
            <w:sz w:val="24"/>
            <w:szCs w:val="24"/>
          </w:rPr>
          <w:t>http://www.puc.state.pa.us/filing_resources/online_forms.aspx</w:t>
        </w:r>
      </w:hyperlink>
      <w:r w:rsidR="00C00693">
        <w:rPr>
          <w:spacing w:val="-3"/>
          <w:sz w:val="24"/>
          <w:szCs w:val="24"/>
        </w:rPr>
        <w:t xml:space="preserve">, </w:t>
      </w:r>
      <w:r w:rsidR="007D1E6F" w:rsidRPr="007B3241">
        <w:rPr>
          <w:spacing w:val="-3"/>
          <w:sz w:val="24"/>
          <w:szCs w:val="24"/>
        </w:rPr>
        <w:t xml:space="preserve">then select:  </w:t>
      </w:r>
      <w:r w:rsidR="007D1E6F" w:rsidRPr="007B3241">
        <w:rPr>
          <w:bCs/>
          <w:sz w:val="24"/>
          <w:szCs w:val="24"/>
        </w:rPr>
        <w:t>Motor Carrier Forms, Safety Fitness Compliance.</w:t>
      </w:r>
    </w:p>
    <w:p w14:paraId="11094BA1" w14:textId="77777777" w:rsidR="007D1E6F" w:rsidRDefault="007D1E6F" w:rsidP="007B37B8">
      <w:pPr>
        <w:tabs>
          <w:tab w:val="left" w:pos="-720"/>
        </w:tabs>
        <w:suppressAutoHyphens/>
        <w:rPr>
          <w:spacing w:val="-3"/>
          <w:sz w:val="24"/>
          <w:szCs w:val="24"/>
        </w:rPr>
      </w:pPr>
    </w:p>
    <w:p w14:paraId="2CA71ECE" w14:textId="77777777" w:rsidR="007B37B8" w:rsidRDefault="007B37B8" w:rsidP="002D7E25">
      <w:pPr>
        <w:tabs>
          <w:tab w:val="left" w:pos="-720"/>
        </w:tabs>
        <w:suppressAutoHyphens/>
        <w:ind w:right="-180"/>
        <w:rPr>
          <w:spacing w:val="-3"/>
          <w:sz w:val="24"/>
          <w:szCs w:val="24"/>
        </w:rPr>
      </w:pPr>
      <w:r>
        <w:rPr>
          <w:spacing w:val="-3"/>
          <w:sz w:val="24"/>
          <w:szCs w:val="24"/>
        </w:rPr>
        <w:tab/>
      </w:r>
      <w:r w:rsidR="002D7E25">
        <w:rPr>
          <w:spacing w:val="-3"/>
          <w:sz w:val="24"/>
          <w:szCs w:val="24"/>
        </w:rPr>
        <w:tab/>
      </w:r>
      <w:r>
        <w:rPr>
          <w:spacing w:val="-3"/>
          <w:sz w:val="24"/>
          <w:szCs w:val="24"/>
        </w:rPr>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7" w:history="1">
        <w:r w:rsidR="002D7E25" w:rsidRPr="009653CA">
          <w:rPr>
            <w:rStyle w:val="Hyperlink"/>
            <w:spacing w:val="-3"/>
            <w:sz w:val="24"/>
            <w:szCs w:val="24"/>
          </w:rPr>
          <w:t>www.pacode.com</w:t>
        </w:r>
      </w:hyperlink>
      <w:r>
        <w:rPr>
          <w:spacing w:val="-3"/>
          <w:sz w:val="24"/>
          <w:szCs w:val="24"/>
        </w:rPr>
        <w:t xml:space="preserve">.  </w:t>
      </w:r>
    </w:p>
    <w:p w14:paraId="22558AF9" w14:textId="77777777" w:rsidR="00AA0B8D" w:rsidRDefault="00AA0B8D" w:rsidP="00D72FA3">
      <w:pPr>
        <w:tabs>
          <w:tab w:val="left" w:pos="-720"/>
        </w:tabs>
        <w:suppressAutoHyphens/>
        <w:rPr>
          <w:spacing w:val="-3"/>
          <w:sz w:val="24"/>
          <w:szCs w:val="24"/>
        </w:rPr>
      </w:pPr>
      <w:r>
        <w:rPr>
          <w:spacing w:val="-3"/>
          <w:sz w:val="24"/>
          <w:szCs w:val="24"/>
        </w:rPr>
        <w:br w:type="page"/>
      </w:r>
    </w:p>
    <w:p w14:paraId="46C12688" w14:textId="77777777" w:rsidR="00AA0B8D" w:rsidRDefault="00AA0B8D" w:rsidP="00D72FA3">
      <w:pPr>
        <w:tabs>
          <w:tab w:val="left" w:pos="-720"/>
        </w:tabs>
        <w:suppressAutoHyphens/>
        <w:rPr>
          <w:spacing w:val="-3"/>
          <w:sz w:val="24"/>
          <w:szCs w:val="24"/>
        </w:rPr>
      </w:pPr>
    </w:p>
    <w:p w14:paraId="7AF01275" w14:textId="77777777" w:rsidR="00AA0B8D" w:rsidRDefault="00AA0B8D" w:rsidP="00D72FA3">
      <w:pPr>
        <w:tabs>
          <w:tab w:val="left" w:pos="-720"/>
        </w:tabs>
        <w:suppressAutoHyphens/>
        <w:rPr>
          <w:spacing w:val="-3"/>
          <w:sz w:val="24"/>
          <w:szCs w:val="24"/>
        </w:rPr>
      </w:pPr>
    </w:p>
    <w:p w14:paraId="670117A6" w14:textId="77777777" w:rsidR="00AA0B8D" w:rsidRDefault="00AA0B8D" w:rsidP="00D72FA3">
      <w:pPr>
        <w:tabs>
          <w:tab w:val="left" w:pos="-720"/>
        </w:tabs>
        <w:suppressAutoHyphens/>
        <w:rPr>
          <w:spacing w:val="-3"/>
          <w:sz w:val="24"/>
          <w:szCs w:val="24"/>
        </w:rPr>
      </w:pPr>
    </w:p>
    <w:p w14:paraId="2FF532F7" w14:textId="77777777" w:rsidR="00D72FA3" w:rsidRDefault="002D7E25" w:rsidP="00D72FA3">
      <w:pPr>
        <w:tabs>
          <w:tab w:val="left" w:pos="-720"/>
        </w:tabs>
        <w:suppressAutoHyphens/>
        <w:rPr>
          <w:spacing w:val="-3"/>
          <w:sz w:val="24"/>
          <w:szCs w:val="24"/>
        </w:rPr>
      </w:pPr>
      <w:r>
        <w:rPr>
          <w:spacing w:val="-3"/>
          <w:sz w:val="24"/>
          <w:szCs w:val="24"/>
        </w:rPr>
        <w:tab/>
      </w:r>
      <w:r>
        <w:rPr>
          <w:spacing w:val="-3"/>
          <w:sz w:val="24"/>
          <w:szCs w:val="24"/>
        </w:rPr>
        <w:tab/>
      </w:r>
      <w:r w:rsidR="00D72FA3">
        <w:rPr>
          <w:spacing w:val="-3"/>
          <w:sz w:val="24"/>
          <w:szCs w:val="24"/>
        </w:rPr>
        <w:t>Any PUC motor carrier who needs to submit a change of address to the Public Utility Commission, can obtain the Change of Address form from the PUC Website:</w:t>
      </w:r>
    </w:p>
    <w:p w14:paraId="6CB10AA4" w14:textId="425683D4" w:rsidR="00D72FA3" w:rsidRPr="00F11DD2" w:rsidRDefault="00592D61" w:rsidP="00D72FA3">
      <w:pPr>
        <w:tabs>
          <w:tab w:val="left" w:pos="-720"/>
        </w:tabs>
        <w:suppressAutoHyphens/>
        <w:rPr>
          <w:spacing w:val="-3"/>
          <w:sz w:val="24"/>
          <w:szCs w:val="24"/>
        </w:rPr>
      </w:pPr>
      <w:hyperlink r:id="rId8" w:history="1">
        <w:r w:rsidR="00C00693" w:rsidRPr="008C58B5">
          <w:rPr>
            <w:rStyle w:val="Hyperlink"/>
            <w:spacing w:val="-3"/>
            <w:sz w:val="24"/>
            <w:szCs w:val="24"/>
          </w:rPr>
          <w:t>http://www.puc.state.pa.us/filing_resources/online_forms.aspx</w:t>
        </w:r>
      </w:hyperlink>
      <w:r w:rsidR="002D7E25">
        <w:rPr>
          <w:spacing w:val="-3"/>
          <w:sz w:val="24"/>
          <w:szCs w:val="24"/>
        </w:rPr>
        <w:t xml:space="preserve">, </w:t>
      </w:r>
      <w:r w:rsidR="00D72FA3" w:rsidRPr="00F11DD2">
        <w:rPr>
          <w:spacing w:val="-3"/>
          <w:sz w:val="24"/>
          <w:szCs w:val="24"/>
        </w:rPr>
        <w:t xml:space="preserve">then select:  </w:t>
      </w:r>
      <w:r w:rsidR="00D72FA3" w:rsidRPr="00F11DD2">
        <w:rPr>
          <w:bCs/>
          <w:sz w:val="24"/>
          <w:szCs w:val="24"/>
        </w:rPr>
        <w:t>Motor Carrier Forms</w:t>
      </w:r>
      <w:r w:rsidR="00C00693">
        <w:rPr>
          <w:bCs/>
          <w:sz w:val="24"/>
          <w:szCs w:val="24"/>
        </w:rPr>
        <w:t>, Change of A</w:t>
      </w:r>
      <w:r w:rsidR="00874EB7">
        <w:rPr>
          <w:bCs/>
          <w:sz w:val="24"/>
          <w:szCs w:val="24"/>
        </w:rPr>
        <w:t>d</w:t>
      </w:r>
      <w:r w:rsidR="00C00693">
        <w:rPr>
          <w:bCs/>
          <w:sz w:val="24"/>
          <w:szCs w:val="24"/>
        </w:rPr>
        <w:t>dress</w:t>
      </w:r>
      <w:r w:rsidR="00D72FA3">
        <w:rPr>
          <w:bCs/>
          <w:sz w:val="24"/>
          <w:szCs w:val="24"/>
        </w:rPr>
        <w:t>.</w:t>
      </w:r>
    </w:p>
    <w:p w14:paraId="5EF21868" w14:textId="7B260813" w:rsidR="00D72FA3" w:rsidRPr="00F11DD2" w:rsidRDefault="00D72FA3" w:rsidP="00D72FA3">
      <w:pPr>
        <w:rPr>
          <w:sz w:val="24"/>
          <w:szCs w:val="24"/>
        </w:rPr>
      </w:pPr>
    </w:p>
    <w:p w14:paraId="089F3E1A" w14:textId="3C995A2E" w:rsidR="00D72FA3" w:rsidRPr="00F11DD2" w:rsidRDefault="00592D61" w:rsidP="00D72FA3">
      <w:pPr>
        <w:tabs>
          <w:tab w:val="left" w:pos="-720"/>
        </w:tabs>
        <w:suppressAutoHyphens/>
        <w:rPr>
          <w:spacing w:val="-3"/>
          <w:sz w:val="24"/>
          <w:szCs w:val="24"/>
        </w:rPr>
      </w:pPr>
      <w:bookmarkStart w:id="0" w:name="_GoBack"/>
      <w:r>
        <w:rPr>
          <w:noProof/>
        </w:rPr>
        <w:drawing>
          <wp:anchor distT="0" distB="0" distL="114300" distR="114300" simplePos="0" relativeHeight="251659264" behindDoc="1" locked="0" layoutInCell="1" allowOverlap="1" wp14:anchorId="5862212C" wp14:editId="35631772">
            <wp:simplePos x="0" y="0"/>
            <wp:positionH relativeFrom="column">
              <wp:posOffset>3190875</wp:posOffset>
            </wp:positionH>
            <wp:positionV relativeFrom="paragraph">
              <wp:posOffset>94615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01E29A2" w14:textId="7E527682"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Very truly yours,</w:t>
      </w:r>
    </w:p>
    <w:p w14:paraId="003022EB" w14:textId="77777777" w:rsidR="00D72FA3" w:rsidRPr="00F11DD2" w:rsidRDefault="00D72FA3" w:rsidP="00D72FA3">
      <w:pPr>
        <w:tabs>
          <w:tab w:val="left" w:pos="-720"/>
        </w:tabs>
        <w:suppressAutoHyphens/>
        <w:jc w:val="both"/>
        <w:rPr>
          <w:spacing w:val="-3"/>
          <w:sz w:val="24"/>
          <w:szCs w:val="24"/>
        </w:rPr>
      </w:pPr>
    </w:p>
    <w:p w14:paraId="51B83689" w14:textId="77777777"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p>
    <w:p w14:paraId="23110335" w14:textId="77777777"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14:paraId="5EB4DD85" w14:textId="77777777" w:rsidR="0092331E"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14:paraId="5BA32C47" w14:textId="77777777" w:rsidR="00E15E63" w:rsidRDefault="00E15E63" w:rsidP="00D72FA3">
      <w:pPr>
        <w:tabs>
          <w:tab w:val="left" w:pos="-720"/>
        </w:tabs>
        <w:suppressAutoHyphens/>
        <w:jc w:val="both"/>
        <w:rPr>
          <w:spacing w:val="-3"/>
          <w:sz w:val="24"/>
          <w:szCs w:val="24"/>
        </w:rPr>
      </w:pPr>
    </w:p>
    <w:p w14:paraId="1DE68E64" w14:textId="77777777" w:rsidR="00E15E63" w:rsidRDefault="00E15E63" w:rsidP="00D72FA3">
      <w:pPr>
        <w:tabs>
          <w:tab w:val="left" w:pos="-720"/>
        </w:tabs>
        <w:suppressAutoHyphens/>
        <w:jc w:val="both"/>
        <w:rPr>
          <w:spacing w:val="-3"/>
          <w:sz w:val="24"/>
          <w:szCs w:val="24"/>
        </w:rPr>
      </w:pPr>
    </w:p>
    <w:p w14:paraId="30F149B4" w14:textId="77777777" w:rsidR="00E15E63" w:rsidRDefault="00E15E63" w:rsidP="00E15E63">
      <w:pPr>
        <w:tabs>
          <w:tab w:val="left" w:pos="-720"/>
        </w:tabs>
        <w:suppressAutoHyphens/>
        <w:jc w:val="both"/>
        <w:rPr>
          <w:spacing w:val="-3"/>
          <w:sz w:val="24"/>
          <w:szCs w:val="24"/>
        </w:rPr>
      </w:pPr>
      <w:r>
        <w:rPr>
          <w:sz w:val="24"/>
          <w:szCs w:val="24"/>
        </w:rPr>
        <w:t>C</w:t>
      </w:r>
      <w:r>
        <w:rPr>
          <w:spacing w:val="-3"/>
          <w:sz w:val="24"/>
          <w:szCs w:val="24"/>
        </w:rPr>
        <w:t>ontact:  Insurance   (717-787-1227)</w:t>
      </w:r>
    </w:p>
    <w:p w14:paraId="33A53AC9" w14:textId="77777777" w:rsidR="00E15E63" w:rsidRDefault="00E15E63" w:rsidP="00E15E63">
      <w:pPr>
        <w:rPr>
          <w:spacing w:val="-3"/>
          <w:sz w:val="24"/>
          <w:szCs w:val="24"/>
        </w:rPr>
      </w:pPr>
      <w:r>
        <w:rPr>
          <w:spacing w:val="-3"/>
          <w:sz w:val="24"/>
          <w:szCs w:val="24"/>
        </w:rPr>
        <w:tab/>
        <w:t xml:space="preserve">   Safety         (717-772-2254)</w:t>
      </w:r>
    </w:p>
    <w:p w14:paraId="64CCF3EE" w14:textId="77777777" w:rsidR="00EA5A96" w:rsidRDefault="00EA5A96" w:rsidP="00E15E63">
      <w:pPr>
        <w:rPr>
          <w:spacing w:val="-3"/>
          <w:sz w:val="24"/>
          <w:szCs w:val="24"/>
        </w:rPr>
      </w:pPr>
    </w:p>
    <w:p w14:paraId="25B6D32B" w14:textId="77777777" w:rsidR="00EA5A96" w:rsidRDefault="00EA5A96" w:rsidP="00E15E63">
      <w:pPr>
        <w:rPr>
          <w:spacing w:val="-3"/>
          <w:sz w:val="24"/>
          <w:szCs w:val="24"/>
        </w:rPr>
      </w:pPr>
    </w:p>
    <w:p w14:paraId="71CFED10" w14:textId="77777777" w:rsidR="00EA5A96" w:rsidRDefault="00EA5A96" w:rsidP="00E15E63">
      <w:pPr>
        <w:rPr>
          <w:spacing w:val="-3"/>
          <w:sz w:val="24"/>
          <w:szCs w:val="24"/>
        </w:rPr>
      </w:pPr>
    </w:p>
    <w:p w14:paraId="50C673DA" w14:textId="77777777" w:rsidR="00E15E63" w:rsidRPr="00946836" w:rsidRDefault="00E15E63" w:rsidP="00D72FA3">
      <w:pPr>
        <w:tabs>
          <w:tab w:val="left" w:pos="-720"/>
        </w:tabs>
        <w:suppressAutoHyphens/>
        <w:jc w:val="both"/>
      </w:pPr>
    </w:p>
    <w:sectPr w:rsidR="00E15E63" w:rsidRPr="00946836" w:rsidSect="007C37B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649A2"/>
    <w:multiLevelType w:val="hybridMultilevel"/>
    <w:tmpl w:val="CE16C7C2"/>
    <w:lvl w:ilvl="0" w:tplc="9C32A198">
      <w:start w:val="1"/>
      <w:numFmt w:val="decimal"/>
      <w:lvlText w:val="(%1)"/>
      <w:lvlJc w:val="left"/>
      <w:pPr>
        <w:tabs>
          <w:tab w:val="num" w:pos="1620"/>
        </w:tabs>
        <w:ind w:left="16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B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9AA"/>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794"/>
    <w:rsid w:val="00033BE4"/>
    <w:rsid w:val="00033DA7"/>
    <w:rsid w:val="00034014"/>
    <w:rsid w:val="00034189"/>
    <w:rsid w:val="000345C5"/>
    <w:rsid w:val="000346A2"/>
    <w:rsid w:val="0003483A"/>
    <w:rsid w:val="0003488A"/>
    <w:rsid w:val="00034DA9"/>
    <w:rsid w:val="000350CC"/>
    <w:rsid w:val="000352C6"/>
    <w:rsid w:val="00035968"/>
    <w:rsid w:val="00035D43"/>
    <w:rsid w:val="00036842"/>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27B"/>
    <w:rsid w:val="00042C94"/>
    <w:rsid w:val="00042C9A"/>
    <w:rsid w:val="00043D52"/>
    <w:rsid w:val="0004400F"/>
    <w:rsid w:val="00044014"/>
    <w:rsid w:val="00044262"/>
    <w:rsid w:val="00044426"/>
    <w:rsid w:val="000445A3"/>
    <w:rsid w:val="00044BA8"/>
    <w:rsid w:val="000451D8"/>
    <w:rsid w:val="00045C65"/>
    <w:rsid w:val="00046AE6"/>
    <w:rsid w:val="00046CB4"/>
    <w:rsid w:val="00046F8A"/>
    <w:rsid w:val="00047248"/>
    <w:rsid w:val="00047B08"/>
    <w:rsid w:val="00047E26"/>
    <w:rsid w:val="00050199"/>
    <w:rsid w:val="00050892"/>
    <w:rsid w:val="00051C1F"/>
    <w:rsid w:val="00051C4D"/>
    <w:rsid w:val="00051C53"/>
    <w:rsid w:val="000522BE"/>
    <w:rsid w:val="000526ED"/>
    <w:rsid w:val="00052E11"/>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6CC0"/>
    <w:rsid w:val="00067497"/>
    <w:rsid w:val="000701CA"/>
    <w:rsid w:val="000705AC"/>
    <w:rsid w:val="0007081B"/>
    <w:rsid w:val="00070854"/>
    <w:rsid w:val="000710A1"/>
    <w:rsid w:val="00071189"/>
    <w:rsid w:val="000713F2"/>
    <w:rsid w:val="00071A84"/>
    <w:rsid w:val="00072323"/>
    <w:rsid w:val="00072327"/>
    <w:rsid w:val="000728B8"/>
    <w:rsid w:val="00073587"/>
    <w:rsid w:val="00074C0A"/>
    <w:rsid w:val="00074CAD"/>
    <w:rsid w:val="000754B1"/>
    <w:rsid w:val="00075DE2"/>
    <w:rsid w:val="00075E8C"/>
    <w:rsid w:val="00075F63"/>
    <w:rsid w:val="000762EB"/>
    <w:rsid w:val="00076433"/>
    <w:rsid w:val="00076A7D"/>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0E8"/>
    <w:rsid w:val="000A215B"/>
    <w:rsid w:val="000A21D7"/>
    <w:rsid w:val="000A2290"/>
    <w:rsid w:val="000A230F"/>
    <w:rsid w:val="000A26BB"/>
    <w:rsid w:val="000A2C0C"/>
    <w:rsid w:val="000A2CED"/>
    <w:rsid w:val="000A30A4"/>
    <w:rsid w:val="000A3136"/>
    <w:rsid w:val="000A33A8"/>
    <w:rsid w:val="000A3AAC"/>
    <w:rsid w:val="000A4689"/>
    <w:rsid w:val="000A4D35"/>
    <w:rsid w:val="000A501A"/>
    <w:rsid w:val="000A5049"/>
    <w:rsid w:val="000A5582"/>
    <w:rsid w:val="000A58B5"/>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2F8"/>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2DE9"/>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534"/>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412"/>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EF7"/>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0E"/>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5CEA"/>
    <w:rsid w:val="00106B46"/>
    <w:rsid w:val="00106CB7"/>
    <w:rsid w:val="00106DEB"/>
    <w:rsid w:val="001070D4"/>
    <w:rsid w:val="00107443"/>
    <w:rsid w:val="001074AD"/>
    <w:rsid w:val="00107581"/>
    <w:rsid w:val="001075CA"/>
    <w:rsid w:val="0010791F"/>
    <w:rsid w:val="00107EBC"/>
    <w:rsid w:val="0011004A"/>
    <w:rsid w:val="0011041C"/>
    <w:rsid w:val="00110472"/>
    <w:rsid w:val="001108E0"/>
    <w:rsid w:val="0011109A"/>
    <w:rsid w:val="00111554"/>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23A"/>
    <w:rsid w:val="00121412"/>
    <w:rsid w:val="00121529"/>
    <w:rsid w:val="00121C72"/>
    <w:rsid w:val="0012237E"/>
    <w:rsid w:val="001225AB"/>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9F5"/>
    <w:rsid w:val="00140B80"/>
    <w:rsid w:val="00140D0F"/>
    <w:rsid w:val="0014105E"/>
    <w:rsid w:val="001414B7"/>
    <w:rsid w:val="001415FE"/>
    <w:rsid w:val="00141C83"/>
    <w:rsid w:val="00141CA9"/>
    <w:rsid w:val="00141EAA"/>
    <w:rsid w:val="00142221"/>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9CB"/>
    <w:rsid w:val="00152BFA"/>
    <w:rsid w:val="00152C71"/>
    <w:rsid w:val="001531CB"/>
    <w:rsid w:val="001532D7"/>
    <w:rsid w:val="001535A8"/>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784"/>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0BD"/>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1FF"/>
    <w:rsid w:val="00182227"/>
    <w:rsid w:val="001823DA"/>
    <w:rsid w:val="001827E9"/>
    <w:rsid w:val="00182CB2"/>
    <w:rsid w:val="00183183"/>
    <w:rsid w:val="0018366B"/>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8D"/>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009"/>
    <w:rsid w:val="001A4B43"/>
    <w:rsid w:val="001A4D9B"/>
    <w:rsid w:val="001A5439"/>
    <w:rsid w:val="001A55EF"/>
    <w:rsid w:val="001A5A6E"/>
    <w:rsid w:val="001A69D5"/>
    <w:rsid w:val="001A6CB3"/>
    <w:rsid w:val="001A73BB"/>
    <w:rsid w:val="001A78D4"/>
    <w:rsid w:val="001A7C25"/>
    <w:rsid w:val="001B039A"/>
    <w:rsid w:val="001B0631"/>
    <w:rsid w:val="001B09E3"/>
    <w:rsid w:val="001B1081"/>
    <w:rsid w:val="001B135C"/>
    <w:rsid w:val="001B1B9B"/>
    <w:rsid w:val="001B1E8B"/>
    <w:rsid w:val="001B22FD"/>
    <w:rsid w:val="001B233C"/>
    <w:rsid w:val="001B2659"/>
    <w:rsid w:val="001B2849"/>
    <w:rsid w:val="001B2D46"/>
    <w:rsid w:val="001B331F"/>
    <w:rsid w:val="001B3667"/>
    <w:rsid w:val="001B4096"/>
    <w:rsid w:val="001B414F"/>
    <w:rsid w:val="001B41D3"/>
    <w:rsid w:val="001B4957"/>
    <w:rsid w:val="001B4E8D"/>
    <w:rsid w:val="001B7BBE"/>
    <w:rsid w:val="001C09CD"/>
    <w:rsid w:val="001C11B7"/>
    <w:rsid w:val="001C1FE4"/>
    <w:rsid w:val="001C2A6C"/>
    <w:rsid w:val="001C2B67"/>
    <w:rsid w:val="001C2B6B"/>
    <w:rsid w:val="001C2B9F"/>
    <w:rsid w:val="001C3015"/>
    <w:rsid w:val="001C3830"/>
    <w:rsid w:val="001C3A9B"/>
    <w:rsid w:val="001C3D53"/>
    <w:rsid w:val="001C45B6"/>
    <w:rsid w:val="001C5A5D"/>
    <w:rsid w:val="001C5F61"/>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2ED"/>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CA4"/>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5FE0"/>
    <w:rsid w:val="001F6448"/>
    <w:rsid w:val="001F670B"/>
    <w:rsid w:val="001F6AB9"/>
    <w:rsid w:val="001F73E0"/>
    <w:rsid w:val="001F786E"/>
    <w:rsid w:val="0020037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ACE"/>
    <w:rsid w:val="00204FAB"/>
    <w:rsid w:val="00205069"/>
    <w:rsid w:val="002052B2"/>
    <w:rsid w:val="0020565F"/>
    <w:rsid w:val="00205A22"/>
    <w:rsid w:val="00205DB2"/>
    <w:rsid w:val="00206220"/>
    <w:rsid w:val="00206273"/>
    <w:rsid w:val="00206606"/>
    <w:rsid w:val="00206AEB"/>
    <w:rsid w:val="00206FAB"/>
    <w:rsid w:val="00207332"/>
    <w:rsid w:val="00207364"/>
    <w:rsid w:val="00207724"/>
    <w:rsid w:val="00207727"/>
    <w:rsid w:val="00207B49"/>
    <w:rsid w:val="00207E66"/>
    <w:rsid w:val="00210234"/>
    <w:rsid w:val="00210413"/>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EF9"/>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2C8"/>
    <w:rsid w:val="00226431"/>
    <w:rsid w:val="002268A2"/>
    <w:rsid w:val="0022718E"/>
    <w:rsid w:val="00227395"/>
    <w:rsid w:val="00227493"/>
    <w:rsid w:val="00230351"/>
    <w:rsid w:val="00230C2A"/>
    <w:rsid w:val="00230F1D"/>
    <w:rsid w:val="00230F3E"/>
    <w:rsid w:val="002313F1"/>
    <w:rsid w:val="002314ED"/>
    <w:rsid w:val="002315D4"/>
    <w:rsid w:val="00231E5F"/>
    <w:rsid w:val="00232801"/>
    <w:rsid w:val="00232A0F"/>
    <w:rsid w:val="00233758"/>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15C"/>
    <w:rsid w:val="0024533D"/>
    <w:rsid w:val="00245433"/>
    <w:rsid w:val="00245B0D"/>
    <w:rsid w:val="00245B60"/>
    <w:rsid w:val="00245EC0"/>
    <w:rsid w:val="002469F1"/>
    <w:rsid w:val="00246A85"/>
    <w:rsid w:val="00246B02"/>
    <w:rsid w:val="00246D2F"/>
    <w:rsid w:val="00246DB9"/>
    <w:rsid w:val="002473EE"/>
    <w:rsid w:val="002474C2"/>
    <w:rsid w:val="00247FDC"/>
    <w:rsid w:val="002504D6"/>
    <w:rsid w:val="00250DF4"/>
    <w:rsid w:val="00251034"/>
    <w:rsid w:val="00252648"/>
    <w:rsid w:val="002527CA"/>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6A1C"/>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3C0"/>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C4"/>
    <w:rsid w:val="00270BF9"/>
    <w:rsid w:val="00270CD0"/>
    <w:rsid w:val="00270DEC"/>
    <w:rsid w:val="002710EC"/>
    <w:rsid w:val="00271653"/>
    <w:rsid w:val="0027238B"/>
    <w:rsid w:val="00272A4F"/>
    <w:rsid w:val="00272AAB"/>
    <w:rsid w:val="00272DB1"/>
    <w:rsid w:val="00272F79"/>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72"/>
    <w:rsid w:val="00282435"/>
    <w:rsid w:val="00282E52"/>
    <w:rsid w:val="00282FFE"/>
    <w:rsid w:val="002832A2"/>
    <w:rsid w:val="0028373A"/>
    <w:rsid w:val="00283BF9"/>
    <w:rsid w:val="00283C29"/>
    <w:rsid w:val="00283C33"/>
    <w:rsid w:val="00284007"/>
    <w:rsid w:val="002842EE"/>
    <w:rsid w:val="00284EE6"/>
    <w:rsid w:val="00285013"/>
    <w:rsid w:val="002853E0"/>
    <w:rsid w:val="002854DB"/>
    <w:rsid w:val="00285792"/>
    <w:rsid w:val="002859E4"/>
    <w:rsid w:val="00285F7F"/>
    <w:rsid w:val="002862F5"/>
    <w:rsid w:val="00286532"/>
    <w:rsid w:val="0028705F"/>
    <w:rsid w:val="00287833"/>
    <w:rsid w:val="00290858"/>
    <w:rsid w:val="0029086A"/>
    <w:rsid w:val="0029106C"/>
    <w:rsid w:val="002913BD"/>
    <w:rsid w:val="00291A6B"/>
    <w:rsid w:val="00291D53"/>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16CF"/>
    <w:rsid w:val="002A2983"/>
    <w:rsid w:val="002A362F"/>
    <w:rsid w:val="002A373C"/>
    <w:rsid w:val="002A37CB"/>
    <w:rsid w:val="002A3D17"/>
    <w:rsid w:val="002A3DD8"/>
    <w:rsid w:val="002A40B7"/>
    <w:rsid w:val="002A4195"/>
    <w:rsid w:val="002A482E"/>
    <w:rsid w:val="002A4C45"/>
    <w:rsid w:val="002A4E07"/>
    <w:rsid w:val="002A4FFD"/>
    <w:rsid w:val="002A57EA"/>
    <w:rsid w:val="002A58B3"/>
    <w:rsid w:val="002A6608"/>
    <w:rsid w:val="002A666E"/>
    <w:rsid w:val="002A6BC4"/>
    <w:rsid w:val="002A6C74"/>
    <w:rsid w:val="002A7C55"/>
    <w:rsid w:val="002B00E2"/>
    <w:rsid w:val="002B078B"/>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8A3"/>
    <w:rsid w:val="002C1CB8"/>
    <w:rsid w:val="002C1F48"/>
    <w:rsid w:val="002C2444"/>
    <w:rsid w:val="002C37D7"/>
    <w:rsid w:val="002C3BA2"/>
    <w:rsid w:val="002C3E5D"/>
    <w:rsid w:val="002C3F39"/>
    <w:rsid w:val="002C4121"/>
    <w:rsid w:val="002C5150"/>
    <w:rsid w:val="002C532C"/>
    <w:rsid w:val="002C5540"/>
    <w:rsid w:val="002C5AAA"/>
    <w:rsid w:val="002C607F"/>
    <w:rsid w:val="002C63D6"/>
    <w:rsid w:val="002C6DCE"/>
    <w:rsid w:val="002C7376"/>
    <w:rsid w:val="002C73DA"/>
    <w:rsid w:val="002D02AF"/>
    <w:rsid w:val="002D02BB"/>
    <w:rsid w:val="002D040E"/>
    <w:rsid w:val="002D04BC"/>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AE6"/>
    <w:rsid w:val="002D5B62"/>
    <w:rsid w:val="002D5BB0"/>
    <w:rsid w:val="002D5E2F"/>
    <w:rsid w:val="002D6814"/>
    <w:rsid w:val="002D6E53"/>
    <w:rsid w:val="002D71A0"/>
    <w:rsid w:val="002D7476"/>
    <w:rsid w:val="002D7D90"/>
    <w:rsid w:val="002D7E25"/>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3C13"/>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F2F"/>
    <w:rsid w:val="003065D4"/>
    <w:rsid w:val="003070BB"/>
    <w:rsid w:val="00307BB5"/>
    <w:rsid w:val="00307CE3"/>
    <w:rsid w:val="00307DB1"/>
    <w:rsid w:val="00310EC4"/>
    <w:rsid w:val="00311110"/>
    <w:rsid w:val="003118AE"/>
    <w:rsid w:val="003119C2"/>
    <w:rsid w:val="00311E45"/>
    <w:rsid w:val="00312840"/>
    <w:rsid w:val="00312FB2"/>
    <w:rsid w:val="003130B9"/>
    <w:rsid w:val="003134AF"/>
    <w:rsid w:val="00314064"/>
    <w:rsid w:val="0031444E"/>
    <w:rsid w:val="00314A7D"/>
    <w:rsid w:val="00314C36"/>
    <w:rsid w:val="00314D51"/>
    <w:rsid w:val="00314F4B"/>
    <w:rsid w:val="00315176"/>
    <w:rsid w:val="003158D6"/>
    <w:rsid w:val="00316052"/>
    <w:rsid w:val="003161AF"/>
    <w:rsid w:val="00316848"/>
    <w:rsid w:val="00316BA0"/>
    <w:rsid w:val="00317AB9"/>
    <w:rsid w:val="00317B97"/>
    <w:rsid w:val="00317C76"/>
    <w:rsid w:val="003205AD"/>
    <w:rsid w:val="00320A8E"/>
    <w:rsid w:val="00321175"/>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7B8"/>
    <w:rsid w:val="00333876"/>
    <w:rsid w:val="00333A05"/>
    <w:rsid w:val="00334814"/>
    <w:rsid w:val="00334E20"/>
    <w:rsid w:val="00334F9B"/>
    <w:rsid w:val="00334FAA"/>
    <w:rsid w:val="003350A1"/>
    <w:rsid w:val="0033518A"/>
    <w:rsid w:val="003358C5"/>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2F44"/>
    <w:rsid w:val="00343115"/>
    <w:rsid w:val="00343414"/>
    <w:rsid w:val="003438A7"/>
    <w:rsid w:val="003439A3"/>
    <w:rsid w:val="0034433D"/>
    <w:rsid w:val="00344596"/>
    <w:rsid w:val="003450D6"/>
    <w:rsid w:val="00345289"/>
    <w:rsid w:val="00345C83"/>
    <w:rsid w:val="00346B11"/>
    <w:rsid w:val="00346C1A"/>
    <w:rsid w:val="00347044"/>
    <w:rsid w:val="00347DFE"/>
    <w:rsid w:val="00350372"/>
    <w:rsid w:val="0035067C"/>
    <w:rsid w:val="00350D94"/>
    <w:rsid w:val="00350D96"/>
    <w:rsid w:val="00350ED8"/>
    <w:rsid w:val="003513BD"/>
    <w:rsid w:val="003517FF"/>
    <w:rsid w:val="00351E00"/>
    <w:rsid w:val="00351EAB"/>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8BD"/>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6D32"/>
    <w:rsid w:val="0036747C"/>
    <w:rsid w:val="00367728"/>
    <w:rsid w:val="00367CBF"/>
    <w:rsid w:val="00370063"/>
    <w:rsid w:val="00370B59"/>
    <w:rsid w:val="00370F85"/>
    <w:rsid w:val="003715D0"/>
    <w:rsid w:val="003717FC"/>
    <w:rsid w:val="00371ACF"/>
    <w:rsid w:val="00371C5D"/>
    <w:rsid w:val="00372285"/>
    <w:rsid w:val="00372553"/>
    <w:rsid w:val="0037363D"/>
    <w:rsid w:val="003736BC"/>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E0"/>
    <w:rsid w:val="00382617"/>
    <w:rsid w:val="00383925"/>
    <w:rsid w:val="00383B62"/>
    <w:rsid w:val="00383BE9"/>
    <w:rsid w:val="00383DA1"/>
    <w:rsid w:val="00383EB5"/>
    <w:rsid w:val="00385984"/>
    <w:rsid w:val="00385D16"/>
    <w:rsid w:val="00386112"/>
    <w:rsid w:val="00386AC5"/>
    <w:rsid w:val="00386D64"/>
    <w:rsid w:val="00386F7F"/>
    <w:rsid w:val="00387F78"/>
    <w:rsid w:val="00390A2B"/>
    <w:rsid w:val="003917AB"/>
    <w:rsid w:val="00391867"/>
    <w:rsid w:val="00391CA5"/>
    <w:rsid w:val="00392611"/>
    <w:rsid w:val="003928AE"/>
    <w:rsid w:val="003929BE"/>
    <w:rsid w:val="00392C7D"/>
    <w:rsid w:val="00393010"/>
    <w:rsid w:val="003933B0"/>
    <w:rsid w:val="0039382A"/>
    <w:rsid w:val="003938E7"/>
    <w:rsid w:val="0039406F"/>
    <w:rsid w:val="0039427C"/>
    <w:rsid w:val="00394707"/>
    <w:rsid w:val="00394A5D"/>
    <w:rsid w:val="00394E73"/>
    <w:rsid w:val="00394F73"/>
    <w:rsid w:val="00395417"/>
    <w:rsid w:val="0039575A"/>
    <w:rsid w:val="00395771"/>
    <w:rsid w:val="003957AA"/>
    <w:rsid w:val="0039594D"/>
    <w:rsid w:val="003959D7"/>
    <w:rsid w:val="00395FBC"/>
    <w:rsid w:val="00395FF9"/>
    <w:rsid w:val="00396105"/>
    <w:rsid w:val="003962C9"/>
    <w:rsid w:val="00396A95"/>
    <w:rsid w:val="00396C51"/>
    <w:rsid w:val="00396D39"/>
    <w:rsid w:val="003971F0"/>
    <w:rsid w:val="00397246"/>
    <w:rsid w:val="0039748C"/>
    <w:rsid w:val="00397762"/>
    <w:rsid w:val="003A0369"/>
    <w:rsid w:val="003A0BFB"/>
    <w:rsid w:val="003A11E1"/>
    <w:rsid w:val="003A121A"/>
    <w:rsid w:val="003A1D60"/>
    <w:rsid w:val="003A1D7D"/>
    <w:rsid w:val="003A2104"/>
    <w:rsid w:val="003A2823"/>
    <w:rsid w:val="003A2AC4"/>
    <w:rsid w:val="003A304F"/>
    <w:rsid w:val="003A3420"/>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4A2"/>
    <w:rsid w:val="003B299B"/>
    <w:rsid w:val="003B2A1A"/>
    <w:rsid w:val="003B2F32"/>
    <w:rsid w:val="003B2F9B"/>
    <w:rsid w:val="003B3216"/>
    <w:rsid w:val="003B3487"/>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439"/>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C785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141"/>
    <w:rsid w:val="003E0AB4"/>
    <w:rsid w:val="003E112D"/>
    <w:rsid w:val="003E117F"/>
    <w:rsid w:val="003E1418"/>
    <w:rsid w:val="003E191E"/>
    <w:rsid w:val="003E1DF8"/>
    <w:rsid w:val="003E22DA"/>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E7C87"/>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4AF"/>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3D5"/>
    <w:rsid w:val="00404406"/>
    <w:rsid w:val="00404557"/>
    <w:rsid w:val="0040486B"/>
    <w:rsid w:val="00404929"/>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0D74"/>
    <w:rsid w:val="0041128D"/>
    <w:rsid w:val="0041138A"/>
    <w:rsid w:val="00411530"/>
    <w:rsid w:val="0041156D"/>
    <w:rsid w:val="0041172D"/>
    <w:rsid w:val="0041195C"/>
    <w:rsid w:val="00411F79"/>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2F4E"/>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83F"/>
    <w:rsid w:val="0043091C"/>
    <w:rsid w:val="00431398"/>
    <w:rsid w:val="00431777"/>
    <w:rsid w:val="0043224A"/>
    <w:rsid w:val="00432277"/>
    <w:rsid w:val="0043279D"/>
    <w:rsid w:val="004328DC"/>
    <w:rsid w:val="004332C5"/>
    <w:rsid w:val="00433644"/>
    <w:rsid w:val="0043393B"/>
    <w:rsid w:val="00433BE3"/>
    <w:rsid w:val="00433C08"/>
    <w:rsid w:val="00433C2A"/>
    <w:rsid w:val="004341AC"/>
    <w:rsid w:val="00434A68"/>
    <w:rsid w:val="00434F8E"/>
    <w:rsid w:val="0043503D"/>
    <w:rsid w:val="00435295"/>
    <w:rsid w:val="00435304"/>
    <w:rsid w:val="00435614"/>
    <w:rsid w:val="00435BFF"/>
    <w:rsid w:val="00435DF5"/>
    <w:rsid w:val="00435ECD"/>
    <w:rsid w:val="00436475"/>
    <w:rsid w:val="004373F1"/>
    <w:rsid w:val="00437649"/>
    <w:rsid w:val="00437D15"/>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31D"/>
    <w:rsid w:val="00450D3D"/>
    <w:rsid w:val="00450FEC"/>
    <w:rsid w:val="00451214"/>
    <w:rsid w:val="00451347"/>
    <w:rsid w:val="00451870"/>
    <w:rsid w:val="004533C0"/>
    <w:rsid w:val="004546D8"/>
    <w:rsid w:val="004547FD"/>
    <w:rsid w:val="00454912"/>
    <w:rsid w:val="004553F1"/>
    <w:rsid w:val="0045557D"/>
    <w:rsid w:val="0045574F"/>
    <w:rsid w:val="0045592B"/>
    <w:rsid w:val="00456191"/>
    <w:rsid w:val="004567A1"/>
    <w:rsid w:val="0045699D"/>
    <w:rsid w:val="004570F7"/>
    <w:rsid w:val="00457294"/>
    <w:rsid w:val="0045737E"/>
    <w:rsid w:val="00457596"/>
    <w:rsid w:val="004600DC"/>
    <w:rsid w:val="00460265"/>
    <w:rsid w:val="00460FDC"/>
    <w:rsid w:val="004614E0"/>
    <w:rsid w:val="004614F6"/>
    <w:rsid w:val="00461B4A"/>
    <w:rsid w:val="004621D9"/>
    <w:rsid w:val="004623FB"/>
    <w:rsid w:val="00462E9A"/>
    <w:rsid w:val="004632EF"/>
    <w:rsid w:val="004632F1"/>
    <w:rsid w:val="004633EE"/>
    <w:rsid w:val="0046357D"/>
    <w:rsid w:val="00463D50"/>
    <w:rsid w:val="004640DC"/>
    <w:rsid w:val="004642D7"/>
    <w:rsid w:val="004646AC"/>
    <w:rsid w:val="00465619"/>
    <w:rsid w:val="00465AEC"/>
    <w:rsid w:val="00465C2F"/>
    <w:rsid w:val="004660D3"/>
    <w:rsid w:val="004661E8"/>
    <w:rsid w:val="004661EF"/>
    <w:rsid w:val="004665AB"/>
    <w:rsid w:val="004665AC"/>
    <w:rsid w:val="00466899"/>
    <w:rsid w:val="004672CC"/>
    <w:rsid w:val="004715BB"/>
    <w:rsid w:val="00471A8A"/>
    <w:rsid w:val="00471C8A"/>
    <w:rsid w:val="00471CAF"/>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4D78"/>
    <w:rsid w:val="004853FE"/>
    <w:rsid w:val="0048548A"/>
    <w:rsid w:val="00485563"/>
    <w:rsid w:val="004857E7"/>
    <w:rsid w:val="00485E06"/>
    <w:rsid w:val="004860A1"/>
    <w:rsid w:val="00486613"/>
    <w:rsid w:val="004868BD"/>
    <w:rsid w:val="00486A03"/>
    <w:rsid w:val="00487480"/>
    <w:rsid w:val="00487B48"/>
    <w:rsid w:val="00487EC0"/>
    <w:rsid w:val="00490C6D"/>
    <w:rsid w:val="00490DA8"/>
    <w:rsid w:val="00491CA5"/>
    <w:rsid w:val="00491F4A"/>
    <w:rsid w:val="0049244F"/>
    <w:rsid w:val="0049277B"/>
    <w:rsid w:val="00492A90"/>
    <w:rsid w:val="00492DE0"/>
    <w:rsid w:val="004935A6"/>
    <w:rsid w:val="00493DC4"/>
    <w:rsid w:val="00494128"/>
    <w:rsid w:val="004944C7"/>
    <w:rsid w:val="0049472F"/>
    <w:rsid w:val="00494B16"/>
    <w:rsid w:val="00494CB6"/>
    <w:rsid w:val="004950C3"/>
    <w:rsid w:val="0049544E"/>
    <w:rsid w:val="00495C58"/>
    <w:rsid w:val="00496082"/>
    <w:rsid w:val="004967D8"/>
    <w:rsid w:val="004970D5"/>
    <w:rsid w:val="00497A0C"/>
    <w:rsid w:val="00497ACC"/>
    <w:rsid w:val="00497C78"/>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96"/>
    <w:rsid w:val="004A7F22"/>
    <w:rsid w:val="004A7FA8"/>
    <w:rsid w:val="004B0165"/>
    <w:rsid w:val="004B0384"/>
    <w:rsid w:val="004B1C00"/>
    <w:rsid w:val="004B2746"/>
    <w:rsid w:val="004B29ED"/>
    <w:rsid w:val="004B2F69"/>
    <w:rsid w:val="004B3185"/>
    <w:rsid w:val="004B3804"/>
    <w:rsid w:val="004B39E0"/>
    <w:rsid w:val="004B4803"/>
    <w:rsid w:val="004B4FA1"/>
    <w:rsid w:val="004B5851"/>
    <w:rsid w:val="004B62F3"/>
    <w:rsid w:val="004B6425"/>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60A"/>
    <w:rsid w:val="004D37E0"/>
    <w:rsid w:val="004D38A8"/>
    <w:rsid w:val="004D38E6"/>
    <w:rsid w:val="004D3D00"/>
    <w:rsid w:val="004D3D39"/>
    <w:rsid w:val="004D4065"/>
    <w:rsid w:val="004D44E7"/>
    <w:rsid w:val="004D5078"/>
    <w:rsid w:val="004D5E8F"/>
    <w:rsid w:val="004D6187"/>
    <w:rsid w:val="004D61D5"/>
    <w:rsid w:val="004D673F"/>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882"/>
    <w:rsid w:val="004F3CBC"/>
    <w:rsid w:val="004F4628"/>
    <w:rsid w:val="004F4871"/>
    <w:rsid w:val="004F652E"/>
    <w:rsid w:val="004F6D40"/>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B65"/>
    <w:rsid w:val="00511D03"/>
    <w:rsid w:val="00511FD5"/>
    <w:rsid w:val="005122CF"/>
    <w:rsid w:val="00512B8A"/>
    <w:rsid w:val="0051309D"/>
    <w:rsid w:val="00513481"/>
    <w:rsid w:val="005139A5"/>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39"/>
    <w:rsid w:val="0052085B"/>
    <w:rsid w:val="00520A32"/>
    <w:rsid w:val="00520ACA"/>
    <w:rsid w:val="00520BA1"/>
    <w:rsid w:val="00520DF3"/>
    <w:rsid w:val="00521283"/>
    <w:rsid w:val="00521312"/>
    <w:rsid w:val="0052147A"/>
    <w:rsid w:val="0052172E"/>
    <w:rsid w:val="005218C9"/>
    <w:rsid w:val="005219CA"/>
    <w:rsid w:val="00521FC6"/>
    <w:rsid w:val="00522CF3"/>
    <w:rsid w:val="0052409F"/>
    <w:rsid w:val="0052459B"/>
    <w:rsid w:val="0052464A"/>
    <w:rsid w:val="005250D8"/>
    <w:rsid w:val="0052539D"/>
    <w:rsid w:val="005255B2"/>
    <w:rsid w:val="00525D3B"/>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D12"/>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45"/>
    <w:rsid w:val="00547CB3"/>
    <w:rsid w:val="00547D33"/>
    <w:rsid w:val="00550827"/>
    <w:rsid w:val="00550C9E"/>
    <w:rsid w:val="0055148A"/>
    <w:rsid w:val="00551693"/>
    <w:rsid w:val="00551A4A"/>
    <w:rsid w:val="00552001"/>
    <w:rsid w:val="005520F7"/>
    <w:rsid w:val="005523D0"/>
    <w:rsid w:val="00553236"/>
    <w:rsid w:val="005535B7"/>
    <w:rsid w:val="00553889"/>
    <w:rsid w:val="00553D7E"/>
    <w:rsid w:val="005540D8"/>
    <w:rsid w:val="00554556"/>
    <w:rsid w:val="00554AF1"/>
    <w:rsid w:val="00554C0F"/>
    <w:rsid w:val="005551EB"/>
    <w:rsid w:val="005551EC"/>
    <w:rsid w:val="005552D1"/>
    <w:rsid w:val="0055584F"/>
    <w:rsid w:val="005559BF"/>
    <w:rsid w:val="005559EB"/>
    <w:rsid w:val="00555A36"/>
    <w:rsid w:val="00555ED7"/>
    <w:rsid w:val="005567F2"/>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263"/>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1F8"/>
    <w:rsid w:val="00586CDA"/>
    <w:rsid w:val="00586E92"/>
    <w:rsid w:val="0058706D"/>
    <w:rsid w:val="00587477"/>
    <w:rsid w:val="005874EF"/>
    <w:rsid w:val="00587520"/>
    <w:rsid w:val="00587C09"/>
    <w:rsid w:val="00590876"/>
    <w:rsid w:val="00590C74"/>
    <w:rsid w:val="00590FCE"/>
    <w:rsid w:val="005910DD"/>
    <w:rsid w:val="005912AE"/>
    <w:rsid w:val="00591838"/>
    <w:rsid w:val="005920F7"/>
    <w:rsid w:val="0059286A"/>
    <w:rsid w:val="00592B2D"/>
    <w:rsid w:val="00592D61"/>
    <w:rsid w:val="00593081"/>
    <w:rsid w:val="00593201"/>
    <w:rsid w:val="00593216"/>
    <w:rsid w:val="005938F5"/>
    <w:rsid w:val="00594A8A"/>
    <w:rsid w:val="00594E0B"/>
    <w:rsid w:val="00594EA1"/>
    <w:rsid w:val="005951F9"/>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2FD3"/>
    <w:rsid w:val="005A32D0"/>
    <w:rsid w:val="005A3648"/>
    <w:rsid w:val="005A3771"/>
    <w:rsid w:val="005A3912"/>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AEF"/>
    <w:rsid w:val="005B1C39"/>
    <w:rsid w:val="005B20A4"/>
    <w:rsid w:val="005B29DF"/>
    <w:rsid w:val="005B29FB"/>
    <w:rsid w:val="005B32AC"/>
    <w:rsid w:val="005B33C5"/>
    <w:rsid w:val="005B37F9"/>
    <w:rsid w:val="005B3FCC"/>
    <w:rsid w:val="005B49EB"/>
    <w:rsid w:val="005B4A6D"/>
    <w:rsid w:val="005B4ED7"/>
    <w:rsid w:val="005B50DA"/>
    <w:rsid w:val="005B53C1"/>
    <w:rsid w:val="005B54BF"/>
    <w:rsid w:val="005B58DD"/>
    <w:rsid w:val="005B59B7"/>
    <w:rsid w:val="005B644E"/>
    <w:rsid w:val="005B69DF"/>
    <w:rsid w:val="005B6AC5"/>
    <w:rsid w:val="005B6E0E"/>
    <w:rsid w:val="005B70D4"/>
    <w:rsid w:val="005B7CB6"/>
    <w:rsid w:val="005B7D4F"/>
    <w:rsid w:val="005B7D6D"/>
    <w:rsid w:val="005C0330"/>
    <w:rsid w:val="005C09FE"/>
    <w:rsid w:val="005C0DB3"/>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DA4"/>
    <w:rsid w:val="005C6E63"/>
    <w:rsid w:val="005D03BA"/>
    <w:rsid w:val="005D0F95"/>
    <w:rsid w:val="005D1929"/>
    <w:rsid w:val="005D1C1D"/>
    <w:rsid w:val="005D1C5B"/>
    <w:rsid w:val="005D1D49"/>
    <w:rsid w:val="005D1E57"/>
    <w:rsid w:val="005D3467"/>
    <w:rsid w:val="005D3FDB"/>
    <w:rsid w:val="005D46FF"/>
    <w:rsid w:val="005D4BB0"/>
    <w:rsid w:val="005D7236"/>
    <w:rsid w:val="005D7609"/>
    <w:rsid w:val="005D799F"/>
    <w:rsid w:val="005E0120"/>
    <w:rsid w:val="005E068A"/>
    <w:rsid w:val="005E1648"/>
    <w:rsid w:val="005E16F7"/>
    <w:rsid w:val="005E1D3C"/>
    <w:rsid w:val="005E1D47"/>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578"/>
    <w:rsid w:val="005F3F40"/>
    <w:rsid w:val="005F3FFB"/>
    <w:rsid w:val="005F4422"/>
    <w:rsid w:val="005F4623"/>
    <w:rsid w:val="005F5054"/>
    <w:rsid w:val="005F50DE"/>
    <w:rsid w:val="005F50F7"/>
    <w:rsid w:val="005F5186"/>
    <w:rsid w:val="005F54CB"/>
    <w:rsid w:val="005F5893"/>
    <w:rsid w:val="005F58C0"/>
    <w:rsid w:val="005F5A94"/>
    <w:rsid w:val="005F5C74"/>
    <w:rsid w:val="005F64A2"/>
    <w:rsid w:val="005F6697"/>
    <w:rsid w:val="005F6931"/>
    <w:rsid w:val="005F6C33"/>
    <w:rsid w:val="005F6CD9"/>
    <w:rsid w:val="005F747F"/>
    <w:rsid w:val="005F7914"/>
    <w:rsid w:val="005F7F6F"/>
    <w:rsid w:val="005F7FF1"/>
    <w:rsid w:val="006005DA"/>
    <w:rsid w:val="006007DD"/>
    <w:rsid w:val="006008F0"/>
    <w:rsid w:val="00600AB3"/>
    <w:rsid w:val="00600D08"/>
    <w:rsid w:val="00600D5C"/>
    <w:rsid w:val="00601277"/>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742"/>
    <w:rsid w:val="00613902"/>
    <w:rsid w:val="0061397C"/>
    <w:rsid w:val="00614119"/>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0AB"/>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13"/>
    <w:rsid w:val="0062578E"/>
    <w:rsid w:val="00627515"/>
    <w:rsid w:val="00630B6A"/>
    <w:rsid w:val="00630D2C"/>
    <w:rsid w:val="00631039"/>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6F15"/>
    <w:rsid w:val="006376A6"/>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00F"/>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76A"/>
    <w:rsid w:val="00654D16"/>
    <w:rsid w:val="00655096"/>
    <w:rsid w:val="00655B75"/>
    <w:rsid w:val="00655E48"/>
    <w:rsid w:val="0065658C"/>
    <w:rsid w:val="00656FFD"/>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3C4"/>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6F4"/>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D10"/>
    <w:rsid w:val="00693EF6"/>
    <w:rsid w:val="0069406D"/>
    <w:rsid w:val="00694888"/>
    <w:rsid w:val="00694C03"/>
    <w:rsid w:val="0069587E"/>
    <w:rsid w:val="006961D1"/>
    <w:rsid w:val="006962B4"/>
    <w:rsid w:val="00696AC2"/>
    <w:rsid w:val="00696DFD"/>
    <w:rsid w:val="00696EBA"/>
    <w:rsid w:val="0069711C"/>
    <w:rsid w:val="00697628"/>
    <w:rsid w:val="00697944"/>
    <w:rsid w:val="00697CC3"/>
    <w:rsid w:val="006A00CC"/>
    <w:rsid w:val="006A0E26"/>
    <w:rsid w:val="006A1DDD"/>
    <w:rsid w:val="006A2203"/>
    <w:rsid w:val="006A2BC8"/>
    <w:rsid w:val="006A2E86"/>
    <w:rsid w:val="006A34BC"/>
    <w:rsid w:val="006A3B2C"/>
    <w:rsid w:val="006A3CF6"/>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202"/>
    <w:rsid w:val="006B1A88"/>
    <w:rsid w:val="006B364B"/>
    <w:rsid w:val="006B3F4E"/>
    <w:rsid w:val="006B401D"/>
    <w:rsid w:val="006B4CCD"/>
    <w:rsid w:val="006B523A"/>
    <w:rsid w:val="006B54E1"/>
    <w:rsid w:val="006B581E"/>
    <w:rsid w:val="006B5B17"/>
    <w:rsid w:val="006B5CF8"/>
    <w:rsid w:val="006B6305"/>
    <w:rsid w:val="006B6730"/>
    <w:rsid w:val="006B7F5C"/>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165A"/>
    <w:rsid w:val="006D2931"/>
    <w:rsid w:val="006D2FEA"/>
    <w:rsid w:val="006D376D"/>
    <w:rsid w:val="006D381C"/>
    <w:rsid w:val="006D4C26"/>
    <w:rsid w:val="006D4C6B"/>
    <w:rsid w:val="006D5393"/>
    <w:rsid w:val="006D55E0"/>
    <w:rsid w:val="006D59AF"/>
    <w:rsid w:val="006D601D"/>
    <w:rsid w:val="006D63BD"/>
    <w:rsid w:val="006D65F1"/>
    <w:rsid w:val="006D679F"/>
    <w:rsid w:val="006D7BE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4F2A"/>
    <w:rsid w:val="006F50F4"/>
    <w:rsid w:val="006F539E"/>
    <w:rsid w:val="006F541E"/>
    <w:rsid w:val="006F5EB1"/>
    <w:rsid w:val="006F6CAB"/>
    <w:rsid w:val="006F7742"/>
    <w:rsid w:val="006F7873"/>
    <w:rsid w:val="007003F3"/>
    <w:rsid w:val="00700713"/>
    <w:rsid w:val="00701204"/>
    <w:rsid w:val="007016EC"/>
    <w:rsid w:val="00701EB2"/>
    <w:rsid w:val="00702113"/>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07E3D"/>
    <w:rsid w:val="00710058"/>
    <w:rsid w:val="00710119"/>
    <w:rsid w:val="0071016E"/>
    <w:rsid w:val="007114BE"/>
    <w:rsid w:val="00711A13"/>
    <w:rsid w:val="0071264A"/>
    <w:rsid w:val="00712FD2"/>
    <w:rsid w:val="00713428"/>
    <w:rsid w:val="0071412D"/>
    <w:rsid w:val="0071415A"/>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16F"/>
    <w:rsid w:val="007172C2"/>
    <w:rsid w:val="00717B95"/>
    <w:rsid w:val="00717CDE"/>
    <w:rsid w:val="007200DA"/>
    <w:rsid w:val="007202FD"/>
    <w:rsid w:val="00720C0E"/>
    <w:rsid w:val="00720FAD"/>
    <w:rsid w:val="007216E9"/>
    <w:rsid w:val="00721B5D"/>
    <w:rsid w:val="00721C4F"/>
    <w:rsid w:val="0072231F"/>
    <w:rsid w:val="007224FE"/>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94C"/>
    <w:rsid w:val="00750644"/>
    <w:rsid w:val="00751124"/>
    <w:rsid w:val="00751326"/>
    <w:rsid w:val="007515FF"/>
    <w:rsid w:val="00751F32"/>
    <w:rsid w:val="00752E32"/>
    <w:rsid w:val="00752E87"/>
    <w:rsid w:val="00753084"/>
    <w:rsid w:val="0075428F"/>
    <w:rsid w:val="00754298"/>
    <w:rsid w:val="007543E3"/>
    <w:rsid w:val="00754ACC"/>
    <w:rsid w:val="00754DBA"/>
    <w:rsid w:val="00754F9B"/>
    <w:rsid w:val="00755038"/>
    <w:rsid w:val="007550A2"/>
    <w:rsid w:val="007550F5"/>
    <w:rsid w:val="00755541"/>
    <w:rsid w:val="0075568C"/>
    <w:rsid w:val="00756405"/>
    <w:rsid w:val="00756C5E"/>
    <w:rsid w:val="00757463"/>
    <w:rsid w:val="007574D3"/>
    <w:rsid w:val="00757641"/>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692B"/>
    <w:rsid w:val="00767916"/>
    <w:rsid w:val="00767978"/>
    <w:rsid w:val="00767BE7"/>
    <w:rsid w:val="007710A0"/>
    <w:rsid w:val="007716AC"/>
    <w:rsid w:val="007717E6"/>
    <w:rsid w:val="007722B7"/>
    <w:rsid w:val="00772333"/>
    <w:rsid w:val="007729C4"/>
    <w:rsid w:val="00772DDD"/>
    <w:rsid w:val="007736DE"/>
    <w:rsid w:val="0077547A"/>
    <w:rsid w:val="00775866"/>
    <w:rsid w:val="00775D4D"/>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841"/>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A4"/>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35E"/>
    <w:rsid w:val="00796F12"/>
    <w:rsid w:val="00797823"/>
    <w:rsid w:val="00797B9C"/>
    <w:rsid w:val="007A0520"/>
    <w:rsid w:val="007A076E"/>
    <w:rsid w:val="007A130D"/>
    <w:rsid w:val="007A131E"/>
    <w:rsid w:val="007A1594"/>
    <w:rsid w:val="007A1650"/>
    <w:rsid w:val="007A1B87"/>
    <w:rsid w:val="007A269D"/>
    <w:rsid w:val="007A2F66"/>
    <w:rsid w:val="007A3009"/>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FE5"/>
    <w:rsid w:val="007B3241"/>
    <w:rsid w:val="007B37B8"/>
    <w:rsid w:val="007B398C"/>
    <w:rsid w:val="007B3CCF"/>
    <w:rsid w:val="007B3D4B"/>
    <w:rsid w:val="007B3D6C"/>
    <w:rsid w:val="007B3F98"/>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7B7"/>
    <w:rsid w:val="007C39F9"/>
    <w:rsid w:val="007C3B46"/>
    <w:rsid w:val="007C3E08"/>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6F"/>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0BA"/>
    <w:rsid w:val="007E01BD"/>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A57"/>
    <w:rsid w:val="007F4511"/>
    <w:rsid w:val="007F4557"/>
    <w:rsid w:val="007F5372"/>
    <w:rsid w:val="007F5430"/>
    <w:rsid w:val="007F5878"/>
    <w:rsid w:val="007F595A"/>
    <w:rsid w:val="007F5DC5"/>
    <w:rsid w:val="007F6833"/>
    <w:rsid w:val="007F6A50"/>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0B1"/>
    <w:rsid w:val="00814BA7"/>
    <w:rsid w:val="00814CB7"/>
    <w:rsid w:val="00814FD0"/>
    <w:rsid w:val="008150C0"/>
    <w:rsid w:val="00815289"/>
    <w:rsid w:val="00815BA5"/>
    <w:rsid w:val="00815E1D"/>
    <w:rsid w:val="00816393"/>
    <w:rsid w:val="00816956"/>
    <w:rsid w:val="00816A9B"/>
    <w:rsid w:val="00817128"/>
    <w:rsid w:val="00817215"/>
    <w:rsid w:val="0081750D"/>
    <w:rsid w:val="008178D5"/>
    <w:rsid w:val="00817A4D"/>
    <w:rsid w:val="00817B05"/>
    <w:rsid w:val="00817DB3"/>
    <w:rsid w:val="00817FEF"/>
    <w:rsid w:val="008204AB"/>
    <w:rsid w:val="00820CA7"/>
    <w:rsid w:val="00820D62"/>
    <w:rsid w:val="00820F4C"/>
    <w:rsid w:val="00821386"/>
    <w:rsid w:val="008215A3"/>
    <w:rsid w:val="00821C7C"/>
    <w:rsid w:val="00822865"/>
    <w:rsid w:val="00822936"/>
    <w:rsid w:val="00822EC2"/>
    <w:rsid w:val="008232B5"/>
    <w:rsid w:val="008238DF"/>
    <w:rsid w:val="008239DC"/>
    <w:rsid w:val="00823F03"/>
    <w:rsid w:val="0082400B"/>
    <w:rsid w:val="008243B3"/>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70"/>
    <w:rsid w:val="008379D3"/>
    <w:rsid w:val="00837E35"/>
    <w:rsid w:val="0084058A"/>
    <w:rsid w:val="008405E1"/>
    <w:rsid w:val="00840817"/>
    <w:rsid w:val="00840DAC"/>
    <w:rsid w:val="008414B2"/>
    <w:rsid w:val="00841678"/>
    <w:rsid w:val="00841CF5"/>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BE9"/>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698"/>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6C"/>
    <w:rsid w:val="0086471A"/>
    <w:rsid w:val="00864951"/>
    <w:rsid w:val="0086527A"/>
    <w:rsid w:val="008663DF"/>
    <w:rsid w:val="00866FD6"/>
    <w:rsid w:val="00866FE6"/>
    <w:rsid w:val="00867091"/>
    <w:rsid w:val="00867760"/>
    <w:rsid w:val="008678D7"/>
    <w:rsid w:val="00867944"/>
    <w:rsid w:val="00867A30"/>
    <w:rsid w:val="00870BA3"/>
    <w:rsid w:val="00870FF8"/>
    <w:rsid w:val="00871067"/>
    <w:rsid w:val="00871818"/>
    <w:rsid w:val="0087188D"/>
    <w:rsid w:val="00871D51"/>
    <w:rsid w:val="00872BE1"/>
    <w:rsid w:val="00872BE4"/>
    <w:rsid w:val="00873398"/>
    <w:rsid w:val="0087357A"/>
    <w:rsid w:val="0087437B"/>
    <w:rsid w:val="00874EB7"/>
    <w:rsid w:val="008752D5"/>
    <w:rsid w:val="00875428"/>
    <w:rsid w:val="0087566C"/>
    <w:rsid w:val="008757CD"/>
    <w:rsid w:val="0087636E"/>
    <w:rsid w:val="00876658"/>
    <w:rsid w:val="008768A7"/>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878C2"/>
    <w:rsid w:val="00890342"/>
    <w:rsid w:val="008903D8"/>
    <w:rsid w:val="00890597"/>
    <w:rsid w:val="008908D8"/>
    <w:rsid w:val="00890E58"/>
    <w:rsid w:val="00890FD0"/>
    <w:rsid w:val="00891275"/>
    <w:rsid w:val="008912B9"/>
    <w:rsid w:val="00891407"/>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744"/>
    <w:rsid w:val="008A3B74"/>
    <w:rsid w:val="008A3C6F"/>
    <w:rsid w:val="008A45A3"/>
    <w:rsid w:val="008A4AAC"/>
    <w:rsid w:val="008A4AAD"/>
    <w:rsid w:val="008A4B54"/>
    <w:rsid w:val="008A4D95"/>
    <w:rsid w:val="008A54B5"/>
    <w:rsid w:val="008A56F3"/>
    <w:rsid w:val="008A5C4B"/>
    <w:rsid w:val="008A6088"/>
    <w:rsid w:val="008A65BD"/>
    <w:rsid w:val="008A6DD4"/>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92A"/>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68B"/>
    <w:rsid w:val="008C5EFF"/>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B43"/>
    <w:rsid w:val="008D6D37"/>
    <w:rsid w:val="008D7302"/>
    <w:rsid w:val="008D79F7"/>
    <w:rsid w:val="008D7A17"/>
    <w:rsid w:val="008D7BA8"/>
    <w:rsid w:val="008D7C69"/>
    <w:rsid w:val="008E0330"/>
    <w:rsid w:val="008E2508"/>
    <w:rsid w:val="008E3585"/>
    <w:rsid w:val="008E36F0"/>
    <w:rsid w:val="008E3E0E"/>
    <w:rsid w:val="008E4458"/>
    <w:rsid w:val="008E44CE"/>
    <w:rsid w:val="008E4685"/>
    <w:rsid w:val="008E474A"/>
    <w:rsid w:val="008E5499"/>
    <w:rsid w:val="008E5544"/>
    <w:rsid w:val="008E570A"/>
    <w:rsid w:val="008E65AC"/>
    <w:rsid w:val="008E7333"/>
    <w:rsid w:val="008F0283"/>
    <w:rsid w:val="008F04DF"/>
    <w:rsid w:val="008F0579"/>
    <w:rsid w:val="008F061E"/>
    <w:rsid w:val="008F09EC"/>
    <w:rsid w:val="008F0E6D"/>
    <w:rsid w:val="008F1197"/>
    <w:rsid w:val="008F1E4F"/>
    <w:rsid w:val="008F1EEE"/>
    <w:rsid w:val="008F2589"/>
    <w:rsid w:val="008F286F"/>
    <w:rsid w:val="008F3241"/>
    <w:rsid w:val="008F34BE"/>
    <w:rsid w:val="008F37B6"/>
    <w:rsid w:val="008F381D"/>
    <w:rsid w:val="008F45F6"/>
    <w:rsid w:val="008F4AB0"/>
    <w:rsid w:val="008F4CEC"/>
    <w:rsid w:val="008F5084"/>
    <w:rsid w:val="008F5131"/>
    <w:rsid w:val="008F6047"/>
    <w:rsid w:val="008F652B"/>
    <w:rsid w:val="008F6912"/>
    <w:rsid w:val="008F71E9"/>
    <w:rsid w:val="008F7333"/>
    <w:rsid w:val="008F73FA"/>
    <w:rsid w:val="0090073F"/>
    <w:rsid w:val="00900B40"/>
    <w:rsid w:val="00900BC2"/>
    <w:rsid w:val="00900F23"/>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1F4"/>
    <w:rsid w:val="00907377"/>
    <w:rsid w:val="00907C7B"/>
    <w:rsid w:val="00907DF3"/>
    <w:rsid w:val="0091031B"/>
    <w:rsid w:val="00910757"/>
    <w:rsid w:val="00910BA3"/>
    <w:rsid w:val="00910F81"/>
    <w:rsid w:val="0091141F"/>
    <w:rsid w:val="009129E0"/>
    <w:rsid w:val="00912D7F"/>
    <w:rsid w:val="00912DEC"/>
    <w:rsid w:val="0091394B"/>
    <w:rsid w:val="00913A3C"/>
    <w:rsid w:val="00914430"/>
    <w:rsid w:val="00914CC1"/>
    <w:rsid w:val="0091569C"/>
    <w:rsid w:val="009159F5"/>
    <w:rsid w:val="00915C7D"/>
    <w:rsid w:val="00915E22"/>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DC3"/>
    <w:rsid w:val="00924EFE"/>
    <w:rsid w:val="00925479"/>
    <w:rsid w:val="00925666"/>
    <w:rsid w:val="00925752"/>
    <w:rsid w:val="009257CB"/>
    <w:rsid w:val="009259C0"/>
    <w:rsid w:val="00926DAB"/>
    <w:rsid w:val="00926F8B"/>
    <w:rsid w:val="0092720D"/>
    <w:rsid w:val="00927510"/>
    <w:rsid w:val="0092789B"/>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3AF"/>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C60"/>
    <w:rsid w:val="00943E29"/>
    <w:rsid w:val="00944CA1"/>
    <w:rsid w:val="00944E11"/>
    <w:rsid w:val="00945D7F"/>
    <w:rsid w:val="0094611D"/>
    <w:rsid w:val="00946836"/>
    <w:rsid w:val="00946B3D"/>
    <w:rsid w:val="00947876"/>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F2C"/>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8A6"/>
    <w:rsid w:val="00970F64"/>
    <w:rsid w:val="00971791"/>
    <w:rsid w:val="00971C16"/>
    <w:rsid w:val="00971C40"/>
    <w:rsid w:val="00971CE6"/>
    <w:rsid w:val="009721DA"/>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0"/>
    <w:rsid w:val="0098647B"/>
    <w:rsid w:val="00987B6E"/>
    <w:rsid w:val="00990402"/>
    <w:rsid w:val="00990744"/>
    <w:rsid w:val="00990D55"/>
    <w:rsid w:val="00990E14"/>
    <w:rsid w:val="00991E88"/>
    <w:rsid w:val="0099255E"/>
    <w:rsid w:val="00992997"/>
    <w:rsid w:val="00992A9E"/>
    <w:rsid w:val="0099322C"/>
    <w:rsid w:val="009945F3"/>
    <w:rsid w:val="00994857"/>
    <w:rsid w:val="0099496B"/>
    <w:rsid w:val="00994DFD"/>
    <w:rsid w:val="0099508A"/>
    <w:rsid w:val="00995987"/>
    <w:rsid w:val="00996268"/>
    <w:rsid w:val="00996799"/>
    <w:rsid w:val="00996E74"/>
    <w:rsid w:val="00996EF3"/>
    <w:rsid w:val="009974F4"/>
    <w:rsid w:val="00997CC1"/>
    <w:rsid w:val="00997D48"/>
    <w:rsid w:val="009A0063"/>
    <w:rsid w:val="009A1328"/>
    <w:rsid w:val="009A1373"/>
    <w:rsid w:val="009A1C4B"/>
    <w:rsid w:val="009A2089"/>
    <w:rsid w:val="009A2542"/>
    <w:rsid w:val="009A2927"/>
    <w:rsid w:val="009A3314"/>
    <w:rsid w:val="009A36A1"/>
    <w:rsid w:val="009A3920"/>
    <w:rsid w:val="009A393D"/>
    <w:rsid w:val="009A42E9"/>
    <w:rsid w:val="009A477C"/>
    <w:rsid w:val="009A4C7E"/>
    <w:rsid w:val="009A4DA8"/>
    <w:rsid w:val="009A5010"/>
    <w:rsid w:val="009A5786"/>
    <w:rsid w:val="009A684F"/>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23D"/>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34"/>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BC9"/>
    <w:rsid w:val="009E3277"/>
    <w:rsid w:val="009E3D8F"/>
    <w:rsid w:val="009E3DA9"/>
    <w:rsid w:val="009E3DE2"/>
    <w:rsid w:val="009E4388"/>
    <w:rsid w:val="009E47FD"/>
    <w:rsid w:val="009E4D9C"/>
    <w:rsid w:val="009E5319"/>
    <w:rsid w:val="009E64D3"/>
    <w:rsid w:val="009E6573"/>
    <w:rsid w:val="009E6BF9"/>
    <w:rsid w:val="009E6CD1"/>
    <w:rsid w:val="009E7658"/>
    <w:rsid w:val="009E770E"/>
    <w:rsid w:val="009E77D3"/>
    <w:rsid w:val="009E7ED1"/>
    <w:rsid w:val="009F004B"/>
    <w:rsid w:val="009F0711"/>
    <w:rsid w:val="009F123A"/>
    <w:rsid w:val="009F197D"/>
    <w:rsid w:val="009F1A72"/>
    <w:rsid w:val="009F1DED"/>
    <w:rsid w:val="009F219C"/>
    <w:rsid w:val="009F2859"/>
    <w:rsid w:val="009F2AC8"/>
    <w:rsid w:val="009F2F11"/>
    <w:rsid w:val="009F2FBC"/>
    <w:rsid w:val="009F3397"/>
    <w:rsid w:val="009F33BD"/>
    <w:rsid w:val="009F35AD"/>
    <w:rsid w:val="009F36E2"/>
    <w:rsid w:val="009F48C8"/>
    <w:rsid w:val="009F4A23"/>
    <w:rsid w:val="009F4D05"/>
    <w:rsid w:val="009F5274"/>
    <w:rsid w:val="009F5A3F"/>
    <w:rsid w:val="009F6146"/>
    <w:rsid w:val="009F7997"/>
    <w:rsid w:val="00A000D9"/>
    <w:rsid w:val="00A0047D"/>
    <w:rsid w:val="00A007C7"/>
    <w:rsid w:val="00A01D8D"/>
    <w:rsid w:val="00A0211F"/>
    <w:rsid w:val="00A02126"/>
    <w:rsid w:val="00A021A4"/>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381"/>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29C"/>
    <w:rsid w:val="00A169E5"/>
    <w:rsid w:val="00A17E1F"/>
    <w:rsid w:val="00A20201"/>
    <w:rsid w:val="00A204E1"/>
    <w:rsid w:val="00A20594"/>
    <w:rsid w:val="00A21103"/>
    <w:rsid w:val="00A2123E"/>
    <w:rsid w:val="00A2160D"/>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67D"/>
    <w:rsid w:val="00A417EC"/>
    <w:rsid w:val="00A418CA"/>
    <w:rsid w:val="00A418D6"/>
    <w:rsid w:val="00A41A6F"/>
    <w:rsid w:val="00A41D7C"/>
    <w:rsid w:val="00A42110"/>
    <w:rsid w:val="00A4214B"/>
    <w:rsid w:val="00A431D4"/>
    <w:rsid w:val="00A434A5"/>
    <w:rsid w:val="00A44101"/>
    <w:rsid w:val="00A44904"/>
    <w:rsid w:val="00A44C4A"/>
    <w:rsid w:val="00A4502B"/>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1F0"/>
    <w:rsid w:val="00A57574"/>
    <w:rsid w:val="00A6036A"/>
    <w:rsid w:val="00A60426"/>
    <w:rsid w:val="00A608D6"/>
    <w:rsid w:val="00A60CD8"/>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24"/>
    <w:rsid w:val="00A6569B"/>
    <w:rsid w:val="00A65BF0"/>
    <w:rsid w:val="00A6617C"/>
    <w:rsid w:val="00A6670A"/>
    <w:rsid w:val="00A66F1C"/>
    <w:rsid w:val="00A67F13"/>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15F"/>
    <w:rsid w:val="00A8524A"/>
    <w:rsid w:val="00A858F0"/>
    <w:rsid w:val="00A86D0F"/>
    <w:rsid w:val="00A87B1A"/>
    <w:rsid w:val="00A87DD4"/>
    <w:rsid w:val="00A87E90"/>
    <w:rsid w:val="00A87EB6"/>
    <w:rsid w:val="00A9034F"/>
    <w:rsid w:val="00A903C1"/>
    <w:rsid w:val="00A90420"/>
    <w:rsid w:val="00A905B8"/>
    <w:rsid w:val="00A906B7"/>
    <w:rsid w:val="00A907B6"/>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D33"/>
    <w:rsid w:val="00A94E59"/>
    <w:rsid w:val="00A95BA5"/>
    <w:rsid w:val="00A96A0A"/>
    <w:rsid w:val="00A97434"/>
    <w:rsid w:val="00A9758B"/>
    <w:rsid w:val="00A975DA"/>
    <w:rsid w:val="00A978B1"/>
    <w:rsid w:val="00A97BED"/>
    <w:rsid w:val="00A97F73"/>
    <w:rsid w:val="00AA036E"/>
    <w:rsid w:val="00AA055C"/>
    <w:rsid w:val="00AA0B8D"/>
    <w:rsid w:val="00AA1005"/>
    <w:rsid w:val="00AA19E1"/>
    <w:rsid w:val="00AA1A5A"/>
    <w:rsid w:val="00AA277B"/>
    <w:rsid w:val="00AA2B87"/>
    <w:rsid w:val="00AA33B6"/>
    <w:rsid w:val="00AA36ED"/>
    <w:rsid w:val="00AA442A"/>
    <w:rsid w:val="00AA5395"/>
    <w:rsid w:val="00AA53B2"/>
    <w:rsid w:val="00AA5958"/>
    <w:rsid w:val="00AA5E92"/>
    <w:rsid w:val="00AA6412"/>
    <w:rsid w:val="00AA6AE5"/>
    <w:rsid w:val="00AA6CEF"/>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0EC9"/>
    <w:rsid w:val="00AC16FF"/>
    <w:rsid w:val="00AC21C7"/>
    <w:rsid w:val="00AC2439"/>
    <w:rsid w:val="00AC24D4"/>
    <w:rsid w:val="00AC25A8"/>
    <w:rsid w:val="00AC25FA"/>
    <w:rsid w:val="00AC2850"/>
    <w:rsid w:val="00AC345B"/>
    <w:rsid w:val="00AC3FFD"/>
    <w:rsid w:val="00AC4B6A"/>
    <w:rsid w:val="00AC4B71"/>
    <w:rsid w:val="00AC4C7C"/>
    <w:rsid w:val="00AC5910"/>
    <w:rsid w:val="00AC5B91"/>
    <w:rsid w:val="00AC5C5C"/>
    <w:rsid w:val="00AC5CD0"/>
    <w:rsid w:val="00AC60C8"/>
    <w:rsid w:val="00AC6144"/>
    <w:rsid w:val="00AC620E"/>
    <w:rsid w:val="00AC626B"/>
    <w:rsid w:val="00AC62FD"/>
    <w:rsid w:val="00AC6B85"/>
    <w:rsid w:val="00AC733F"/>
    <w:rsid w:val="00AC783B"/>
    <w:rsid w:val="00AC79B5"/>
    <w:rsid w:val="00AC7BAF"/>
    <w:rsid w:val="00AD0541"/>
    <w:rsid w:val="00AD088B"/>
    <w:rsid w:val="00AD0E4B"/>
    <w:rsid w:val="00AD1AE8"/>
    <w:rsid w:val="00AD2071"/>
    <w:rsid w:val="00AD25D3"/>
    <w:rsid w:val="00AD2D54"/>
    <w:rsid w:val="00AD3AFE"/>
    <w:rsid w:val="00AD3CA9"/>
    <w:rsid w:val="00AD4C6C"/>
    <w:rsid w:val="00AD4C78"/>
    <w:rsid w:val="00AD4D0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DFC"/>
    <w:rsid w:val="00AE4ECB"/>
    <w:rsid w:val="00AE5612"/>
    <w:rsid w:val="00AE5F0C"/>
    <w:rsid w:val="00AE5F2E"/>
    <w:rsid w:val="00AE6A28"/>
    <w:rsid w:val="00AE7081"/>
    <w:rsid w:val="00AE79A4"/>
    <w:rsid w:val="00AE7D38"/>
    <w:rsid w:val="00AE7E4A"/>
    <w:rsid w:val="00AE7FA7"/>
    <w:rsid w:val="00AF0D29"/>
    <w:rsid w:val="00AF1B9D"/>
    <w:rsid w:val="00AF24BE"/>
    <w:rsid w:val="00AF2786"/>
    <w:rsid w:val="00AF2B32"/>
    <w:rsid w:val="00AF2E01"/>
    <w:rsid w:val="00AF2F74"/>
    <w:rsid w:val="00AF2FE3"/>
    <w:rsid w:val="00AF3DDC"/>
    <w:rsid w:val="00AF3EE4"/>
    <w:rsid w:val="00AF42DA"/>
    <w:rsid w:val="00AF4380"/>
    <w:rsid w:val="00AF4AE4"/>
    <w:rsid w:val="00AF5380"/>
    <w:rsid w:val="00AF5A53"/>
    <w:rsid w:val="00AF6304"/>
    <w:rsid w:val="00AF6537"/>
    <w:rsid w:val="00AF6601"/>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5F1"/>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2D5"/>
    <w:rsid w:val="00B133AF"/>
    <w:rsid w:val="00B135E6"/>
    <w:rsid w:val="00B13D2C"/>
    <w:rsid w:val="00B14051"/>
    <w:rsid w:val="00B145FD"/>
    <w:rsid w:val="00B14A8C"/>
    <w:rsid w:val="00B14D9C"/>
    <w:rsid w:val="00B153A8"/>
    <w:rsid w:val="00B15455"/>
    <w:rsid w:val="00B15A84"/>
    <w:rsid w:val="00B162DC"/>
    <w:rsid w:val="00B16348"/>
    <w:rsid w:val="00B17180"/>
    <w:rsid w:val="00B172DB"/>
    <w:rsid w:val="00B175EC"/>
    <w:rsid w:val="00B17E93"/>
    <w:rsid w:val="00B17FAC"/>
    <w:rsid w:val="00B201A6"/>
    <w:rsid w:val="00B203AB"/>
    <w:rsid w:val="00B206B0"/>
    <w:rsid w:val="00B21204"/>
    <w:rsid w:val="00B212C3"/>
    <w:rsid w:val="00B212D9"/>
    <w:rsid w:val="00B213FD"/>
    <w:rsid w:val="00B220BE"/>
    <w:rsid w:val="00B224CB"/>
    <w:rsid w:val="00B226D1"/>
    <w:rsid w:val="00B23142"/>
    <w:rsid w:val="00B23423"/>
    <w:rsid w:val="00B23876"/>
    <w:rsid w:val="00B23CDA"/>
    <w:rsid w:val="00B23F65"/>
    <w:rsid w:val="00B23FF0"/>
    <w:rsid w:val="00B243E4"/>
    <w:rsid w:val="00B24BCF"/>
    <w:rsid w:val="00B24CA3"/>
    <w:rsid w:val="00B25BB2"/>
    <w:rsid w:val="00B25BB3"/>
    <w:rsid w:val="00B25F4C"/>
    <w:rsid w:val="00B2603F"/>
    <w:rsid w:val="00B263A6"/>
    <w:rsid w:val="00B26E7C"/>
    <w:rsid w:val="00B27576"/>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55A"/>
    <w:rsid w:val="00B42688"/>
    <w:rsid w:val="00B43036"/>
    <w:rsid w:val="00B43650"/>
    <w:rsid w:val="00B43C03"/>
    <w:rsid w:val="00B43D44"/>
    <w:rsid w:val="00B43FBA"/>
    <w:rsid w:val="00B44263"/>
    <w:rsid w:val="00B44667"/>
    <w:rsid w:val="00B44734"/>
    <w:rsid w:val="00B44BF1"/>
    <w:rsid w:val="00B453B6"/>
    <w:rsid w:val="00B454BB"/>
    <w:rsid w:val="00B45A2E"/>
    <w:rsid w:val="00B45EE4"/>
    <w:rsid w:val="00B46193"/>
    <w:rsid w:val="00B46B22"/>
    <w:rsid w:val="00B47F2B"/>
    <w:rsid w:val="00B50182"/>
    <w:rsid w:val="00B51159"/>
    <w:rsid w:val="00B5170B"/>
    <w:rsid w:val="00B52303"/>
    <w:rsid w:val="00B5314E"/>
    <w:rsid w:val="00B5330F"/>
    <w:rsid w:val="00B53F25"/>
    <w:rsid w:val="00B54815"/>
    <w:rsid w:val="00B554D4"/>
    <w:rsid w:val="00B55653"/>
    <w:rsid w:val="00B55CFD"/>
    <w:rsid w:val="00B55FA1"/>
    <w:rsid w:val="00B567F1"/>
    <w:rsid w:val="00B570CC"/>
    <w:rsid w:val="00B572B6"/>
    <w:rsid w:val="00B57B0E"/>
    <w:rsid w:val="00B57E0F"/>
    <w:rsid w:val="00B60994"/>
    <w:rsid w:val="00B60D71"/>
    <w:rsid w:val="00B61522"/>
    <w:rsid w:val="00B61689"/>
    <w:rsid w:val="00B61805"/>
    <w:rsid w:val="00B621EE"/>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BD"/>
    <w:rsid w:val="00B658FE"/>
    <w:rsid w:val="00B65F80"/>
    <w:rsid w:val="00B6650A"/>
    <w:rsid w:val="00B66A29"/>
    <w:rsid w:val="00B67B3F"/>
    <w:rsid w:val="00B70358"/>
    <w:rsid w:val="00B70569"/>
    <w:rsid w:val="00B70752"/>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604"/>
    <w:rsid w:val="00B75879"/>
    <w:rsid w:val="00B75CE0"/>
    <w:rsid w:val="00B76439"/>
    <w:rsid w:val="00B76501"/>
    <w:rsid w:val="00B7657C"/>
    <w:rsid w:val="00B771A7"/>
    <w:rsid w:val="00B776B5"/>
    <w:rsid w:val="00B777C7"/>
    <w:rsid w:val="00B80253"/>
    <w:rsid w:val="00B80602"/>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C32"/>
    <w:rsid w:val="00B90EC9"/>
    <w:rsid w:val="00B91104"/>
    <w:rsid w:val="00B91A0F"/>
    <w:rsid w:val="00B91CF1"/>
    <w:rsid w:val="00B91FEF"/>
    <w:rsid w:val="00B92865"/>
    <w:rsid w:val="00B9352F"/>
    <w:rsid w:val="00B93B93"/>
    <w:rsid w:val="00B94602"/>
    <w:rsid w:val="00B951F1"/>
    <w:rsid w:val="00B953BF"/>
    <w:rsid w:val="00B96C2F"/>
    <w:rsid w:val="00B96F73"/>
    <w:rsid w:val="00B9720C"/>
    <w:rsid w:val="00B973D8"/>
    <w:rsid w:val="00B977A3"/>
    <w:rsid w:val="00B97A71"/>
    <w:rsid w:val="00B97CDA"/>
    <w:rsid w:val="00BA0556"/>
    <w:rsid w:val="00BA1883"/>
    <w:rsid w:val="00BA18D8"/>
    <w:rsid w:val="00BA196E"/>
    <w:rsid w:val="00BA1C1A"/>
    <w:rsid w:val="00BA242B"/>
    <w:rsid w:val="00BA3228"/>
    <w:rsid w:val="00BA338D"/>
    <w:rsid w:val="00BA38D5"/>
    <w:rsid w:val="00BA4646"/>
    <w:rsid w:val="00BA5376"/>
    <w:rsid w:val="00BA620B"/>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586"/>
    <w:rsid w:val="00BB30E2"/>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A15"/>
    <w:rsid w:val="00BC5BA3"/>
    <w:rsid w:val="00BC65C8"/>
    <w:rsid w:val="00BC6F87"/>
    <w:rsid w:val="00BC72EA"/>
    <w:rsid w:val="00BD033E"/>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693"/>
    <w:rsid w:val="00C00862"/>
    <w:rsid w:val="00C008BB"/>
    <w:rsid w:val="00C009CB"/>
    <w:rsid w:val="00C01012"/>
    <w:rsid w:val="00C01992"/>
    <w:rsid w:val="00C01C53"/>
    <w:rsid w:val="00C01C9E"/>
    <w:rsid w:val="00C01FEA"/>
    <w:rsid w:val="00C022DA"/>
    <w:rsid w:val="00C02731"/>
    <w:rsid w:val="00C02DD0"/>
    <w:rsid w:val="00C02DF7"/>
    <w:rsid w:val="00C038BC"/>
    <w:rsid w:val="00C03DDF"/>
    <w:rsid w:val="00C046D7"/>
    <w:rsid w:val="00C04B3F"/>
    <w:rsid w:val="00C04CD2"/>
    <w:rsid w:val="00C05314"/>
    <w:rsid w:val="00C053D1"/>
    <w:rsid w:val="00C058CC"/>
    <w:rsid w:val="00C0619F"/>
    <w:rsid w:val="00C063BF"/>
    <w:rsid w:val="00C06685"/>
    <w:rsid w:val="00C066A0"/>
    <w:rsid w:val="00C06992"/>
    <w:rsid w:val="00C069E3"/>
    <w:rsid w:val="00C06C40"/>
    <w:rsid w:val="00C06F53"/>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2EA"/>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C59"/>
    <w:rsid w:val="00C23E34"/>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59"/>
    <w:rsid w:val="00C357B7"/>
    <w:rsid w:val="00C35DCB"/>
    <w:rsid w:val="00C3643A"/>
    <w:rsid w:val="00C3687D"/>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6F91"/>
    <w:rsid w:val="00C476DA"/>
    <w:rsid w:val="00C47766"/>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233"/>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4F17"/>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111"/>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5D4"/>
    <w:rsid w:val="00C869D3"/>
    <w:rsid w:val="00C87C00"/>
    <w:rsid w:val="00C903C3"/>
    <w:rsid w:val="00C90EB1"/>
    <w:rsid w:val="00C91060"/>
    <w:rsid w:val="00C9106F"/>
    <w:rsid w:val="00C91C7C"/>
    <w:rsid w:val="00C92F5F"/>
    <w:rsid w:val="00C93A3C"/>
    <w:rsid w:val="00C941B8"/>
    <w:rsid w:val="00C9485A"/>
    <w:rsid w:val="00C94AD8"/>
    <w:rsid w:val="00C94BFB"/>
    <w:rsid w:val="00C94EF1"/>
    <w:rsid w:val="00C94FAF"/>
    <w:rsid w:val="00C9514E"/>
    <w:rsid w:val="00C9523E"/>
    <w:rsid w:val="00C95933"/>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45D"/>
    <w:rsid w:val="00CA6862"/>
    <w:rsid w:val="00CA6C8C"/>
    <w:rsid w:val="00CA6EE4"/>
    <w:rsid w:val="00CA719D"/>
    <w:rsid w:val="00CA7BE2"/>
    <w:rsid w:val="00CB01F0"/>
    <w:rsid w:val="00CB04CD"/>
    <w:rsid w:val="00CB050F"/>
    <w:rsid w:val="00CB249E"/>
    <w:rsid w:val="00CB25CC"/>
    <w:rsid w:val="00CB2939"/>
    <w:rsid w:val="00CB2BD8"/>
    <w:rsid w:val="00CB35D6"/>
    <w:rsid w:val="00CB35E4"/>
    <w:rsid w:val="00CB3652"/>
    <w:rsid w:val="00CB3AF0"/>
    <w:rsid w:val="00CB4B0E"/>
    <w:rsid w:val="00CB4FEC"/>
    <w:rsid w:val="00CB5A11"/>
    <w:rsid w:val="00CB5C73"/>
    <w:rsid w:val="00CB6108"/>
    <w:rsid w:val="00CB616F"/>
    <w:rsid w:val="00CB661C"/>
    <w:rsid w:val="00CB6838"/>
    <w:rsid w:val="00CB6D1C"/>
    <w:rsid w:val="00CB6F21"/>
    <w:rsid w:val="00CB74BB"/>
    <w:rsid w:val="00CB7954"/>
    <w:rsid w:val="00CC019B"/>
    <w:rsid w:val="00CC0731"/>
    <w:rsid w:val="00CC10AB"/>
    <w:rsid w:val="00CC1749"/>
    <w:rsid w:val="00CC1A67"/>
    <w:rsid w:val="00CC31AB"/>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C7EAD"/>
    <w:rsid w:val="00CD0765"/>
    <w:rsid w:val="00CD0923"/>
    <w:rsid w:val="00CD139D"/>
    <w:rsid w:val="00CD27AB"/>
    <w:rsid w:val="00CD27CC"/>
    <w:rsid w:val="00CD2E32"/>
    <w:rsid w:val="00CD305C"/>
    <w:rsid w:val="00CD3C26"/>
    <w:rsid w:val="00CD3F8E"/>
    <w:rsid w:val="00CD5637"/>
    <w:rsid w:val="00CD63F0"/>
    <w:rsid w:val="00CD65B5"/>
    <w:rsid w:val="00CD6F6D"/>
    <w:rsid w:val="00CD726A"/>
    <w:rsid w:val="00CE0D01"/>
    <w:rsid w:val="00CE0F79"/>
    <w:rsid w:val="00CE0F7A"/>
    <w:rsid w:val="00CE1131"/>
    <w:rsid w:val="00CE1609"/>
    <w:rsid w:val="00CE327C"/>
    <w:rsid w:val="00CE3C4F"/>
    <w:rsid w:val="00CE3D65"/>
    <w:rsid w:val="00CE3F2E"/>
    <w:rsid w:val="00CE40DA"/>
    <w:rsid w:val="00CE429F"/>
    <w:rsid w:val="00CE4399"/>
    <w:rsid w:val="00CE45A0"/>
    <w:rsid w:val="00CE47DF"/>
    <w:rsid w:val="00CE4C70"/>
    <w:rsid w:val="00CE5E46"/>
    <w:rsid w:val="00CE7904"/>
    <w:rsid w:val="00CE7DC3"/>
    <w:rsid w:val="00CE7EA5"/>
    <w:rsid w:val="00CF087E"/>
    <w:rsid w:val="00CF0967"/>
    <w:rsid w:val="00CF0AC3"/>
    <w:rsid w:val="00CF152D"/>
    <w:rsid w:val="00CF23B1"/>
    <w:rsid w:val="00CF253D"/>
    <w:rsid w:val="00CF2786"/>
    <w:rsid w:val="00CF280B"/>
    <w:rsid w:val="00CF2CA9"/>
    <w:rsid w:val="00CF2F00"/>
    <w:rsid w:val="00CF305A"/>
    <w:rsid w:val="00CF33E3"/>
    <w:rsid w:val="00CF35CB"/>
    <w:rsid w:val="00CF37C1"/>
    <w:rsid w:val="00CF3C7A"/>
    <w:rsid w:val="00CF3D8B"/>
    <w:rsid w:val="00CF3DBB"/>
    <w:rsid w:val="00CF4ED8"/>
    <w:rsid w:val="00CF4EE9"/>
    <w:rsid w:val="00CF4F57"/>
    <w:rsid w:val="00CF57B9"/>
    <w:rsid w:val="00CF5887"/>
    <w:rsid w:val="00CF5F6F"/>
    <w:rsid w:val="00CF5FB2"/>
    <w:rsid w:val="00CF6313"/>
    <w:rsid w:val="00CF6457"/>
    <w:rsid w:val="00CF69A1"/>
    <w:rsid w:val="00CF6A2A"/>
    <w:rsid w:val="00CF7059"/>
    <w:rsid w:val="00CF7333"/>
    <w:rsid w:val="00CF7842"/>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4F55"/>
    <w:rsid w:val="00D0567F"/>
    <w:rsid w:val="00D0590D"/>
    <w:rsid w:val="00D05996"/>
    <w:rsid w:val="00D05DB8"/>
    <w:rsid w:val="00D0604A"/>
    <w:rsid w:val="00D06381"/>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82F"/>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5F04"/>
    <w:rsid w:val="00D26649"/>
    <w:rsid w:val="00D266FF"/>
    <w:rsid w:val="00D2689F"/>
    <w:rsid w:val="00D268D2"/>
    <w:rsid w:val="00D269EC"/>
    <w:rsid w:val="00D2784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34D"/>
    <w:rsid w:val="00D344C8"/>
    <w:rsid w:val="00D34758"/>
    <w:rsid w:val="00D34A09"/>
    <w:rsid w:val="00D34E95"/>
    <w:rsid w:val="00D34FE5"/>
    <w:rsid w:val="00D3568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F62"/>
    <w:rsid w:val="00D45108"/>
    <w:rsid w:val="00D45610"/>
    <w:rsid w:val="00D4565A"/>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63"/>
    <w:rsid w:val="00D548D5"/>
    <w:rsid w:val="00D55576"/>
    <w:rsid w:val="00D55914"/>
    <w:rsid w:val="00D55A7F"/>
    <w:rsid w:val="00D55AB9"/>
    <w:rsid w:val="00D55D41"/>
    <w:rsid w:val="00D5601C"/>
    <w:rsid w:val="00D56174"/>
    <w:rsid w:val="00D569EA"/>
    <w:rsid w:val="00D574B0"/>
    <w:rsid w:val="00D5752E"/>
    <w:rsid w:val="00D57A94"/>
    <w:rsid w:val="00D57FA9"/>
    <w:rsid w:val="00D604BF"/>
    <w:rsid w:val="00D6074D"/>
    <w:rsid w:val="00D609C7"/>
    <w:rsid w:val="00D60F9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2FA3"/>
    <w:rsid w:val="00D73E65"/>
    <w:rsid w:val="00D74058"/>
    <w:rsid w:val="00D7411F"/>
    <w:rsid w:val="00D745F1"/>
    <w:rsid w:val="00D75048"/>
    <w:rsid w:val="00D75569"/>
    <w:rsid w:val="00D756F7"/>
    <w:rsid w:val="00D75C67"/>
    <w:rsid w:val="00D75DC8"/>
    <w:rsid w:val="00D75DEF"/>
    <w:rsid w:val="00D76EA6"/>
    <w:rsid w:val="00D77180"/>
    <w:rsid w:val="00D77269"/>
    <w:rsid w:val="00D772DA"/>
    <w:rsid w:val="00D773DE"/>
    <w:rsid w:val="00D77686"/>
    <w:rsid w:val="00D80064"/>
    <w:rsid w:val="00D8016F"/>
    <w:rsid w:val="00D808FA"/>
    <w:rsid w:val="00D80B88"/>
    <w:rsid w:val="00D80B90"/>
    <w:rsid w:val="00D81389"/>
    <w:rsid w:val="00D8171C"/>
    <w:rsid w:val="00D818A5"/>
    <w:rsid w:val="00D81D9D"/>
    <w:rsid w:val="00D82132"/>
    <w:rsid w:val="00D82821"/>
    <w:rsid w:val="00D82EEC"/>
    <w:rsid w:val="00D82FE5"/>
    <w:rsid w:val="00D83A42"/>
    <w:rsid w:val="00D84014"/>
    <w:rsid w:val="00D84B0E"/>
    <w:rsid w:val="00D84EAB"/>
    <w:rsid w:val="00D85202"/>
    <w:rsid w:val="00D853BD"/>
    <w:rsid w:val="00D85445"/>
    <w:rsid w:val="00D8547E"/>
    <w:rsid w:val="00D85F51"/>
    <w:rsid w:val="00D85FB0"/>
    <w:rsid w:val="00D86921"/>
    <w:rsid w:val="00D8698E"/>
    <w:rsid w:val="00D86D09"/>
    <w:rsid w:val="00D87418"/>
    <w:rsid w:val="00D8745F"/>
    <w:rsid w:val="00D874BE"/>
    <w:rsid w:val="00D908A9"/>
    <w:rsid w:val="00D909D3"/>
    <w:rsid w:val="00D90C5D"/>
    <w:rsid w:val="00D90F88"/>
    <w:rsid w:val="00D91109"/>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97B6B"/>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5DD"/>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57E"/>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249"/>
    <w:rsid w:val="00DC6423"/>
    <w:rsid w:val="00DC65E9"/>
    <w:rsid w:val="00DC6C08"/>
    <w:rsid w:val="00DC6C3E"/>
    <w:rsid w:val="00DC6CCA"/>
    <w:rsid w:val="00DC6E3B"/>
    <w:rsid w:val="00DC6EF8"/>
    <w:rsid w:val="00DC7592"/>
    <w:rsid w:val="00DD0693"/>
    <w:rsid w:val="00DD16FF"/>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C43"/>
    <w:rsid w:val="00DD7FBE"/>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07C"/>
    <w:rsid w:val="00DF016C"/>
    <w:rsid w:val="00DF02C2"/>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61"/>
    <w:rsid w:val="00E02CD2"/>
    <w:rsid w:val="00E02E4B"/>
    <w:rsid w:val="00E03BE0"/>
    <w:rsid w:val="00E04210"/>
    <w:rsid w:val="00E04DD0"/>
    <w:rsid w:val="00E05390"/>
    <w:rsid w:val="00E05B0D"/>
    <w:rsid w:val="00E05B10"/>
    <w:rsid w:val="00E05D45"/>
    <w:rsid w:val="00E05EEA"/>
    <w:rsid w:val="00E05FE0"/>
    <w:rsid w:val="00E0604A"/>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3E2B"/>
    <w:rsid w:val="00E13FF2"/>
    <w:rsid w:val="00E15493"/>
    <w:rsid w:val="00E15E63"/>
    <w:rsid w:val="00E16320"/>
    <w:rsid w:val="00E16348"/>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CD"/>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2D9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1D30"/>
    <w:rsid w:val="00E52D04"/>
    <w:rsid w:val="00E531D7"/>
    <w:rsid w:val="00E5349A"/>
    <w:rsid w:val="00E53506"/>
    <w:rsid w:val="00E53E71"/>
    <w:rsid w:val="00E541ED"/>
    <w:rsid w:val="00E543ED"/>
    <w:rsid w:val="00E5463D"/>
    <w:rsid w:val="00E5498C"/>
    <w:rsid w:val="00E55216"/>
    <w:rsid w:val="00E555EA"/>
    <w:rsid w:val="00E556F8"/>
    <w:rsid w:val="00E55793"/>
    <w:rsid w:val="00E559A8"/>
    <w:rsid w:val="00E566D5"/>
    <w:rsid w:val="00E5693E"/>
    <w:rsid w:val="00E56C8A"/>
    <w:rsid w:val="00E56DFC"/>
    <w:rsid w:val="00E56E6B"/>
    <w:rsid w:val="00E57EBF"/>
    <w:rsid w:val="00E607DB"/>
    <w:rsid w:val="00E608BF"/>
    <w:rsid w:val="00E60D31"/>
    <w:rsid w:val="00E610FF"/>
    <w:rsid w:val="00E621BD"/>
    <w:rsid w:val="00E62557"/>
    <w:rsid w:val="00E635E5"/>
    <w:rsid w:val="00E64009"/>
    <w:rsid w:val="00E6504D"/>
    <w:rsid w:val="00E65720"/>
    <w:rsid w:val="00E65AB4"/>
    <w:rsid w:val="00E65BB9"/>
    <w:rsid w:val="00E6618F"/>
    <w:rsid w:val="00E66981"/>
    <w:rsid w:val="00E66FEB"/>
    <w:rsid w:val="00E6710A"/>
    <w:rsid w:val="00E6719B"/>
    <w:rsid w:val="00E67336"/>
    <w:rsid w:val="00E674A4"/>
    <w:rsid w:val="00E67725"/>
    <w:rsid w:val="00E67A32"/>
    <w:rsid w:val="00E67CBC"/>
    <w:rsid w:val="00E67F36"/>
    <w:rsid w:val="00E70438"/>
    <w:rsid w:val="00E70DEC"/>
    <w:rsid w:val="00E71A09"/>
    <w:rsid w:val="00E71A50"/>
    <w:rsid w:val="00E71ABA"/>
    <w:rsid w:val="00E71ED4"/>
    <w:rsid w:val="00E71F9F"/>
    <w:rsid w:val="00E72266"/>
    <w:rsid w:val="00E72640"/>
    <w:rsid w:val="00E72806"/>
    <w:rsid w:val="00E72B5F"/>
    <w:rsid w:val="00E72D0A"/>
    <w:rsid w:val="00E740E9"/>
    <w:rsid w:val="00E75203"/>
    <w:rsid w:val="00E75DA2"/>
    <w:rsid w:val="00E76194"/>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BBB"/>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C39"/>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0E3D"/>
    <w:rsid w:val="00EA13E1"/>
    <w:rsid w:val="00EA240A"/>
    <w:rsid w:val="00EA25F7"/>
    <w:rsid w:val="00EA34C2"/>
    <w:rsid w:val="00EA3AE3"/>
    <w:rsid w:val="00EA3E16"/>
    <w:rsid w:val="00EA4BFF"/>
    <w:rsid w:val="00EA568A"/>
    <w:rsid w:val="00EA56C6"/>
    <w:rsid w:val="00EA5A9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3A4"/>
    <w:rsid w:val="00EB679A"/>
    <w:rsid w:val="00EB6D99"/>
    <w:rsid w:val="00EB7176"/>
    <w:rsid w:val="00EB7865"/>
    <w:rsid w:val="00EB7C51"/>
    <w:rsid w:val="00EB7D47"/>
    <w:rsid w:val="00EC0407"/>
    <w:rsid w:val="00EC0CC7"/>
    <w:rsid w:val="00EC0EDC"/>
    <w:rsid w:val="00EC13F9"/>
    <w:rsid w:val="00EC1809"/>
    <w:rsid w:val="00EC1C9D"/>
    <w:rsid w:val="00EC2020"/>
    <w:rsid w:val="00EC2410"/>
    <w:rsid w:val="00EC243D"/>
    <w:rsid w:val="00EC30FB"/>
    <w:rsid w:val="00EC33A6"/>
    <w:rsid w:val="00EC358A"/>
    <w:rsid w:val="00EC363F"/>
    <w:rsid w:val="00EC3B0D"/>
    <w:rsid w:val="00EC3E36"/>
    <w:rsid w:val="00EC408E"/>
    <w:rsid w:val="00EC425D"/>
    <w:rsid w:val="00EC499B"/>
    <w:rsid w:val="00EC4BA3"/>
    <w:rsid w:val="00EC688F"/>
    <w:rsid w:val="00EC6E58"/>
    <w:rsid w:val="00EC6F54"/>
    <w:rsid w:val="00EC7190"/>
    <w:rsid w:val="00ED0CF3"/>
    <w:rsid w:val="00ED13D8"/>
    <w:rsid w:val="00ED15BF"/>
    <w:rsid w:val="00ED1606"/>
    <w:rsid w:val="00ED1704"/>
    <w:rsid w:val="00ED1744"/>
    <w:rsid w:val="00ED17E0"/>
    <w:rsid w:val="00ED1DE8"/>
    <w:rsid w:val="00ED2203"/>
    <w:rsid w:val="00ED2295"/>
    <w:rsid w:val="00ED2AE6"/>
    <w:rsid w:val="00ED2B1B"/>
    <w:rsid w:val="00ED31AF"/>
    <w:rsid w:val="00ED359C"/>
    <w:rsid w:val="00ED42F1"/>
    <w:rsid w:val="00ED44A5"/>
    <w:rsid w:val="00ED4915"/>
    <w:rsid w:val="00ED50E4"/>
    <w:rsid w:val="00ED5BFF"/>
    <w:rsid w:val="00ED5D07"/>
    <w:rsid w:val="00ED656D"/>
    <w:rsid w:val="00ED71FD"/>
    <w:rsid w:val="00ED7A3C"/>
    <w:rsid w:val="00ED7AD3"/>
    <w:rsid w:val="00EE05E5"/>
    <w:rsid w:val="00EE1940"/>
    <w:rsid w:val="00EE1A29"/>
    <w:rsid w:val="00EE27A3"/>
    <w:rsid w:val="00EE30BD"/>
    <w:rsid w:val="00EE330E"/>
    <w:rsid w:val="00EE3670"/>
    <w:rsid w:val="00EE3853"/>
    <w:rsid w:val="00EE396C"/>
    <w:rsid w:val="00EE3A45"/>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0E10"/>
    <w:rsid w:val="00EF161F"/>
    <w:rsid w:val="00EF17E9"/>
    <w:rsid w:val="00EF2B55"/>
    <w:rsid w:val="00EF3871"/>
    <w:rsid w:val="00EF3C03"/>
    <w:rsid w:val="00EF470F"/>
    <w:rsid w:val="00EF476E"/>
    <w:rsid w:val="00EF4FCD"/>
    <w:rsid w:val="00EF57CF"/>
    <w:rsid w:val="00EF6165"/>
    <w:rsid w:val="00EF674F"/>
    <w:rsid w:val="00EF6ADC"/>
    <w:rsid w:val="00EF6FB0"/>
    <w:rsid w:val="00EF709D"/>
    <w:rsid w:val="00EF7799"/>
    <w:rsid w:val="00EF77A8"/>
    <w:rsid w:val="00F00184"/>
    <w:rsid w:val="00F00A0A"/>
    <w:rsid w:val="00F01580"/>
    <w:rsid w:val="00F0185E"/>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886"/>
    <w:rsid w:val="00F12D13"/>
    <w:rsid w:val="00F131CC"/>
    <w:rsid w:val="00F1342C"/>
    <w:rsid w:val="00F139A3"/>
    <w:rsid w:val="00F14609"/>
    <w:rsid w:val="00F15543"/>
    <w:rsid w:val="00F1675B"/>
    <w:rsid w:val="00F169E7"/>
    <w:rsid w:val="00F16A42"/>
    <w:rsid w:val="00F170A0"/>
    <w:rsid w:val="00F174D6"/>
    <w:rsid w:val="00F17B4B"/>
    <w:rsid w:val="00F17E89"/>
    <w:rsid w:val="00F203C0"/>
    <w:rsid w:val="00F2065B"/>
    <w:rsid w:val="00F20949"/>
    <w:rsid w:val="00F20A1C"/>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6DE"/>
    <w:rsid w:val="00F269E7"/>
    <w:rsid w:val="00F27216"/>
    <w:rsid w:val="00F272ED"/>
    <w:rsid w:val="00F3016C"/>
    <w:rsid w:val="00F306F0"/>
    <w:rsid w:val="00F3070B"/>
    <w:rsid w:val="00F3098B"/>
    <w:rsid w:val="00F30E1D"/>
    <w:rsid w:val="00F30EF9"/>
    <w:rsid w:val="00F31A8F"/>
    <w:rsid w:val="00F31FD3"/>
    <w:rsid w:val="00F32311"/>
    <w:rsid w:val="00F32C21"/>
    <w:rsid w:val="00F339C1"/>
    <w:rsid w:val="00F3418A"/>
    <w:rsid w:val="00F34701"/>
    <w:rsid w:val="00F34A5A"/>
    <w:rsid w:val="00F34BDF"/>
    <w:rsid w:val="00F34E01"/>
    <w:rsid w:val="00F3510F"/>
    <w:rsid w:val="00F353E1"/>
    <w:rsid w:val="00F3573D"/>
    <w:rsid w:val="00F35767"/>
    <w:rsid w:val="00F35C76"/>
    <w:rsid w:val="00F36D07"/>
    <w:rsid w:val="00F37231"/>
    <w:rsid w:val="00F374E7"/>
    <w:rsid w:val="00F3765F"/>
    <w:rsid w:val="00F37D1D"/>
    <w:rsid w:val="00F37E98"/>
    <w:rsid w:val="00F37EBB"/>
    <w:rsid w:val="00F40143"/>
    <w:rsid w:val="00F4020F"/>
    <w:rsid w:val="00F40C5E"/>
    <w:rsid w:val="00F40F91"/>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51F"/>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A9B"/>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1D6"/>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C3B"/>
    <w:rsid w:val="00F80EE4"/>
    <w:rsid w:val="00F811C9"/>
    <w:rsid w:val="00F81CB3"/>
    <w:rsid w:val="00F821AB"/>
    <w:rsid w:val="00F823A3"/>
    <w:rsid w:val="00F82D32"/>
    <w:rsid w:val="00F82DEE"/>
    <w:rsid w:val="00F83C54"/>
    <w:rsid w:val="00F84AF4"/>
    <w:rsid w:val="00F84BBA"/>
    <w:rsid w:val="00F853B5"/>
    <w:rsid w:val="00F853C2"/>
    <w:rsid w:val="00F8599E"/>
    <w:rsid w:val="00F85A99"/>
    <w:rsid w:val="00F860B9"/>
    <w:rsid w:val="00F862A8"/>
    <w:rsid w:val="00F864EB"/>
    <w:rsid w:val="00F86C7F"/>
    <w:rsid w:val="00F87BD2"/>
    <w:rsid w:val="00F87D8E"/>
    <w:rsid w:val="00F9034D"/>
    <w:rsid w:val="00F905BD"/>
    <w:rsid w:val="00F907F9"/>
    <w:rsid w:val="00F91093"/>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F1"/>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838"/>
    <w:rsid w:val="00FC4AFA"/>
    <w:rsid w:val="00FC4C0A"/>
    <w:rsid w:val="00FC4C23"/>
    <w:rsid w:val="00FC5343"/>
    <w:rsid w:val="00FC58DE"/>
    <w:rsid w:val="00FC5E38"/>
    <w:rsid w:val="00FC61A8"/>
    <w:rsid w:val="00FC628C"/>
    <w:rsid w:val="00FC6454"/>
    <w:rsid w:val="00FC65F2"/>
    <w:rsid w:val="00FC668D"/>
    <w:rsid w:val="00FC67DB"/>
    <w:rsid w:val="00FD0BD1"/>
    <w:rsid w:val="00FD0BE3"/>
    <w:rsid w:val="00FD19B1"/>
    <w:rsid w:val="00FD1BF9"/>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1E1A"/>
    <w:rsid w:val="00FE29DB"/>
    <w:rsid w:val="00FE3C60"/>
    <w:rsid w:val="00FE4598"/>
    <w:rsid w:val="00FE475F"/>
    <w:rsid w:val="00FE5113"/>
    <w:rsid w:val="00FE5833"/>
    <w:rsid w:val="00FE5879"/>
    <w:rsid w:val="00FE5A51"/>
    <w:rsid w:val="00FE5AE5"/>
    <w:rsid w:val="00FE5EAA"/>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2F5"/>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CF7E376"/>
  <w15:docId w15:val="{0C9C53C6-C1E9-4064-9137-E6BCF47D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08107">
      <w:bodyDiv w:val="1"/>
      <w:marLeft w:val="0"/>
      <w:marRight w:val="0"/>
      <w:marTop w:val="0"/>
      <w:marBottom w:val="0"/>
      <w:divBdr>
        <w:top w:val="none" w:sz="0" w:space="0" w:color="auto"/>
        <w:left w:val="none" w:sz="0" w:space="0" w:color="auto"/>
        <w:bottom w:val="none" w:sz="0" w:space="0" w:color="auto"/>
        <w:right w:val="none" w:sz="0" w:space="0" w:color="auto"/>
      </w:divBdr>
    </w:div>
    <w:div w:id="1321957203">
      <w:bodyDiv w:val="1"/>
      <w:marLeft w:val="0"/>
      <w:marRight w:val="0"/>
      <w:marTop w:val="0"/>
      <w:marBottom w:val="0"/>
      <w:divBdr>
        <w:top w:val="none" w:sz="0" w:space="0" w:color="auto"/>
        <w:left w:val="none" w:sz="0" w:space="0" w:color="auto"/>
        <w:bottom w:val="none" w:sz="0" w:space="0" w:color="auto"/>
        <w:right w:val="none" w:sz="0" w:space="0" w:color="auto"/>
      </w:divBdr>
    </w:div>
    <w:div w:id="19824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filing_resources/online_forms.asp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5436</CharactersWithSpaces>
  <SharedDoc>false</SharedDoc>
  <HLinks>
    <vt:vector size="18" baseType="variant">
      <vt:variant>
        <vt:i4>7209069</vt:i4>
      </vt:variant>
      <vt:variant>
        <vt:i4>6</vt:i4>
      </vt:variant>
      <vt:variant>
        <vt:i4>0</vt:i4>
      </vt:variant>
      <vt:variant>
        <vt:i4>5</vt:i4>
      </vt:variant>
      <vt:variant>
        <vt:lpwstr>http://www.puc.state.pa.us/general/onlineforms.aspx</vt:lpwstr>
      </vt:variant>
      <vt:variant>
        <vt:lpwstr/>
      </vt:variant>
      <vt:variant>
        <vt:i4>3276853</vt:i4>
      </vt:variant>
      <vt:variant>
        <vt:i4>3</vt:i4>
      </vt:variant>
      <vt:variant>
        <vt:i4>0</vt:i4>
      </vt:variant>
      <vt:variant>
        <vt:i4>5</vt:i4>
      </vt:variant>
      <vt:variant>
        <vt:lpwstr>http://www.pacode.com/</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2015-01-21T14:45:00Z</cp:lastPrinted>
  <dcterms:created xsi:type="dcterms:W3CDTF">2020-10-08T12:38:00Z</dcterms:created>
  <dcterms:modified xsi:type="dcterms:W3CDTF">2020-10-08T12:38:00Z</dcterms:modified>
</cp:coreProperties>
</file>