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51E58" w14:textId="77777777" w:rsidR="00456D44" w:rsidRPr="00456D44" w:rsidRDefault="00456D44" w:rsidP="00456D44">
      <w:pPr>
        <w:tabs>
          <w:tab w:val="clear" w:pos="1440"/>
        </w:tabs>
        <w:spacing w:before="0" w:after="0" w:line="240" w:lineRule="auto"/>
        <w:rPr>
          <w:rFonts w:ascii="Microsoft Sans Serif" w:hAnsi="Microsoft Sans Serif" w:cs="Microsoft Sans Serif"/>
          <w:i/>
          <w:iCs/>
          <w:szCs w:val="24"/>
        </w:rPr>
      </w:pPr>
      <w:r w:rsidRPr="00456D44">
        <w:rPr>
          <w:rFonts w:ascii="Microsoft Sans Serif" w:hAnsi="Microsoft Sans Serif" w:cs="Microsoft Sans Serif"/>
          <w:i/>
          <w:iCs/>
          <w:szCs w:val="24"/>
        </w:rPr>
        <w:t>Via electronic service only due to Emergency Order at Docket No. M-2020-3019262</w:t>
      </w:r>
    </w:p>
    <w:p w14:paraId="46DA636D" w14:textId="77777777" w:rsidR="00456D44" w:rsidRDefault="00456D44" w:rsidP="00345942">
      <w:pPr>
        <w:tabs>
          <w:tab w:val="clear" w:pos="1440"/>
          <w:tab w:val="left" w:pos="5400"/>
          <w:tab w:val="right" w:pos="8640"/>
        </w:tabs>
        <w:spacing w:before="0" w:after="0" w:line="240" w:lineRule="auto"/>
        <w:contextualSpacing/>
        <w:jc w:val="center"/>
        <w:rPr>
          <w:rFonts w:eastAsia="Calibri"/>
          <w:b/>
          <w:caps/>
          <w:szCs w:val="24"/>
        </w:rPr>
      </w:pPr>
    </w:p>
    <w:p w14:paraId="5E235F1A" w14:textId="0D7B1B7E" w:rsidR="00345942" w:rsidRPr="00345942" w:rsidRDefault="00345942" w:rsidP="00345942">
      <w:pPr>
        <w:tabs>
          <w:tab w:val="clear" w:pos="1440"/>
          <w:tab w:val="left" w:pos="5400"/>
          <w:tab w:val="right" w:pos="8640"/>
        </w:tabs>
        <w:spacing w:before="0" w:after="0" w:line="240" w:lineRule="auto"/>
        <w:contextualSpacing/>
        <w:jc w:val="center"/>
        <w:rPr>
          <w:rFonts w:eastAsia="Calibri"/>
          <w:b/>
          <w:szCs w:val="24"/>
        </w:rPr>
      </w:pPr>
      <w:r w:rsidRPr="00345942">
        <w:rPr>
          <w:rFonts w:eastAsia="Calibri"/>
          <w:b/>
          <w:caps/>
          <w:szCs w:val="24"/>
        </w:rPr>
        <w:t>Before the</w:t>
      </w:r>
    </w:p>
    <w:p w14:paraId="0E044343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  <w:szCs w:val="24"/>
        </w:rPr>
      </w:pPr>
      <w:r w:rsidRPr="00345942">
        <w:rPr>
          <w:rFonts w:eastAsia="Calibri"/>
          <w:b/>
          <w:szCs w:val="24"/>
        </w:rPr>
        <w:t>PENNSYLVANIA PUBLIC UTILITY COMMISSION</w:t>
      </w:r>
    </w:p>
    <w:p w14:paraId="54951A82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  <w:szCs w:val="24"/>
        </w:rPr>
      </w:pPr>
    </w:p>
    <w:p w14:paraId="7726DDC4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rPr>
          <w:szCs w:val="24"/>
        </w:rPr>
      </w:pPr>
    </w:p>
    <w:p w14:paraId="2916A1AA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rPr>
          <w:szCs w:val="24"/>
        </w:rPr>
      </w:pPr>
    </w:p>
    <w:p w14:paraId="6444BB2A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rPr>
          <w:szCs w:val="24"/>
        </w:rPr>
      </w:pPr>
      <w:r w:rsidRPr="00345942">
        <w:rPr>
          <w:szCs w:val="24"/>
        </w:rPr>
        <w:t xml:space="preserve">Anthony </w:t>
      </w:r>
      <w:proofErr w:type="spellStart"/>
      <w:r w:rsidRPr="00345942">
        <w:rPr>
          <w:szCs w:val="24"/>
        </w:rPr>
        <w:t>Giamoni</w:t>
      </w:r>
      <w:proofErr w:type="spellEnd"/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  <w:t>:</w:t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  <w:t>:</w:t>
      </w:r>
    </w:p>
    <w:p w14:paraId="3BCD343E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rPr>
          <w:szCs w:val="24"/>
        </w:rPr>
      </w:pPr>
      <w:r w:rsidRPr="00345942">
        <w:rPr>
          <w:szCs w:val="24"/>
        </w:rPr>
        <w:tab/>
        <w:t>v.</w:t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  <w:t>:</w:t>
      </w:r>
      <w:r w:rsidRPr="00345942">
        <w:rPr>
          <w:szCs w:val="24"/>
        </w:rPr>
        <w:tab/>
      </w:r>
      <w:r w:rsidRPr="00345942">
        <w:rPr>
          <w:szCs w:val="24"/>
        </w:rPr>
        <w:tab/>
        <w:t>C-2019-3007637</w:t>
      </w:r>
    </w:p>
    <w:p w14:paraId="4A59FD46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jc w:val="both"/>
        <w:rPr>
          <w:szCs w:val="24"/>
        </w:rPr>
      </w:pPr>
      <w:r w:rsidRPr="00345942">
        <w:rPr>
          <w:b/>
          <w:szCs w:val="24"/>
        </w:rPr>
        <w:tab/>
      </w:r>
      <w:r w:rsidRPr="00345942">
        <w:rPr>
          <w:b/>
          <w:szCs w:val="24"/>
        </w:rPr>
        <w:tab/>
      </w:r>
      <w:r w:rsidRPr="00345942">
        <w:rPr>
          <w:b/>
          <w:szCs w:val="24"/>
        </w:rPr>
        <w:tab/>
      </w:r>
      <w:r w:rsidRPr="00345942">
        <w:rPr>
          <w:b/>
          <w:szCs w:val="24"/>
        </w:rPr>
        <w:tab/>
      </w:r>
      <w:r w:rsidRPr="00345942">
        <w:rPr>
          <w:b/>
          <w:szCs w:val="24"/>
        </w:rPr>
        <w:tab/>
      </w:r>
      <w:r w:rsidRPr="00345942">
        <w:rPr>
          <w:b/>
          <w:szCs w:val="24"/>
        </w:rPr>
        <w:tab/>
      </w:r>
      <w:r w:rsidRPr="00345942">
        <w:rPr>
          <w:b/>
          <w:szCs w:val="24"/>
        </w:rPr>
        <w:tab/>
      </w:r>
      <w:r w:rsidRPr="00345942">
        <w:rPr>
          <w:szCs w:val="24"/>
        </w:rPr>
        <w:t>:</w:t>
      </w:r>
    </w:p>
    <w:p w14:paraId="79563C98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rPr>
          <w:szCs w:val="24"/>
        </w:rPr>
      </w:pPr>
      <w:r w:rsidRPr="00345942">
        <w:rPr>
          <w:szCs w:val="24"/>
        </w:rPr>
        <w:t xml:space="preserve">Metropolitan Edison Company </w:t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  <w:t>:</w:t>
      </w:r>
      <w:r w:rsidRPr="00345942">
        <w:rPr>
          <w:szCs w:val="24"/>
        </w:rPr>
        <w:tab/>
      </w:r>
    </w:p>
    <w:p w14:paraId="7C5F8F12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  <w:szCs w:val="24"/>
          <w:u w:val="single"/>
        </w:rPr>
      </w:pPr>
    </w:p>
    <w:p w14:paraId="7900AF7B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  <w:szCs w:val="24"/>
          <w:u w:val="single"/>
        </w:rPr>
      </w:pPr>
    </w:p>
    <w:p w14:paraId="2A58EAF6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jc w:val="center"/>
        <w:rPr>
          <w:rFonts w:eastAsia="Calibri"/>
          <w:b/>
          <w:szCs w:val="24"/>
          <w:u w:val="single"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0A13DC82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345942">
        <w:t>October 7, 2020</w:t>
      </w:r>
      <w:r w:rsidR="00043F5D">
        <w:t xml:space="preserve">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2503978E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345942" w:rsidRPr="00345942">
        <w:t>C-2019-3007637</w:t>
      </w:r>
      <w:r w:rsidR="00345942">
        <w:t xml:space="preserve"> </w:t>
      </w:r>
      <w:r w:rsidR="00E70D6C">
        <w:t>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54147A7C" w14:textId="6A88D986" w:rsidR="00345942" w:rsidRPr="00345942" w:rsidRDefault="00345942" w:rsidP="00345942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rPr>
          <w:szCs w:val="24"/>
          <w:u w:val="single"/>
        </w:rPr>
      </w:pPr>
      <w:bookmarkStart w:id="0" w:name="_Hlk10727748"/>
      <w:r w:rsidRPr="00345942">
        <w:rPr>
          <w:szCs w:val="24"/>
        </w:rPr>
        <w:t xml:space="preserve">Date:  </w:t>
      </w:r>
      <w:r>
        <w:rPr>
          <w:szCs w:val="24"/>
          <w:u w:val="single"/>
        </w:rPr>
        <w:t>October 19, 2020</w:t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  <w:u w:val="single"/>
        </w:rPr>
        <w:tab/>
      </w:r>
      <w:r w:rsidRPr="00345942">
        <w:rPr>
          <w:szCs w:val="24"/>
          <w:u w:val="single"/>
        </w:rPr>
        <w:tab/>
        <w:t>/s/</w:t>
      </w:r>
      <w:r w:rsidRPr="00345942">
        <w:rPr>
          <w:szCs w:val="24"/>
          <w:u w:val="single"/>
        </w:rPr>
        <w:tab/>
      </w:r>
      <w:r w:rsidRPr="00345942">
        <w:rPr>
          <w:szCs w:val="24"/>
          <w:u w:val="single"/>
        </w:rPr>
        <w:tab/>
      </w:r>
      <w:r w:rsidRPr="00345942">
        <w:rPr>
          <w:szCs w:val="24"/>
          <w:u w:val="single"/>
        </w:rPr>
        <w:tab/>
      </w:r>
    </w:p>
    <w:p w14:paraId="30ABDAD0" w14:textId="77777777" w:rsidR="00345942" w:rsidRPr="00345942" w:rsidRDefault="00345942" w:rsidP="00345942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rPr>
          <w:szCs w:val="24"/>
        </w:rPr>
      </w:pP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  <w:t>Jeffrey A. Watson</w:t>
      </w:r>
    </w:p>
    <w:p w14:paraId="4BF62964" w14:textId="77777777" w:rsidR="00345942" w:rsidRPr="00345942" w:rsidRDefault="00345942" w:rsidP="00345942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rPr>
          <w:szCs w:val="24"/>
        </w:rPr>
      </w:pP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</w:r>
      <w:r w:rsidRPr="00345942">
        <w:rPr>
          <w:szCs w:val="24"/>
        </w:rPr>
        <w:tab/>
        <w:t>Administrative Law Judge</w:t>
      </w:r>
    </w:p>
    <w:bookmarkEnd w:id="0"/>
    <w:p w14:paraId="58948232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5453AD4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sectPr w:rsidR="00DE3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A9F5CF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34594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C-2019-3007637 - ANTHONY </w:t>
      </w:r>
      <w:proofErr w:type="spellStart"/>
      <w:r w:rsidRPr="00345942">
        <w:rPr>
          <w:rFonts w:ascii="Microsoft Sans Serif" w:eastAsia="Microsoft Sans Serif" w:hAnsi="Microsoft Sans Serif" w:cs="Microsoft Sans Serif"/>
          <w:b/>
          <w:szCs w:val="22"/>
          <w:u w:val="single"/>
        </w:rPr>
        <w:t>GIAMONI</w:t>
      </w:r>
      <w:proofErr w:type="spellEnd"/>
      <w:r w:rsidRPr="00345942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v. METROPOLITAN EDISON COMPANY</w:t>
      </w:r>
      <w:r w:rsidRPr="0034594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4594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5009047"/>
      <w:r w:rsidRPr="00345942">
        <w:rPr>
          <w:rFonts w:ascii="Microsoft Sans Serif" w:eastAsia="Microsoft Sans Serif" w:hAnsi="Microsoft Sans Serif" w:cs="Microsoft Sans Serif"/>
          <w:szCs w:val="22"/>
        </w:rPr>
        <w:t xml:space="preserve">ANTHONY </w:t>
      </w:r>
      <w:proofErr w:type="spellStart"/>
      <w:r w:rsidRPr="00345942">
        <w:rPr>
          <w:rFonts w:ascii="Microsoft Sans Serif" w:eastAsia="Microsoft Sans Serif" w:hAnsi="Microsoft Sans Serif" w:cs="Microsoft Sans Serif"/>
          <w:szCs w:val="22"/>
        </w:rPr>
        <w:t>GIAMONI</w:t>
      </w:r>
      <w:proofErr w:type="spellEnd"/>
      <w:r w:rsidRPr="00345942">
        <w:rPr>
          <w:rFonts w:ascii="Microsoft Sans Serif" w:eastAsia="Microsoft Sans Serif" w:hAnsi="Microsoft Sans Serif" w:cs="Microsoft Sans Serif"/>
          <w:szCs w:val="22"/>
        </w:rPr>
        <w:cr/>
        <w:t>1647 ALPINE DRIVE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  <w:t xml:space="preserve">PEN </w:t>
      </w:r>
      <w:proofErr w:type="spellStart"/>
      <w:r w:rsidRPr="00345942">
        <w:rPr>
          <w:rFonts w:ascii="Microsoft Sans Serif" w:eastAsia="Microsoft Sans Serif" w:hAnsi="Microsoft Sans Serif" w:cs="Microsoft Sans Serif"/>
          <w:szCs w:val="22"/>
        </w:rPr>
        <w:t>ARGYL</w:t>
      </w:r>
      <w:proofErr w:type="spellEnd"/>
      <w:r w:rsidRPr="00345942">
        <w:rPr>
          <w:rFonts w:ascii="Microsoft Sans Serif" w:eastAsia="Microsoft Sans Serif" w:hAnsi="Microsoft Sans Serif" w:cs="Microsoft Sans Serif"/>
          <w:szCs w:val="22"/>
        </w:rPr>
        <w:t xml:space="preserve"> PA  18072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345942">
        <w:rPr>
          <w:rFonts w:ascii="Microsoft Sans Serif" w:eastAsia="Microsoft Sans Serif" w:hAnsi="Microsoft Sans Serif" w:cs="Microsoft Sans Serif"/>
          <w:b/>
          <w:szCs w:val="22"/>
        </w:rPr>
        <w:t>610.597.1995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  <w:t>brutus18064@gmail.com</w:t>
      </w:r>
    </w:p>
    <w:p w14:paraId="1647F47F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="Microsoft Sans Serif" w:hAnsi="Microsoft Sans Serif" w:cs="Microsoft Sans Serif"/>
          <w:b/>
          <w:szCs w:val="22"/>
        </w:rPr>
      </w:pPr>
      <w:r w:rsidRPr="00345942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  <w:t xml:space="preserve">LAUREN M LEPKOSKI ESQUIRE 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  <w:t>TORI L GIESLER ESQUIRE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  <w:t xml:space="preserve">2800 POTTSVILLE PIKE 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</w:r>
      <w:r w:rsidRPr="00345942">
        <w:rPr>
          <w:rFonts w:ascii="Microsoft Sans Serif" w:eastAsia="Microsoft Sans Serif" w:hAnsi="Microsoft Sans Serif" w:cs="Microsoft Sans Serif"/>
          <w:b/>
          <w:szCs w:val="22"/>
        </w:rPr>
        <w:t>610.921.6203</w:t>
      </w:r>
    </w:p>
    <w:p w14:paraId="617B6DFF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</w:pPr>
      <w:r w:rsidRPr="00345942">
        <w:rPr>
          <w:rFonts w:ascii="Microsoft Sans Serif" w:eastAsia="Microsoft Sans Serif" w:hAnsi="Microsoft Sans Serif" w:cs="Microsoft Sans Serif"/>
          <w:b/>
          <w:szCs w:val="22"/>
        </w:rPr>
        <w:t>610.921.6658</w:t>
      </w:r>
      <w:r w:rsidRPr="00345942">
        <w:rPr>
          <w:rFonts w:ascii="Microsoft Sans Serif" w:eastAsia="Microsoft Sans Serif" w:hAnsi="Microsoft Sans Serif" w:cs="Microsoft Sans Serif"/>
          <w:szCs w:val="22"/>
        </w:rPr>
        <w:cr/>
      </w:r>
      <w:r w:rsidRPr="00345942">
        <w:rPr>
          <w:rFonts w:ascii="Microsoft Sans Serif" w:eastAsia="Microsoft Sans Serif" w:hAnsi="Microsoft Sans Serif" w:cs="Microsoft Sans Serif"/>
          <w:bCs/>
          <w:iCs/>
          <w:szCs w:val="22"/>
        </w:rPr>
        <w:t>Accepts eService</w:t>
      </w:r>
      <w:r w:rsidRPr="00345942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 xml:space="preserve"> </w:t>
      </w:r>
    </w:p>
    <w:p w14:paraId="5737C2E0" w14:textId="77777777" w:rsidR="00345942" w:rsidRPr="00345942" w:rsidRDefault="00BF1977" w:rsidP="00345942">
      <w:pPr>
        <w:tabs>
          <w:tab w:val="clear" w:pos="1440"/>
        </w:tabs>
        <w:spacing w:before="0" w:after="0" w:line="240" w:lineRule="auto"/>
        <w:rPr>
          <w:rFonts w:ascii="Calibri" w:hAnsi="Calibri"/>
          <w:sz w:val="22"/>
          <w:szCs w:val="22"/>
        </w:rPr>
      </w:pPr>
      <w:hyperlink r:id="rId7" w:history="1">
        <w:r w:rsidR="00345942" w:rsidRPr="00345942">
          <w:rPr>
            <w:rFonts w:ascii="Calibri" w:hAnsi="Calibri"/>
            <w:color w:val="0563C1"/>
            <w:sz w:val="22"/>
            <w:szCs w:val="22"/>
            <w:u w:val="single"/>
          </w:rPr>
          <w:t>tgiesler@firstenergycorp.com</w:t>
        </w:r>
      </w:hyperlink>
    </w:p>
    <w:p w14:paraId="113BF327" w14:textId="77777777" w:rsidR="00345942" w:rsidRPr="00345942" w:rsidRDefault="00BF1977" w:rsidP="00345942">
      <w:pPr>
        <w:tabs>
          <w:tab w:val="clear" w:pos="1440"/>
        </w:tabs>
        <w:spacing w:before="0" w:after="0" w:line="240" w:lineRule="auto"/>
        <w:rPr>
          <w:rFonts w:ascii="Calibri" w:hAnsi="Calibri"/>
          <w:sz w:val="22"/>
          <w:szCs w:val="22"/>
        </w:rPr>
      </w:pPr>
      <w:hyperlink r:id="rId8" w:history="1">
        <w:r w:rsidR="00345942" w:rsidRPr="00345942">
          <w:rPr>
            <w:rFonts w:ascii="Calibri" w:hAnsi="Calibri"/>
            <w:color w:val="0563C1"/>
            <w:sz w:val="22"/>
            <w:szCs w:val="22"/>
            <w:u w:val="single"/>
          </w:rPr>
          <w:t>llepkoski@firstenergycorp.com</w:t>
        </w:r>
      </w:hyperlink>
    </w:p>
    <w:p w14:paraId="43EBE899" w14:textId="77777777" w:rsidR="00345942" w:rsidRPr="00345942" w:rsidRDefault="00345942" w:rsidP="00345942">
      <w:pPr>
        <w:tabs>
          <w:tab w:val="clear" w:pos="1440"/>
        </w:tabs>
        <w:spacing w:before="0" w:after="0" w:line="240" w:lineRule="auto"/>
        <w:rPr>
          <w:rFonts w:ascii="Calibri" w:hAnsi="Calibri"/>
          <w:sz w:val="22"/>
          <w:szCs w:val="22"/>
        </w:rPr>
      </w:pPr>
    </w:p>
    <w:p w14:paraId="5500B3C7" w14:textId="77777777" w:rsidR="00DE3189" w:rsidRDefault="00DE3189" w:rsidP="00345942">
      <w:pPr>
        <w:tabs>
          <w:tab w:val="clear" w:pos="1440"/>
        </w:tabs>
        <w:spacing w:before="0" w:after="0" w:line="240" w:lineRule="auto"/>
        <w:contextualSpacing/>
      </w:pPr>
    </w:p>
    <w:sectPr w:rsidR="00DE3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BFBBD" w14:textId="77777777" w:rsidR="00BF1977" w:rsidRDefault="00BF1977">
      <w:pPr>
        <w:spacing w:before="0" w:after="0" w:line="240" w:lineRule="auto"/>
      </w:pPr>
      <w:r>
        <w:separator/>
      </w:r>
    </w:p>
  </w:endnote>
  <w:endnote w:type="continuationSeparator" w:id="0">
    <w:p w14:paraId="21385587" w14:textId="77777777" w:rsidR="00BF1977" w:rsidRDefault="00BF19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F722B" w14:textId="77777777" w:rsidR="00BF1977" w:rsidRDefault="00BF1977">
      <w:pPr>
        <w:spacing w:before="0" w:after="0" w:line="240" w:lineRule="auto"/>
      </w:pPr>
      <w:r>
        <w:separator/>
      </w:r>
    </w:p>
  </w:footnote>
  <w:footnote w:type="continuationSeparator" w:id="0">
    <w:p w14:paraId="56CC12DE" w14:textId="77777777" w:rsidR="00BF1977" w:rsidRDefault="00BF19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45942"/>
    <w:rsid w:val="00357E62"/>
    <w:rsid w:val="00367A41"/>
    <w:rsid w:val="0037051F"/>
    <w:rsid w:val="00393C92"/>
    <w:rsid w:val="00407495"/>
    <w:rsid w:val="0045387E"/>
    <w:rsid w:val="0045555B"/>
    <w:rsid w:val="00456D44"/>
    <w:rsid w:val="004D523C"/>
    <w:rsid w:val="004E6DB1"/>
    <w:rsid w:val="005103A0"/>
    <w:rsid w:val="00542B74"/>
    <w:rsid w:val="005724D1"/>
    <w:rsid w:val="005A1C17"/>
    <w:rsid w:val="005A2ABA"/>
    <w:rsid w:val="005A4B2F"/>
    <w:rsid w:val="005E7B69"/>
    <w:rsid w:val="0061775F"/>
    <w:rsid w:val="00620DA0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93185E"/>
    <w:rsid w:val="009347B5"/>
    <w:rsid w:val="00975C93"/>
    <w:rsid w:val="009A06F0"/>
    <w:rsid w:val="009A3564"/>
    <w:rsid w:val="009A58C4"/>
    <w:rsid w:val="009F0E25"/>
    <w:rsid w:val="00A05966"/>
    <w:rsid w:val="00AA2EC5"/>
    <w:rsid w:val="00AB4C73"/>
    <w:rsid w:val="00AE0652"/>
    <w:rsid w:val="00AE6F47"/>
    <w:rsid w:val="00B91E47"/>
    <w:rsid w:val="00BB462A"/>
    <w:rsid w:val="00BC6B21"/>
    <w:rsid w:val="00BE0B53"/>
    <w:rsid w:val="00BF1977"/>
    <w:rsid w:val="00C01455"/>
    <w:rsid w:val="00C87E57"/>
    <w:rsid w:val="00D04539"/>
    <w:rsid w:val="00D9175A"/>
    <w:rsid w:val="00DB4DD8"/>
    <w:rsid w:val="00DD5C37"/>
    <w:rsid w:val="00DE3189"/>
    <w:rsid w:val="00E4239A"/>
    <w:rsid w:val="00E70D6C"/>
    <w:rsid w:val="00EC1CBA"/>
    <w:rsid w:val="00EE7801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epkoski@firstenergy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iesler@firstenergy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3</cp:revision>
  <cp:lastPrinted>2018-02-20T19:03:00Z</cp:lastPrinted>
  <dcterms:created xsi:type="dcterms:W3CDTF">2020-10-19T20:13:00Z</dcterms:created>
  <dcterms:modified xsi:type="dcterms:W3CDTF">2020-10-19T20:15:00Z</dcterms:modified>
</cp:coreProperties>
</file>