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8D0A" w14:textId="20DCD7E4" w:rsidR="00AE56D8" w:rsidRPr="00AE56D8" w:rsidRDefault="00AE56D8" w:rsidP="00AE56D8">
      <w:pPr>
        <w:jc w:val="center"/>
        <w:rPr>
          <w:b/>
          <w:sz w:val="24"/>
          <w:szCs w:val="24"/>
        </w:rPr>
      </w:pPr>
      <w:r w:rsidRPr="00AE56D8">
        <w:rPr>
          <w:b/>
          <w:sz w:val="24"/>
          <w:szCs w:val="24"/>
        </w:rPr>
        <w:t>October 20, 2020</w:t>
      </w:r>
    </w:p>
    <w:p w14:paraId="6A7657FF" w14:textId="1F717566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402DD9" w:rsidRPr="00402DD9">
        <w:rPr>
          <w:b/>
          <w:sz w:val="24"/>
          <w:szCs w:val="24"/>
        </w:rPr>
        <w:t>8911652</w:t>
      </w:r>
    </w:p>
    <w:p w14:paraId="543D4ED9" w14:textId="72290471" w:rsidR="00756491" w:rsidRPr="00F32C48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R-20</w:t>
      </w:r>
      <w:r w:rsidR="005A0F8F">
        <w:rPr>
          <w:b/>
          <w:sz w:val="24"/>
          <w:szCs w:val="24"/>
        </w:rPr>
        <w:t>20</w:t>
      </w:r>
      <w:r w:rsidRPr="00F32C48">
        <w:rPr>
          <w:b/>
          <w:sz w:val="24"/>
          <w:szCs w:val="24"/>
        </w:rPr>
        <w:t>-</w:t>
      </w:r>
      <w:r w:rsidR="00402DD9" w:rsidRPr="00402DD9">
        <w:t xml:space="preserve"> </w:t>
      </w:r>
      <w:r w:rsidR="00393A74" w:rsidRPr="00393A74">
        <w:rPr>
          <w:b/>
          <w:sz w:val="24"/>
          <w:szCs w:val="24"/>
        </w:rPr>
        <w:t>3022336</w:t>
      </w: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4A84B644" w:rsidR="00F7000B" w:rsidRDefault="00BF414E" w:rsidP="00E507D6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393A74" w:rsidRPr="00393A74">
        <w:rPr>
          <w:b/>
          <w:sz w:val="24"/>
          <w:szCs w:val="24"/>
        </w:rPr>
        <w:t xml:space="preserve">David M. </w:t>
      </w:r>
      <w:proofErr w:type="spellStart"/>
      <w:r w:rsidR="00393A74" w:rsidRPr="00393A74">
        <w:rPr>
          <w:b/>
          <w:sz w:val="24"/>
          <w:szCs w:val="24"/>
        </w:rPr>
        <w:t>Krmpotich</w:t>
      </w:r>
      <w:proofErr w:type="spellEnd"/>
      <w:r w:rsidR="00393A74" w:rsidRPr="00393A74">
        <w:rPr>
          <w:b/>
          <w:sz w:val="24"/>
          <w:szCs w:val="24"/>
        </w:rPr>
        <w:t>, Inc.</w:t>
      </w:r>
      <w:r w:rsidR="00393A74">
        <w:rPr>
          <w:b/>
          <w:sz w:val="24"/>
          <w:szCs w:val="24"/>
        </w:rPr>
        <w:t xml:space="preserve"> 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77777777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77777777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77777777" w:rsidR="0052287D" w:rsidRPr="00FA5E40" w:rsidRDefault="0052287D">
      <w:pPr>
        <w:rPr>
          <w:sz w:val="24"/>
          <w:szCs w:val="24"/>
        </w:rPr>
      </w:pPr>
    </w:p>
    <w:p w14:paraId="136B5E25" w14:textId="4FB5F890" w:rsidR="00BF27DD" w:rsidRDefault="00830E07" w:rsidP="00393A74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393A74">
        <w:rPr>
          <w:sz w:val="24"/>
          <w:szCs w:val="24"/>
        </w:rPr>
        <w:t>October 5</w:t>
      </w:r>
      <w:r w:rsidR="005A0F8F">
        <w:rPr>
          <w:sz w:val="24"/>
          <w:szCs w:val="24"/>
        </w:rPr>
        <w:t>, 2020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393A74" w:rsidRPr="00393A74">
        <w:rPr>
          <w:sz w:val="24"/>
          <w:szCs w:val="24"/>
        </w:rPr>
        <w:t>333rd Revised Page 2, 199th Revised Page 2-A, 7th Revised Page 62, and</w:t>
      </w:r>
      <w:r w:rsidR="00393A74">
        <w:rPr>
          <w:sz w:val="24"/>
          <w:szCs w:val="24"/>
        </w:rPr>
        <w:t xml:space="preserve"> </w:t>
      </w:r>
      <w:r w:rsidR="00393A74" w:rsidRPr="00393A74">
        <w:rPr>
          <w:sz w:val="24"/>
          <w:szCs w:val="24"/>
        </w:rPr>
        <w:t>2nd Revised Page 62-B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7DF16F73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393A74">
        <w:rPr>
          <w:sz w:val="24"/>
          <w:szCs w:val="24"/>
        </w:rPr>
        <w:t>November 6</w:t>
      </w:r>
      <w:r w:rsidR="006F424E">
        <w:rPr>
          <w:sz w:val="24"/>
          <w:szCs w:val="24"/>
        </w:rPr>
        <w:t>,</w:t>
      </w:r>
      <w:r w:rsidR="00DA73A3" w:rsidRPr="00DA73A3">
        <w:rPr>
          <w:sz w:val="24"/>
          <w:szCs w:val="24"/>
        </w:rPr>
        <w:t xml:space="preserve"> 2020 </w:t>
      </w:r>
      <w:r w:rsidR="00DF0866" w:rsidRPr="00DF0866">
        <w:rPr>
          <w:sz w:val="24"/>
          <w:szCs w:val="24"/>
        </w:rPr>
        <w:t>(except as noted</w:t>
      </w:r>
      <w:r w:rsidR="00DF0866">
        <w:rPr>
          <w:sz w:val="24"/>
          <w:szCs w:val="24"/>
        </w:rPr>
        <w:t xml:space="preserve"> in the officially filed tariff</w:t>
      </w:r>
      <w:r w:rsidR="00DF0866" w:rsidRPr="00DF0866">
        <w:rPr>
          <w:sz w:val="24"/>
          <w:szCs w:val="24"/>
        </w:rPr>
        <w:t>)</w:t>
      </w:r>
      <w:r w:rsidR="00DF0866" w:rsidRPr="00FA5E40">
        <w:rPr>
          <w:sz w:val="24"/>
          <w:szCs w:val="24"/>
        </w:rPr>
        <w:t xml:space="preserve">.  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0752FE1F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7777777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1015FC3F" w:rsidR="00A43553" w:rsidRPr="00FA5E40" w:rsidRDefault="00AE56D8" w:rsidP="00A43553">
      <w:pPr>
        <w:ind w:firstLine="720"/>
        <w:rPr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7913F3D" wp14:editId="4FF96E73">
            <wp:simplePos x="0" y="0"/>
            <wp:positionH relativeFrom="column">
              <wp:posOffset>2819400</wp:posOffset>
            </wp:positionH>
            <wp:positionV relativeFrom="paragraph">
              <wp:posOffset>159385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pacing w:val="-3"/>
          <w:sz w:val="24"/>
          <w:szCs w:val="24"/>
        </w:rPr>
        <w:t>Very truly yours,</w:t>
      </w:r>
    </w:p>
    <w:p w14:paraId="3402BCF9" w14:textId="0536B0EC" w:rsidR="005145AA" w:rsidRPr="00FA5E40" w:rsidRDefault="005145AA" w:rsidP="00A43553">
      <w:pPr>
        <w:ind w:firstLine="720"/>
        <w:rPr>
          <w:sz w:val="24"/>
          <w:szCs w:val="24"/>
        </w:rPr>
      </w:pPr>
    </w:p>
    <w:p w14:paraId="68185DF1" w14:textId="6B35F572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E95CB" w14:textId="77777777" w:rsidR="00D2644E" w:rsidRDefault="00D2644E">
      <w:r>
        <w:separator/>
      </w:r>
    </w:p>
  </w:endnote>
  <w:endnote w:type="continuationSeparator" w:id="0">
    <w:p w14:paraId="7297B120" w14:textId="77777777" w:rsidR="00D2644E" w:rsidRDefault="00D26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A588" w14:textId="77777777" w:rsidR="00D2644E" w:rsidRDefault="00D2644E">
      <w:r>
        <w:separator/>
      </w:r>
    </w:p>
  </w:footnote>
  <w:footnote w:type="continuationSeparator" w:id="0">
    <w:p w14:paraId="7F55A85E" w14:textId="77777777" w:rsidR="00D2644E" w:rsidRDefault="00D26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56D8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4E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401B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D1B-0293-4FA1-B9E1-AAB98EA5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Sheffer, Ryan</cp:lastModifiedBy>
  <cp:revision>3</cp:revision>
  <cp:lastPrinted>2020-02-18T14:15:00Z</cp:lastPrinted>
  <dcterms:created xsi:type="dcterms:W3CDTF">2020-10-20T13:18:00Z</dcterms:created>
  <dcterms:modified xsi:type="dcterms:W3CDTF">2020-10-20T13:25:00Z</dcterms:modified>
</cp:coreProperties>
</file>